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BE9DC" w14:textId="77777777" w:rsidR="00000000" w:rsidRDefault="000F2156">
      <w:pPr>
        <w:pStyle w:val="1"/>
      </w:pPr>
      <w:hyperlink r:id="rId7" w:history="1">
        <w:r>
          <w:rPr>
            <w:rStyle w:val="a4"/>
            <w:b w:val="0"/>
            <w:bCs w:val="0"/>
          </w:rPr>
          <w:t>Постановление Правительства Красноярского края от 30 сентября 2013 г. N 506-П "Об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(с измен</w:t>
        </w:r>
        <w:r>
          <w:rPr>
            <w:rStyle w:val="a4"/>
            <w:b w:val="0"/>
            <w:bCs w:val="0"/>
          </w:rPr>
          <w:t>ениями и дополнениями)</w:t>
        </w:r>
      </w:hyperlink>
    </w:p>
    <w:p w14:paraId="70B769CC" w14:textId="77777777" w:rsidR="00000000" w:rsidRDefault="000F2156">
      <w:pPr>
        <w:pStyle w:val="a6"/>
        <w:rPr>
          <w:color w:val="000000"/>
          <w:sz w:val="16"/>
          <w:szCs w:val="16"/>
          <w:shd w:val="clear" w:color="auto" w:fill="F0F0F0"/>
        </w:rPr>
      </w:pPr>
      <w:r>
        <w:rPr>
          <w:color w:val="000000"/>
          <w:sz w:val="16"/>
          <w:szCs w:val="16"/>
          <w:shd w:val="clear" w:color="auto" w:fill="F0F0F0"/>
        </w:rPr>
        <w:t>Информация об изменениях:</w:t>
      </w:r>
    </w:p>
    <w:p w14:paraId="47629EE3" w14:textId="77777777" w:rsidR="00000000" w:rsidRDefault="000F2156">
      <w:pPr>
        <w:pStyle w:val="a7"/>
        <w:rPr>
          <w:shd w:val="clear" w:color="auto" w:fill="F0F0F0"/>
        </w:rPr>
      </w:pPr>
      <w:r>
        <w:t xml:space="preserve"> </w:t>
      </w:r>
      <w:hyperlink r:id="rId8" w:history="1">
        <w:r>
          <w:rPr>
            <w:rStyle w:val="a4"/>
            <w:shd w:val="clear" w:color="auto" w:fill="F0F0F0"/>
          </w:rPr>
          <w:t>Постановлением</w:t>
        </w:r>
      </w:hyperlink>
      <w:r>
        <w:rPr>
          <w:shd w:val="clear" w:color="auto" w:fill="F0F0F0"/>
        </w:rPr>
        <w:t xml:space="preserve"> Правительства Красноярского края от 27 августа 2014 г. N 367-П в наименование настоящего Постановления внесены измене</w:t>
      </w:r>
      <w:r>
        <w:rPr>
          <w:shd w:val="clear" w:color="auto" w:fill="F0F0F0"/>
        </w:rPr>
        <w:t>ния</w:t>
      </w:r>
    </w:p>
    <w:p w14:paraId="2D7633F9" w14:textId="77777777" w:rsidR="00000000" w:rsidRDefault="000F2156">
      <w:pPr>
        <w:pStyle w:val="a7"/>
        <w:rPr>
          <w:shd w:val="clear" w:color="auto" w:fill="F0F0F0"/>
        </w:rPr>
      </w:pPr>
      <w:r>
        <w:t xml:space="preserve"> </w:t>
      </w:r>
      <w:hyperlink r:id="rId9" w:history="1">
        <w:r>
          <w:rPr>
            <w:rStyle w:val="a4"/>
            <w:shd w:val="clear" w:color="auto" w:fill="F0F0F0"/>
          </w:rPr>
          <w:t>См. текст наименования в предыдущей редакции</w:t>
        </w:r>
      </w:hyperlink>
    </w:p>
    <w:p w14:paraId="2AB49234" w14:textId="77777777" w:rsidR="00000000" w:rsidRDefault="000F2156">
      <w:pPr>
        <w:pStyle w:val="1"/>
      </w:pPr>
      <w:r>
        <w:t xml:space="preserve">Постановление Правительства Красноярского края от 30 сентября 2013 г. N 506-П </w:t>
      </w:r>
      <w:r>
        <w:br/>
        <w:t>"Об утверждении государственной программы Красноярского к</w:t>
      </w:r>
      <w:r>
        <w:t>рая "Развитие сельского хозяйства и регулирование рынков сельскохозяйственной продукции, сырья и продовольствия"</w:t>
      </w:r>
    </w:p>
    <w:p w14:paraId="6C5997F3" w14:textId="77777777" w:rsidR="00000000" w:rsidRDefault="000F2156">
      <w:pPr>
        <w:pStyle w:val="ab"/>
      </w:pPr>
      <w:r>
        <w:t>С изменениями и дополнениями от:</w:t>
      </w:r>
    </w:p>
    <w:p w14:paraId="442734EC" w14:textId="77777777" w:rsidR="00000000" w:rsidRDefault="000F2156">
      <w:pPr>
        <w:pStyle w:val="a9"/>
        <w:rPr>
          <w:shd w:val="clear" w:color="auto" w:fill="EAEFED"/>
        </w:rPr>
      </w:pPr>
      <w:r>
        <w:t xml:space="preserve"> </w:t>
      </w:r>
      <w:r>
        <w:rPr>
          <w:shd w:val="clear" w:color="auto" w:fill="EAEFED"/>
        </w:rPr>
        <w:t xml:space="preserve">2 апреля, 25 июня, 27 августа, 30 сентября, 12 ноября, 9 декабря 2014 г., 24 февраля, 2 июня, 10 сентября, 2 </w:t>
      </w:r>
      <w:r>
        <w:rPr>
          <w:shd w:val="clear" w:color="auto" w:fill="EAEFED"/>
        </w:rPr>
        <w:t>октября, 23 ноября, 15 декабря 2015 г., 1 марта, 17, 31 мая, 30 августа, 30 сентября, 15 ноября, 16 декабря 2016 г., 14 февраля, 19 апреля, 20 июня, 18 июля, 26 сентября, 5, 20 октября, 28 ноября, 14 декабря 2017 г., 20 февраля, 13 марта, 1 июня, 28 август</w:t>
      </w:r>
      <w:r>
        <w:rPr>
          <w:shd w:val="clear" w:color="auto" w:fill="EAEFED"/>
        </w:rPr>
        <w:t>а, 2, 9 октября, 27 ноября 2018 г., 29 января, 14 мая, 30 июля, 30 сентября, 8 октября, 26 ноября 2019 г., 18 февраля, 28 апреля, 29 сентября, 9 октября, 17 ноября, 15 декабря 2020 г., 16 февраля, 18 мая, 27 июля, 17 августа, 30 сентября, 26 октября, 30 но</w:t>
      </w:r>
      <w:r>
        <w:rPr>
          <w:shd w:val="clear" w:color="auto" w:fill="EAEFED"/>
        </w:rPr>
        <w:t>ября, 17 декабря 2021 г., 15 марта, 26 апреля, 27 сентября, 11, 25 октября, 22 ноября, 20 декабря 2022 г., 31 января, 16 мая, 11 июля, 22 августа, 26 сентября, 10 октября, 28 ноября 2023 г., 20 февраля 2024 г.</w:t>
      </w:r>
    </w:p>
    <w:p w14:paraId="2F260E16" w14:textId="77777777" w:rsidR="00000000" w:rsidRDefault="000F2156"/>
    <w:p w14:paraId="61F73F5A" w14:textId="77777777" w:rsidR="00000000" w:rsidRDefault="000F2156">
      <w:pPr>
        <w:pStyle w:val="a6"/>
        <w:rPr>
          <w:color w:val="000000"/>
          <w:sz w:val="16"/>
          <w:szCs w:val="16"/>
          <w:shd w:val="clear" w:color="auto" w:fill="F0F0F0"/>
        </w:rPr>
      </w:pPr>
      <w:bookmarkStart w:id="0" w:name="sub_5555"/>
      <w:r>
        <w:rPr>
          <w:color w:val="000000"/>
          <w:sz w:val="16"/>
          <w:szCs w:val="16"/>
          <w:shd w:val="clear" w:color="auto" w:fill="F0F0F0"/>
        </w:rPr>
        <w:t>Информация об изменениях:</w:t>
      </w:r>
    </w:p>
    <w:bookmarkEnd w:id="0"/>
    <w:p w14:paraId="654645F8" w14:textId="77777777" w:rsidR="00000000" w:rsidRDefault="000F2156">
      <w:pPr>
        <w:pStyle w:val="a7"/>
        <w:rPr>
          <w:shd w:val="clear" w:color="auto" w:fill="F0F0F0"/>
        </w:rPr>
      </w:pPr>
      <w:r>
        <w:t xml:space="preserve"> </w:t>
      </w:r>
      <w:r>
        <w:rPr>
          <w:shd w:val="clear" w:color="auto" w:fill="F0F0F0"/>
        </w:rPr>
        <w:t>Пр</w:t>
      </w:r>
      <w:r>
        <w:rPr>
          <w:shd w:val="clear" w:color="auto" w:fill="F0F0F0"/>
        </w:rPr>
        <w:t xml:space="preserve">еамбула изменена с 1 января 2024 г. - </w:t>
      </w:r>
      <w:hyperlink r:id="rId10" w:history="1">
        <w:r>
          <w:rPr>
            <w:rStyle w:val="a4"/>
            <w:shd w:val="clear" w:color="auto" w:fill="F0F0F0"/>
          </w:rPr>
          <w:t>Постановление</w:t>
        </w:r>
      </w:hyperlink>
      <w:r>
        <w:rPr>
          <w:shd w:val="clear" w:color="auto" w:fill="F0F0F0"/>
        </w:rPr>
        <w:t xml:space="preserve"> Правительства Красноярского края от 26 сентября 2023 г. N 752-П</w:t>
      </w:r>
    </w:p>
    <w:p w14:paraId="53F738F9" w14:textId="77777777" w:rsidR="00000000" w:rsidRDefault="000F2156">
      <w:pPr>
        <w:pStyle w:val="a7"/>
        <w:rPr>
          <w:shd w:val="clear" w:color="auto" w:fill="F0F0F0"/>
        </w:rPr>
      </w:pPr>
      <w:r>
        <w:t xml:space="preserve"> </w:t>
      </w:r>
      <w:hyperlink r:id="rId11" w:history="1">
        <w:r>
          <w:rPr>
            <w:rStyle w:val="a4"/>
            <w:shd w:val="clear" w:color="auto" w:fill="F0F0F0"/>
          </w:rPr>
          <w:t>См. предыдущую редакцию</w:t>
        </w:r>
      </w:hyperlink>
    </w:p>
    <w:p w14:paraId="4E51884A" w14:textId="77777777" w:rsidR="00000000" w:rsidRDefault="000F2156">
      <w:r>
        <w:t xml:space="preserve">В соответствии со </w:t>
      </w:r>
      <w:hyperlink r:id="rId12" w:history="1">
        <w:r>
          <w:rPr>
            <w:rStyle w:val="a4"/>
          </w:rPr>
          <w:t>статьей 179</w:t>
        </w:r>
      </w:hyperlink>
      <w:r>
        <w:t xml:space="preserve"> Бюджетного кодекса Российской Федерации, </w:t>
      </w:r>
      <w:hyperlink r:id="rId13" w:history="1">
        <w:r>
          <w:rPr>
            <w:rStyle w:val="a4"/>
          </w:rPr>
          <w:t>статьей 103</w:t>
        </w:r>
      </w:hyperlink>
      <w:r>
        <w:t xml:space="preserve"> Устава Красноярского края, </w:t>
      </w:r>
      <w:hyperlink r:id="rId14" w:history="1">
        <w:r>
          <w:rPr>
            <w:rStyle w:val="a4"/>
          </w:rPr>
          <w:t>постановлением</w:t>
        </w:r>
      </w:hyperlink>
      <w:r>
        <w:t xml:space="preserve"> Правительства Красноярского края от 20.09.2023 N 736-п "Об утверждении Порядка принятия решений о разработке государственных программ Красноя</w:t>
      </w:r>
      <w:r>
        <w:t>рского края, их формирования и реализации" постановляю:</w:t>
      </w:r>
    </w:p>
    <w:p w14:paraId="28E664F0" w14:textId="77777777" w:rsidR="00000000" w:rsidRDefault="000F2156">
      <w:pPr>
        <w:pStyle w:val="a6"/>
        <w:rPr>
          <w:color w:val="000000"/>
          <w:sz w:val="16"/>
          <w:szCs w:val="16"/>
          <w:shd w:val="clear" w:color="auto" w:fill="F0F0F0"/>
        </w:rPr>
      </w:pPr>
      <w:bookmarkStart w:id="1" w:name="sub_1"/>
      <w:r>
        <w:rPr>
          <w:color w:val="000000"/>
          <w:sz w:val="16"/>
          <w:szCs w:val="16"/>
          <w:shd w:val="clear" w:color="auto" w:fill="F0F0F0"/>
        </w:rPr>
        <w:t>Информация об изменениях:</w:t>
      </w:r>
    </w:p>
    <w:bookmarkEnd w:id="1"/>
    <w:p w14:paraId="29BB0DCD" w14:textId="77777777" w:rsidR="00000000" w:rsidRDefault="000F2156">
      <w:pPr>
        <w:pStyle w:val="a7"/>
        <w:rPr>
          <w:shd w:val="clear" w:color="auto" w:fill="F0F0F0"/>
        </w:rPr>
      </w:pPr>
      <w:r>
        <w:t xml:space="preserve"> </w:t>
      </w:r>
      <w:hyperlink r:id="rId15" w:history="1">
        <w:r>
          <w:rPr>
            <w:rStyle w:val="a4"/>
            <w:shd w:val="clear" w:color="auto" w:fill="F0F0F0"/>
          </w:rPr>
          <w:t>Постановлением</w:t>
        </w:r>
      </w:hyperlink>
      <w:r>
        <w:rPr>
          <w:shd w:val="clear" w:color="auto" w:fill="F0F0F0"/>
        </w:rPr>
        <w:t xml:space="preserve"> Правительства Красноярского края от 27 августа 2014 г. N 367-П в пункт 1 настоящего Постановления внесены изменения</w:t>
      </w:r>
    </w:p>
    <w:p w14:paraId="080D374F" w14:textId="77777777" w:rsidR="00000000" w:rsidRDefault="000F2156">
      <w:pPr>
        <w:pStyle w:val="a7"/>
        <w:rPr>
          <w:shd w:val="clear" w:color="auto" w:fill="F0F0F0"/>
        </w:rPr>
      </w:pPr>
      <w:r>
        <w:t xml:space="preserve"> </w:t>
      </w:r>
      <w:hyperlink r:id="rId16" w:history="1">
        <w:r>
          <w:rPr>
            <w:rStyle w:val="a4"/>
            <w:shd w:val="clear" w:color="auto" w:fill="F0F0F0"/>
          </w:rPr>
          <w:t>См. текст пункта в предыдущей редакции</w:t>
        </w:r>
      </w:hyperlink>
    </w:p>
    <w:p w14:paraId="7E0F9043" w14:textId="77777777" w:rsidR="00000000" w:rsidRDefault="000F2156">
      <w:r>
        <w:t xml:space="preserve">1. Утвердить государственную </w:t>
      </w:r>
      <w:r>
        <w:t xml:space="preserve">программу Красноярского края "Развитие сельского хозяйства и регулирование рынков сельскохозяйственной продукции, сырья и продовольствия" согласно </w:t>
      </w:r>
      <w:hyperlink w:anchor="sub_1000" w:history="1">
        <w:r>
          <w:rPr>
            <w:rStyle w:val="a4"/>
          </w:rPr>
          <w:t>приложению</w:t>
        </w:r>
      </w:hyperlink>
      <w:r>
        <w:t>.</w:t>
      </w:r>
    </w:p>
    <w:p w14:paraId="361E4DE1" w14:textId="77777777" w:rsidR="00000000" w:rsidRDefault="000F2156">
      <w:bookmarkStart w:id="2" w:name="sub_2"/>
      <w:r>
        <w:t>2. Признать утратившими силу:</w:t>
      </w:r>
    </w:p>
    <w:bookmarkStart w:id="3" w:name="sub_21"/>
    <w:bookmarkEnd w:id="2"/>
    <w:p w14:paraId="439E8E2D" w14:textId="77777777" w:rsidR="00000000" w:rsidRDefault="000F2156">
      <w:r>
        <w:fldChar w:fldCharType="begin"/>
      </w:r>
      <w:r>
        <w:instrText>HYPERLINK "https://intern</w:instrText>
      </w:r>
      <w:r>
        <w:instrText>et.garant.ru/document/redirect/18639217/0"</w:instrText>
      </w:r>
      <w:r>
        <w:fldChar w:fldCharType="separate"/>
      </w:r>
      <w:r>
        <w:rPr>
          <w:rStyle w:val="a4"/>
        </w:rPr>
        <w:t>постановление</w:t>
      </w:r>
      <w:r>
        <w:fldChar w:fldCharType="end"/>
      </w:r>
      <w:r>
        <w:t xml:space="preserve"> Правительства Красноярского края от 07.11.2012 N 574-п "Об утверждении долгосрочной целевой программы "Развитие сельского хозяйства и регулирование рынков сельскохозяйственной продукции, сырья и пр</w:t>
      </w:r>
      <w:r>
        <w:t>одовольствия в Красноярском крае" на 2013 - 2020 годы";</w:t>
      </w:r>
    </w:p>
    <w:bookmarkStart w:id="4" w:name="sub_22"/>
    <w:bookmarkEnd w:id="3"/>
    <w:p w14:paraId="34C11B3B" w14:textId="77777777" w:rsidR="00000000" w:rsidRDefault="000F2156">
      <w:r>
        <w:fldChar w:fldCharType="begin"/>
      </w:r>
      <w:r>
        <w:instrText>HYPERLINK "https://internet.garant.ru/document/redirect/18639062/0"</w:instrText>
      </w:r>
      <w:r>
        <w:fldChar w:fldCharType="separate"/>
      </w:r>
      <w:r>
        <w:rPr>
          <w:rStyle w:val="a4"/>
        </w:rPr>
        <w:t>постановление</w:t>
      </w:r>
      <w:r>
        <w:fldChar w:fldCharType="end"/>
      </w:r>
      <w:r>
        <w:t xml:space="preserve"> Правительства Красноярского края от 15.01.2013 N 6-п "О внесении изменений в постановление Правительства</w:t>
      </w:r>
      <w:r>
        <w:t xml:space="preserve"> Красноярского края от 07.11.2012 N 574-п "Об утверждении долгосрочной целевой программы "Развитие сельского хозяйства и регулирование рынков сельскохозяйственной продукции, сырья и продовольствия в Красноярском крае" на 2013 - 2020 годы";</w:t>
      </w:r>
    </w:p>
    <w:bookmarkStart w:id="5" w:name="sub_23"/>
    <w:bookmarkEnd w:id="4"/>
    <w:p w14:paraId="6F3E79D4" w14:textId="77777777" w:rsidR="00000000" w:rsidRDefault="000F2156">
      <w:r>
        <w:fldChar w:fldCharType="begin"/>
      </w:r>
      <w:r>
        <w:instrText>HYPERLINK "https://internet.garant.ru/document/redirect/18650991/0"</w:instrText>
      </w:r>
      <w:r>
        <w:fldChar w:fldCharType="separate"/>
      </w:r>
      <w:r>
        <w:rPr>
          <w:rStyle w:val="a4"/>
        </w:rPr>
        <w:t>постановление</w:t>
      </w:r>
      <w:r>
        <w:fldChar w:fldCharType="end"/>
      </w:r>
      <w:r>
        <w:t xml:space="preserve"> Правительства Красноярского края от 12.03.2013 N 89-п "О внесении </w:t>
      </w:r>
      <w:r>
        <w:lastRenderedPageBreak/>
        <w:t>изменений в постановление Правительства Красноярского края от 07.11.2012 N 574-п "Об утверждении дол</w:t>
      </w:r>
      <w:r>
        <w:t>госрочной целевой программы "Развитие сельского хозяйства и регулирование рынков сельскохозяйственной продукции, сырья и продовольствия в Красноярском крае" на 2013-2020 годы";</w:t>
      </w:r>
    </w:p>
    <w:bookmarkStart w:id="6" w:name="sub_24"/>
    <w:bookmarkEnd w:id="5"/>
    <w:p w14:paraId="4AD49A39" w14:textId="77777777" w:rsidR="00000000" w:rsidRDefault="000F2156">
      <w:r>
        <w:fldChar w:fldCharType="begin"/>
      </w:r>
      <w:r>
        <w:instrText>HYPERLINK "https://internet.garant.ru/document/redirect/18655389/0"</w:instrText>
      </w:r>
      <w:r>
        <w:fldChar w:fldCharType="separate"/>
      </w:r>
      <w:r>
        <w:rPr>
          <w:rStyle w:val="a4"/>
        </w:rPr>
        <w:t>постановление</w:t>
      </w:r>
      <w:r>
        <w:fldChar w:fldCharType="end"/>
      </w:r>
      <w:r>
        <w:t xml:space="preserve"> Правительства Красноярского края от 19.04.2013 N 177-п "О внесении изменений в постановление Правительства Красноярского края от 07.11.2012 N 574-п "Об утверждении долгосрочной целевой программы "Развитие сельского хозяйства и регулировани</w:t>
      </w:r>
      <w:r>
        <w:t>е рынков сельскохозяйственной продукции, сырья и продовольствия в Красноярском крае" на 2013-2020 годы";</w:t>
      </w:r>
    </w:p>
    <w:bookmarkStart w:id="7" w:name="sub_25"/>
    <w:bookmarkEnd w:id="6"/>
    <w:p w14:paraId="592D5F3D" w14:textId="77777777" w:rsidR="00000000" w:rsidRDefault="000F2156">
      <w:r>
        <w:fldChar w:fldCharType="begin"/>
      </w:r>
      <w:r>
        <w:instrText>HYPERLINK "https://internet.garant.ru/document/redirect/18654937/0"</w:instrText>
      </w:r>
      <w:r>
        <w:fldChar w:fldCharType="separate"/>
      </w:r>
      <w:r>
        <w:rPr>
          <w:rStyle w:val="a4"/>
        </w:rPr>
        <w:t>постановление</w:t>
      </w:r>
      <w:r>
        <w:fldChar w:fldCharType="end"/>
      </w:r>
      <w:r>
        <w:t xml:space="preserve"> Правительства Красноярского края от 14.08.2013 N 401-п </w:t>
      </w:r>
      <w:r>
        <w:t>"О внесении изменений в постановление Правительства Красноярского края от 07.11.2012 N 574-п "Об утверждении долгосрочной целевой программы "Развитие сельского хозяйства и регулирование рынков сельскохозяйственной продукции, сырья и продовольствия в Красно</w:t>
      </w:r>
      <w:r>
        <w:t>ярском крае" на 2013-2020 годы";</w:t>
      </w:r>
    </w:p>
    <w:bookmarkStart w:id="8" w:name="sub_26"/>
    <w:bookmarkEnd w:id="7"/>
    <w:p w14:paraId="3CAB7B88" w14:textId="77777777" w:rsidR="00000000" w:rsidRDefault="000F2156">
      <w:r>
        <w:fldChar w:fldCharType="begin"/>
      </w:r>
      <w:r>
        <w:instrText>HYPERLINK "https://internet.garant.ru/document/redirect/18617971/0"</w:instrText>
      </w:r>
      <w:r>
        <w:fldChar w:fldCharType="separate"/>
      </w:r>
      <w:r>
        <w:rPr>
          <w:rStyle w:val="a4"/>
        </w:rPr>
        <w:t>постановление</w:t>
      </w:r>
      <w:r>
        <w:fldChar w:fldCharType="end"/>
      </w:r>
      <w:r>
        <w:t xml:space="preserve"> Правительства Красноярского края от 13.10.2011 N 586-п "Об утверждении долгосрочной целевой программы "Улучшение жилищных услов</w:t>
      </w:r>
      <w:r>
        <w:t>ий молодых семей и молодых специалистов в сельской местности" на 2012-2014 годы";</w:t>
      </w:r>
    </w:p>
    <w:bookmarkStart w:id="9" w:name="sub_27"/>
    <w:bookmarkEnd w:id="8"/>
    <w:p w14:paraId="19AED81E" w14:textId="77777777" w:rsidR="00000000" w:rsidRDefault="000F2156">
      <w:r>
        <w:fldChar w:fldCharType="begin"/>
      </w:r>
      <w:r>
        <w:instrText>HYPERLINK "https://internet.garant.ru/document/redirect/18634119/0"</w:instrText>
      </w:r>
      <w:r>
        <w:fldChar w:fldCharType="separate"/>
      </w:r>
      <w:r>
        <w:rPr>
          <w:rStyle w:val="a4"/>
        </w:rPr>
        <w:t>постановление</w:t>
      </w:r>
      <w:r>
        <w:fldChar w:fldCharType="end"/>
      </w:r>
      <w:r>
        <w:t xml:space="preserve"> Правительства Красноярского края от 19.06.2012 N 292-п "О внесении изменений в</w:t>
      </w:r>
      <w:r>
        <w:t xml:space="preserve"> постановление Правительства Красноярского края от 13.10.2011 N 586-п "Об утверждении долгосрочной целевой программы "Улучшение жилищных условий молодых семей и молодых специалистов в сельской местности" на 2012-2014 годы";</w:t>
      </w:r>
    </w:p>
    <w:bookmarkStart w:id="10" w:name="sub_28"/>
    <w:bookmarkEnd w:id="9"/>
    <w:p w14:paraId="63A5A3DB" w14:textId="77777777" w:rsidR="00000000" w:rsidRDefault="000F2156">
      <w:r>
        <w:fldChar w:fldCharType="begin"/>
      </w:r>
      <w:r>
        <w:instrText>HYPERLINK "https://i</w:instrText>
      </w:r>
      <w:r>
        <w:instrText>nternet.garant.ru/document/redirect/18652435/0"</w:instrText>
      </w:r>
      <w:r>
        <w:fldChar w:fldCharType="separate"/>
      </w:r>
      <w:r>
        <w:rPr>
          <w:rStyle w:val="a4"/>
        </w:rPr>
        <w:t>постановление</w:t>
      </w:r>
      <w:r>
        <w:fldChar w:fldCharType="end"/>
      </w:r>
      <w:r>
        <w:t xml:space="preserve"> Правительства Красноярского края от 22.04.2013 N 205-п "О внесении изменений в постановление Правительства Красноярского края от 13.10.2011 N 586-п "Об утверждении долгосрочной целевой програм</w:t>
      </w:r>
      <w:r>
        <w:t>мы "Улучшение жилищных условий молодых семей и молодых специалистов в сельской местности" на 2012-2014 годы";</w:t>
      </w:r>
    </w:p>
    <w:bookmarkStart w:id="11" w:name="sub_29"/>
    <w:bookmarkEnd w:id="10"/>
    <w:p w14:paraId="648BE1CC" w14:textId="77777777" w:rsidR="00000000" w:rsidRDefault="000F2156">
      <w:r>
        <w:fldChar w:fldCharType="begin"/>
      </w:r>
      <w:r>
        <w:instrText>HYPERLINK "https://internet.garant.ru/document/redirect/18618107/0"</w:instrText>
      </w:r>
      <w:r>
        <w:fldChar w:fldCharType="separate"/>
      </w:r>
      <w:r>
        <w:rPr>
          <w:rStyle w:val="a4"/>
        </w:rPr>
        <w:t>постановление</w:t>
      </w:r>
      <w:r>
        <w:fldChar w:fldCharType="end"/>
      </w:r>
      <w:r>
        <w:t xml:space="preserve"> Правительства Красноярского края от 13.10.2011 N 5</w:t>
      </w:r>
      <w:r>
        <w:t>89-п "Об утверждении долгосрочной целевой программы "Утилизация и уничтожение биологических отходов на территории Красноярского края" на 2012-2014 годы";</w:t>
      </w:r>
    </w:p>
    <w:bookmarkStart w:id="12" w:name="sub_210"/>
    <w:bookmarkEnd w:id="11"/>
    <w:p w14:paraId="656235C2" w14:textId="77777777" w:rsidR="00000000" w:rsidRDefault="000F2156">
      <w:r>
        <w:fldChar w:fldCharType="begin"/>
      </w:r>
      <w:r>
        <w:instrText>HYPERLINK "https://internet.garant.ru/document/redirect/18636240/0"</w:instrText>
      </w:r>
      <w:r>
        <w:fldChar w:fldCharType="separate"/>
      </w:r>
      <w:r>
        <w:rPr>
          <w:rStyle w:val="a4"/>
        </w:rPr>
        <w:t>постановление</w:t>
      </w:r>
      <w:r>
        <w:fldChar w:fldCharType="end"/>
      </w:r>
      <w:r>
        <w:t xml:space="preserve"> Прави</w:t>
      </w:r>
      <w:r>
        <w:t>тельства Красноярского края от 28.09.2012 N 498-п "О внесении изменений в постановление Правительства Красноярского края от 13.10.2011 N 589-п "Об утверждении долгосрочной целевой программы "Утилизация и уничтожение биологических отходов на территории Крас</w:t>
      </w:r>
      <w:r>
        <w:t>ноярского края" на 2012-2014 годы";</w:t>
      </w:r>
    </w:p>
    <w:bookmarkStart w:id="13" w:name="sub_211"/>
    <w:bookmarkEnd w:id="12"/>
    <w:p w14:paraId="03B54DD7" w14:textId="77777777" w:rsidR="00000000" w:rsidRDefault="000F2156">
      <w:r>
        <w:fldChar w:fldCharType="begin"/>
      </w:r>
      <w:r>
        <w:instrText>HYPERLINK "https://internet.garant.ru/document/redirect/18638432/0"</w:instrText>
      </w:r>
      <w:r>
        <w:fldChar w:fldCharType="separate"/>
      </w:r>
      <w:r>
        <w:rPr>
          <w:rStyle w:val="a4"/>
        </w:rPr>
        <w:t>постановление</w:t>
      </w:r>
      <w:r>
        <w:fldChar w:fldCharType="end"/>
      </w:r>
      <w:r>
        <w:t xml:space="preserve"> Правительства Красноярского края от 18.12.2012 N 671-п "О внесении изменений в постановление Правительства Красноярского к</w:t>
      </w:r>
      <w:r>
        <w:t>рая от 13.10.2011 N 589-п "Об утверждении долгосрочной целевой программы "Утилизация и уничтожение биологических отходов на территории Красноярского края" на 2012-2014 годы";</w:t>
      </w:r>
    </w:p>
    <w:bookmarkStart w:id="14" w:name="sub_212"/>
    <w:bookmarkEnd w:id="13"/>
    <w:p w14:paraId="5D77D5F8" w14:textId="77777777" w:rsidR="00000000" w:rsidRDefault="000F2156">
      <w:r>
        <w:fldChar w:fldCharType="begin"/>
      </w:r>
      <w:r>
        <w:instrText>HYPERLINK "https://internet.garant.ru/document/redirect/18651185/0"</w:instrText>
      </w:r>
      <w:r>
        <w:fldChar w:fldCharType="separate"/>
      </w:r>
      <w:r>
        <w:rPr>
          <w:rStyle w:val="a4"/>
        </w:rPr>
        <w:t>постановление</w:t>
      </w:r>
      <w:r>
        <w:fldChar w:fldCharType="end"/>
      </w:r>
      <w:r>
        <w:t xml:space="preserve"> Правительства Красноярского края от 22.04.2013 N 187-п "О внесении изменений в постановление Правительства Красноярского края от 13.10.2011 N 589-п "Об утверждении долгосрочной целевой программы "Утилизация и уничтожение биологических отхо</w:t>
      </w:r>
      <w:r>
        <w:t>дов на территории Красноярского края" на 2012-2014 годы";</w:t>
      </w:r>
    </w:p>
    <w:bookmarkStart w:id="15" w:name="sub_213"/>
    <w:bookmarkEnd w:id="14"/>
    <w:p w14:paraId="59587305" w14:textId="77777777" w:rsidR="00000000" w:rsidRDefault="000F2156">
      <w:r>
        <w:fldChar w:fldCharType="begin"/>
      </w:r>
      <w:r>
        <w:instrText>HYPERLINK "https://internet.garant.ru/document/redirect/18618021/0"</w:instrText>
      </w:r>
      <w:r>
        <w:fldChar w:fldCharType="separate"/>
      </w:r>
      <w:r>
        <w:rPr>
          <w:rStyle w:val="a4"/>
        </w:rPr>
        <w:t>постановление</w:t>
      </w:r>
      <w:r>
        <w:fldChar w:fldCharType="end"/>
      </w:r>
      <w:r>
        <w:t xml:space="preserve"> Правительства Красноярского края от 13.10.2011 N 585-п "Об утверждении долгосрочной целевой программ</w:t>
      </w:r>
      <w:r>
        <w:t>ы "Кадровое обеспечение агропромышленного комплекса Красноярского края" на 2012-2014 годы";</w:t>
      </w:r>
    </w:p>
    <w:bookmarkStart w:id="16" w:name="sub_214"/>
    <w:bookmarkEnd w:id="15"/>
    <w:p w14:paraId="31415E2F" w14:textId="77777777" w:rsidR="00000000" w:rsidRDefault="000F2156">
      <w:r>
        <w:fldChar w:fldCharType="begin"/>
      </w:r>
      <w:r>
        <w:instrText>HYPERLINK "https://internet.garant.ru/document/redirect/18633470/0"</w:instrText>
      </w:r>
      <w:r>
        <w:fldChar w:fldCharType="separate"/>
      </w:r>
      <w:r>
        <w:rPr>
          <w:rStyle w:val="a4"/>
        </w:rPr>
        <w:t>постановление</w:t>
      </w:r>
      <w:r>
        <w:fldChar w:fldCharType="end"/>
      </w:r>
      <w:r>
        <w:t xml:space="preserve"> Правительства Красноярского края от 05.06.2012 N 266-п "О внесении</w:t>
      </w:r>
      <w:r>
        <w:t xml:space="preserve"> изменений в постановление Правительства Красноярского края от 13.10.2011 N 585-п "Об утверждении долгосрочной целевой программы "Кадровое обеспечение агропромышленного комплекса Красноярского края" на 2012-2014 годы";</w:t>
      </w:r>
    </w:p>
    <w:bookmarkStart w:id="17" w:name="sub_215"/>
    <w:bookmarkEnd w:id="16"/>
    <w:p w14:paraId="33C702F9" w14:textId="77777777" w:rsidR="00000000" w:rsidRDefault="000F2156">
      <w:r>
        <w:fldChar w:fldCharType="begin"/>
      </w:r>
      <w:r>
        <w:instrText>HYPERLINK "https://inte</w:instrText>
      </w:r>
      <w:r>
        <w:instrText>rnet.garant.ru/document/redirect/18636351/0"</w:instrText>
      </w:r>
      <w:r>
        <w:fldChar w:fldCharType="separate"/>
      </w:r>
      <w:r>
        <w:rPr>
          <w:rStyle w:val="a4"/>
        </w:rPr>
        <w:t>постановление</w:t>
      </w:r>
      <w:r>
        <w:fldChar w:fldCharType="end"/>
      </w:r>
      <w:r>
        <w:t xml:space="preserve"> Правительства Красноярского края от 05.10.2012 N 517-п "О внесении изменений в постановление Правительства Красноярского края от 13.10.2011 N 585-п "Об утверждении долгосрочной целевой программы </w:t>
      </w:r>
      <w:r>
        <w:t xml:space="preserve">"Кадровое обеспечение агропромышленного </w:t>
      </w:r>
      <w:r>
        <w:lastRenderedPageBreak/>
        <w:t>комплекса Красноярского края" на 2012-2014 годы";</w:t>
      </w:r>
    </w:p>
    <w:bookmarkStart w:id="18" w:name="sub_216"/>
    <w:bookmarkEnd w:id="17"/>
    <w:p w14:paraId="74C9D263" w14:textId="77777777" w:rsidR="00000000" w:rsidRDefault="000F2156">
      <w:r>
        <w:fldChar w:fldCharType="begin"/>
      </w:r>
      <w:r>
        <w:instrText>HYPERLINK "https://internet.garant.ru/document/redirect/18652437/0"</w:instrText>
      </w:r>
      <w:r>
        <w:fldChar w:fldCharType="separate"/>
      </w:r>
      <w:r>
        <w:rPr>
          <w:rStyle w:val="a4"/>
        </w:rPr>
        <w:t>постановление</w:t>
      </w:r>
      <w:r>
        <w:fldChar w:fldCharType="end"/>
      </w:r>
      <w:r>
        <w:t xml:space="preserve"> Правительства Красноярского края от 04.06.2013 N 285-п "О внесении и</w:t>
      </w:r>
      <w:r>
        <w:t>зменений в постановление Правительства Красноярского края от 13.10.2011 N 585-п "Об утверждении долгосрочной целевой программы "Кадровое обеспечение агропромышленного комплекса Красноярского края" на 2012-2014 годы";</w:t>
      </w:r>
    </w:p>
    <w:bookmarkStart w:id="19" w:name="sub_217"/>
    <w:bookmarkEnd w:id="18"/>
    <w:p w14:paraId="7D990830" w14:textId="77777777" w:rsidR="00000000" w:rsidRDefault="000F2156">
      <w:r>
        <w:fldChar w:fldCharType="begin"/>
      </w:r>
      <w:r>
        <w:instrText>HYPERLINK "https://intern</w:instrText>
      </w:r>
      <w:r>
        <w:instrText>et.garant.ru/document/redirect/18638697/0"</w:instrText>
      </w:r>
      <w:r>
        <w:fldChar w:fldCharType="separate"/>
      </w:r>
      <w:r>
        <w:rPr>
          <w:rStyle w:val="a4"/>
        </w:rPr>
        <w:t>постановление</w:t>
      </w:r>
      <w:r>
        <w:fldChar w:fldCharType="end"/>
      </w:r>
      <w:r>
        <w:t xml:space="preserve"> Правительства Красноярского края от 16.11.2012 N 593-п "Об утверждении долгосрочной целевой программы "Развитие малых форм хозяйствования в сельской местности Красноярского края" на 2013-2015 годы"</w:t>
      </w:r>
      <w:r>
        <w:t>;</w:t>
      </w:r>
    </w:p>
    <w:bookmarkStart w:id="20" w:name="sub_218"/>
    <w:bookmarkEnd w:id="19"/>
    <w:p w14:paraId="72DC0CC0" w14:textId="77777777" w:rsidR="00000000" w:rsidRDefault="000F2156">
      <w:r>
        <w:fldChar w:fldCharType="begin"/>
      </w:r>
      <w:r>
        <w:instrText>HYPERLINK "https://internet.garant.ru/document/redirect/18651184/0"</w:instrText>
      </w:r>
      <w:r>
        <w:fldChar w:fldCharType="separate"/>
      </w:r>
      <w:r>
        <w:rPr>
          <w:rStyle w:val="a4"/>
        </w:rPr>
        <w:t>постановление</w:t>
      </w:r>
      <w:r>
        <w:fldChar w:fldCharType="end"/>
      </w:r>
      <w:r>
        <w:t xml:space="preserve"> Правительства Красноярского края от 22.04.2013 N 186-п "О внесении изменений в постановление Правительства Красноярского края от 16.11.2012 N 593-п "Об утве</w:t>
      </w:r>
      <w:r>
        <w:t>рждении долгосрочной целевой программы "Развитие малых форм хозяйствования в сельской местности Красноярского края" на 2013-2015 годы";</w:t>
      </w:r>
    </w:p>
    <w:bookmarkStart w:id="21" w:name="sub_219"/>
    <w:bookmarkEnd w:id="20"/>
    <w:p w14:paraId="7EE21091" w14:textId="77777777" w:rsidR="00000000" w:rsidRDefault="000F2156">
      <w:r>
        <w:fldChar w:fldCharType="begin"/>
      </w:r>
      <w:r>
        <w:instrText>HYPERLINK "https://internet.garant.ru/document/redirect/18633465/0"</w:instrText>
      </w:r>
      <w:r>
        <w:fldChar w:fldCharType="separate"/>
      </w:r>
      <w:r>
        <w:rPr>
          <w:rStyle w:val="a4"/>
        </w:rPr>
        <w:t>постановление</w:t>
      </w:r>
      <w:r>
        <w:fldChar w:fldCharType="end"/>
      </w:r>
      <w:r>
        <w:t xml:space="preserve"> Правительства Краснояр</w:t>
      </w:r>
      <w:r>
        <w:t>ского края от 31.05.2012 N 246-п "Об утверждении региональной программы "Создание и развитие системы сельскохозяйственных потребительских кооперативов в Красноярском крае" на 2011-2013 годы";</w:t>
      </w:r>
    </w:p>
    <w:bookmarkStart w:id="22" w:name="sub_220"/>
    <w:bookmarkEnd w:id="21"/>
    <w:p w14:paraId="41A27D64" w14:textId="77777777" w:rsidR="00000000" w:rsidRDefault="000F2156">
      <w:r>
        <w:fldChar w:fldCharType="begin"/>
      </w:r>
      <w:r>
        <w:instrText>HYPERLINK "https://internet.garant.ru/document/red</w:instrText>
      </w:r>
      <w:r>
        <w:instrText>irect/18652386/0"</w:instrText>
      </w:r>
      <w:r>
        <w:fldChar w:fldCharType="separate"/>
      </w:r>
      <w:r>
        <w:rPr>
          <w:rStyle w:val="a4"/>
        </w:rPr>
        <w:t>постановление</w:t>
      </w:r>
      <w:r>
        <w:fldChar w:fldCharType="end"/>
      </w:r>
      <w:r>
        <w:t xml:space="preserve"> Правительства Красноярского края от 07.06.2013 N 292-п "О внесении изменений в постановление Правительства Красноярского края от 31.05.2012 N 246-п "Об утверждении региональной программы "Создание и развитие системы сельск</w:t>
      </w:r>
      <w:r>
        <w:t>охозяйственных потребительских кооперативов в Красноярском крае" на 2011-2013 годы";</w:t>
      </w:r>
    </w:p>
    <w:bookmarkStart w:id="23" w:name="sub_221"/>
    <w:bookmarkEnd w:id="22"/>
    <w:p w14:paraId="11B142C4" w14:textId="77777777" w:rsidR="00000000" w:rsidRDefault="000F2156">
      <w:r>
        <w:fldChar w:fldCharType="begin"/>
      </w:r>
      <w:r>
        <w:instrText>HYPERLINK "https://internet.garant.ru/document/redirect/18610466/0"</w:instrText>
      </w:r>
      <w:r>
        <w:fldChar w:fldCharType="separate"/>
      </w:r>
      <w:r>
        <w:rPr>
          <w:rStyle w:val="a4"/>
        </w:rPr>
        <w:t>постановление</w:t>
      </w:r>
      <w:r>
        <w:fldChar w:fldCharType="end"/>
      </w:r>
      <w:r>
        <w:t xml:space="preserve"> Правительства Красноярского края от 16.12.2010 N 631-п "Об утверждении ре</w:t>
      </w:r>
      <w:r>
        <w:t>гиональной программы развития мясного скотоводства в Красноярском крае на 2011-2013 годы";</w:t>
      </w:r>
    </w:p>
    <w:bookmarkStart w:id="24" w:name="sub_222"/>
    <w:bookmarkEnd w:id="23"/>
    <w:p w14:paraId="585B2016" w14:textId="77777777" w:rsidR="00000000" w:rsidRDefault="000F2156">
      <w:r>
        <w:fldChar w:fldCharType="begin"/>
      </w:r>
      <w:r>
        <w:instrText>HYPERLINK "https://internet.garant.ru/document/redirect/18612375/0"</w:instrText>
      </w:r>
      <w:r>
        <w:fldChar w:fldCharType="separate"/>
      </w:r>
      <w:r>
        <w:rPr>
          <w:rStyle w:val="a4"/>
        </w:rPr>
        <w:t>постановление</w:t>
      </w:r>
      <w:r>
        <w:fldChar w:fldCharType="end"/>
      </w:r>
      <w:r>
        <w:t xml:space="preserve"> Правительства Красноярского края от 22.03.2011 N 144-п "О внесении </w:t>
      </w:r>
      <w:r>
        <w:t>изменений в постановление Правительства Красноярского края от 16.12.2010 N 631-п "Об утверждении региональной программы развития мясного скотоводства в Красноярском крае на 2011-2013 годы";</w:t>
      </w:r>
    </w:p>
    <w:bookmarkStart w:id="25" w:name="sub_223"/>
    <w:bookmarkEnd w:id="24"/>
    <w:p w14:paraId="3AEABF63" w14:textId="77777777" w:rsidR="00000000" w:rsidRDefault="000F2156">
      <w:r>
        <w:fldChar w:fldCharType="begin"/>
      </w:r>
      <w:r>
        <w:instrText>HYPERLINK "https://internet.garant.ru/document/redir</w:instrText>
      </w:r>
      <w:r>
        <w:instrText>ect/18617463/0"</w:instrText>
      </w:r>
      <w:r>
        <w:fldChar w:fldCharType="separate"/>
      </w:r>
      <w:r>
        <w:rPr>
          <w:rStyle w:val="a4"/>
        </w:rPr>
        <w:t>постановление</w:t>
      </w:r>
      <w:r>
        <w:fldChar w:fldCharType="end"/>
      </w:r>
      <w:r>
        <w:t xml:space="preserve"> Правительства Красноярского края от 07.10.2011 N 577-п "О внесении изменений в постановление Правительства Красноярского края от 16.12.2010 N 631-п "Об утверждении региональной программы развития мясного скотоводства в Красн</w:t>
      </w:r>
      <w:r>
        <w:t>оярском крае на 2011-2013 годы";</w:t>
      </w:r>
    </w:p>
    <w:bookmarkStart w:id="26" w:name="sub_224"/>
    <w:bookmarkEnd w:id="25"/>
    <w:p w14:paraId="5ABD192C" w14:textId="77777777" w:rsidR="00000000" w:rsidRDefault="000F2156">
      <w:r>
        <w:fldChar w:fldCharType="begin"/>
      </w:r>
      <w:r>
        <w:instrText>HYPERLINK "https://internet.garant.ru/document/redirect/18635565/0"</w:instrText>
      </w:r>
      <w:r>
        <w:fldChar w:fldCharType="separate"/>
      </w:r>
      <w:r>
        <w:rPr>
          <w:rStyle w:val="a4"/>
        </w:rPr>
        <w:t>постановление</w:t>
      </w:r>
      <w:r>
        <w:fldChar w:fldCharType="end"/>
      </w:r>
      <w:r>
        <w:t xml:space="preserve"> Правительства Красноярского края от 05.09.2012 N 444-п "</w:t>
      </w:r>
      <w:r>
        <w:t>О внесении изменений в постановление Правительства Красноярского края от 16.12.2010 N 631-п "Об утверждении региональной программы развития мясного скотоводства в Красноярском крае на 2011-2013 годы";</w:t>
      </w:r>
    </w:p>
    <w:bookmarkStart w:id="27" w:name="sub_225"/>
    <w:bookmarkEnd w:id="26"/>
    <w:p w14:paraId="237B8F84" w14:textId="77777777" w:rsidR="00000000" w:rsidRDefault="000F2156">
      <w:r>
        <w:fldChar w:fldCharType="begin"/>
      </w:r>
      <w:r>
        <w:instrText>HYPERLINK "https://internet.garant.ru/doc</w:instrText>
      </w:r>
      <w:r>
        <w:instrText>ument/redirect/18636622/0"</w:instrText>
      </w:r>
      <w:r>
        <w:fldChar w:fldCharType="separate"/>
      </w:r>
      <w:r>
        <w:rPr>
          <w:rStyle w:val="a4"/>
        </w:rPr>
        <w:t>постановление</w:t>
      </w:r>
      <w:r>
        <w:fldChar w:fldCharType="end"/>
      </w:r>
      <w:r>
        <w:t xml:space="preserve"> Правительства Красноярского края от 26.10.2012 N 551-п "О внесении изменений в постановление Правительства Красноярского края от 16.12.2010 N 631-п "Об утверждении региональной программы развития мясного скотоводс</w:t>
      </w:r>
      <w:r>
        <w:t>тва в Красноярском крае на 2011-2013 годы";</w:t>
      </w:r>
    </w:p>
    <w:bookmarkStart w:id="28" w:name="sub_226"/>
    <w:bookmarkEnd w:id="27"/>
    <w:p w14:paraId="563D8F52" w14:textId="77777777" w:rsidR="00000000" w:rsidRDefault="000F2156">
      <w:r>
        <w:fldChar w:fldCharType="begin"/>
      </w:r>
      <w:r>
        <w:instrText>HYPERLINK "https://internet.garant.ru/document/redirect/18637799/0"</w:instrText>
      </w:r>
      <w:r>
        <w:fldChar w:fldCharType="separate"/>
      </w:r>
      <w:r>
        <w:rPr>
          <w:rStyle w:val="a4"/>
        </w:rPr>
        <w:t>постановление</w:t>
      </w:r>
      <w:r>
        <w:fldChar w:fldCharType="end"/>
      </w:r>
      <w:r>
        <w:t xml:space="preserve"> Правительства Красноярского края от 05.12.2012 N 645-п "О внесении изменений в постановление Правительства Красноя</w:t>
      </w:r>
      <w:r>
        <w:t>рского края от 16.12.2010 N 631-п "Об утверждении региональной программы развития мясного скотоводства в Красноярском крае на 2011-2013 годы";</w:t>
      </w:r>
    </w:p>
    <w:bookmarkStart w:id="29" w:name="sub_227"/>
    <w:bookmarkEnd w:id="28"/>
    <w:p w14:paraId="12B02ADD" w14:textId="77777777" w:rsidR="00000000" w:rsidRDefault="000F2156">
      <w:r>
        <w:fldChar w:fldCharType="begin"/>
      </w:r>
      <w:r>
        <w:instrText>HYPERLINK "https://internet.garant.ru/document/redirect/18652436/0"</w:instrText>
      </w:r>
      <w:r>
        <w:fldChar w:fldCharType="separate"/>
      </w:r>
      <w:r>
        <w:rPr>
          <w:rStyle w:val="a4"/>
        </w:rPr>
        <w:t>постановление</w:t>
      </w:r>
      <w:r>
        <w:fldChar w:fldCharType="end"/>
      </w:r>
      <w:r>
        <w:t xml:space="preserve"> Правительства К</w:t>
      </w:r>
      <w:r>
        <w:t>расноярского края от 04.06.2013 N 282-п "О внесении изменений в постановление Правительства Красноярского края от 16.12.2010 N 631-п "Об утверждении региональной программы развития мясного скотоводства в Красноярском крае на 2011-2013 годы";</w:t>
      </w:r>
    </w:p>
    <w:bookmarkStart w:id="30" w:name="sub_228"/>
    <w:bookmarkEnd w:id="29"/>
    <w:p w14:paraId="0B690D3F" w14:textId="77777777" w:rsidR="00000000" w:rsidRDefault="000F2156">
      <w:r>
        <w:fldChar w:fldCharType="begin"/>
      </w:r>
      <w:r>
        <w:instrText>HYPERLINK "https://internet.garant.ru/document/redirect/18631395/0"</w:instrText>
      </w:r>
      <w:r>
        <w:fldChar w:fldCharType="separate"/>
      </w:r>
      <w:r>
        <w:rPr>
          <w:rStyle w:val="a4"/>
        </w:rPr>
        <w:t>постановление</w:t>
      </w:r>
      <w:r>
        <w:fldChar w:fldCharType="end"/>
      </w:r>
      <w:r>
        <w:t xml:space="preserve"> Правительства Красноярского края от 06.03.2012 N 79-п "Об утверждении региональной программы развития молочного скотоводства и увеличения производства молока в Красноярском</w:t>
      </w:r>
      <w:r>
        <w:t xml:space="preserve"> крае на 2012-2014 годы";</w:t>
      </w:r>
    </w:p>
    <w:bookmarkStart w:id="31" w:name="sub_229"/>
    <w:bookmarkEnd w:id="30"/>
    <w:p w14:paraId="582DDCC3" w14:textId="77777777" w:rsidR="00000000" w:rsidRDefault="000F2156">
      <w:r>
        <w:fldChar w:fldCharType="begin"/>
      </w:r>
      <w:r>
        <w:instrText>HYPERLINK "https://internet.garant.ru/document/redirect/18635564/0"</w:instrText>
      </w:r>
      <w:r>
        <w:fldChar w:fldCharType="separate"/>
      </w:r>
      <w:r>
        <w:rPr>
          <w:rStyle w:val="a4"/>
        </w:rPr>
        <w:t>постановление</w:t>
      </w:r>
      <w:r>
        <w:fldChar w:fldCharType="end"/>
      </w:r>
      <w:r>
        <w:t xml:space="preserve"> Правительства Красноярского края от 05.09.2012 N 443-п "О внесении изменений в постановление Правительства Красноярского края от 06.</w:t>
      </w:r>
      <w:r>
        <w:t xml:space="preserve">03.2012 N 79-п "Об </w:t>
      </w:r>
      <w:r>
        <w:lastRenderedPageBreak/>
        <w:t>утверждении региональной программы развития молочного скотоводства и увеличения производства молока в Красноярском крае на 2012-2014 годы";</w:t>
      </w:r>
    </w:p>
    <w:bookmarkStart w:id="32" w:name="sub_230"/>
    <w:bookmarkEnd w:id="31"/>
    <w:p w14:paraId="727B0B7D" w14:textId="77777777" w:rsidR="00000000" w:rsidRDefault="000F2156">
      <w:r>
        <w:fldChar w:fldCharType="begin"/>
      </w:r>
      <w:r>
        <w:instrText>HYPERLINK "https://internet.garant.ru/document/redirect/18636621/0"</w:instrText>
      </w:r>
      <w:r>
        <w:fldChar w:fldCharType="separate"/>
      </w:r>
      <w:r>
        <w:rPr>
          <w:rStyle w:val="a4"/>
        </w:rPr>
        <w:t>постановление</w:t>
      </w:r>
      <w:r>
        <w:fldChar w:fldCharType="end"/>
      </w:r>
      <w:r>
        <w:t xml:space="preserve"> Правительства Красноярского края от 26.10.2012 N 550-п "О внесении изменений в постановление Правительства Красноярского края от 06.03.2012 N 79-п "Об утверждении региональной программы развития молочного скотоводства и увеличения производства молока в Кр</w:t>
      </w:r>
      <w:r>
        <w:t>асноярском крае на 2012-2014 годы";</w:t>
      </w:r>
    </w:p>
    <w:bookmarkStart w:id="33" w:name="sub_231"/>
    <w:bookmarkEnd w:id="32"/>
    <w:p w14:paraId="7574B4C4" w14:textId="77777777" w:rsidR="00000000" w:rsidRDefault="000F2156">
      <w:r>
        <w:fldChar w:fldCharType="begin"/>
      </w:r>
      <w:r>
        <w:instrText>HYPERLINK "https://internet.garant.ru/document/redirect/18637857/0"</w:instrText>
      </w:r>
      <w:r>
        <w:fldChar w:fldCharType="separate"/>
      </w:r>
      <w:r>
        <w:rPr>
          <w:rStyle w:val="a4"/>
        </w:rPr>
        <w:t>постановление</w:t>
      </w:r>
      <w:r>
        <w:fldChar w:fldCharType="end"/>
      </w:r>
      <w:r>
        <w:t xml:space="preserve"> Правительства Красноярского края от 05.12.2012 N 646-п "О внесении изменений в постановление Правительства Красноярского к</w:t>
      </w:r>
      <w:r>
        <w:t>рая от 06.03.2012 N 79-п "Об утверждении региональной программы развития молочного скотоводства и увеличения производства молока в Красноярском крае на 2012-2014 годы";</w:t>
      </w:r>
    </w:p>
    <w:bookmarkStart w:id="34" w:name="sub_232"/>
    <w:bookmarkEnd w:id="33"/>
    <w:p w14:paraId="1947B4DF" w14:textId="77777777" w:rsidR="00000000" w:rsidRDefault="000F2156">
      <w:r>
        <w:fldChar w:fldCharType="begin"/>
      </w:r>
      <w:r>
        <w:instrText>HYPERLINK "https://internet.garant.ru/document/redirect/18652244/0"</w:instrText>
      </w:r>
      <w:r>
        <w:fldChar w:fldCharType="separate"/>
      </w:r>
      <w:r>
        <w:rPr>
          <w:rStyle w:val="a4"/>
        </w:rPr>
        <w:t>постановление</w:t>
      </w:r>
      <w:r>
        <w:fldChar w:fldCharType="end"/>
      </w:r>
      <w:r>
        <w:t xml:space="preserve"> Правительства Красноярского края от 23.05.2013 N 263-п "О внесении изменений в постановление Правительства Красноярского края от 06.03.2012 N 79-п "Об утверждении региональ</w:t>
      </w:r>
      <w:r>
        <w:t>ной программы развития молочного скотоводства и увеличения производства молока в Красноярском крае на 2012-2014 годы";</w:t>
      </w:r>
    </w:p>
    <w:bookmarkStart w:id="35" w:name="sub_233"/>
    <w:bookmarkEnd w:id="34"/>
    <w:p w14:paraId="6EF2979D" w14:textId="77777777" w:rsidR="00000000" w:rsidRDefault="000F2156">
      <w:r>
        <w:fldChar w:fldCharType="begin"/>
      </w:r>
      <w:r>
        <w:instrText>HYPERLINK "https://internet.garant.ru/document/redirect/18651575/0"</w:instrText>
      </w:r>
      <w:r>
        <w:fldChar w:fldCharType="separate"/>
      </w:r>
      <w:r>
        <w:rPr>
          <w:rStyle w:val="a4"/>
        </w:rPr>
        <w:t>постановление</w:t>
      </w:r>
      <w:r>
        <w:fldChar w:fldCharType="end"/>
      </w:r>
      <w:r>
        <w:t xml:space="preserve"> Правительства Красноярского края от 26.</w:t>
      </w:r>
      <w:r>
        <w:t>04.2013 N 219-п "Об утверждении региональной программы развития свиноводства и увеличения производства свинины в Красноярском крае" на 2013-2015 годы.</w:t>
      </w:r>
    </w:p>
    <w:p w14:paraId="6BAF629C" w14:textId="77777777" w:rsidR="00000000" w:rsidRDefault="000F2156">
      <w:bookmarkStart w:id="36" w:name="sub_3"/>
      <w:bookmarkEnd w:id="35"/>
      <w:r>
        <w:t xml:space="preserve">3. </w:t>
      </w:r>
      <w:hyperlink r:id="rId17" w:history="1">
        <w:r>
          <w:rPr>
            <w:rStyle w:val="a4"/>
          </w:rPr>
          <w:t>Опубликовать</w:t>
        </w:r>
      </w:hyperlink>
      <w:r>
        <w:t xml:space="preserve"> постано</w:t>
      </w:r>
      <w:r>
        <w:t>вление в газете "Наш Красноярский край" и на "Официальном интернет-портале правовой информации Красноярского края" (</w:t>
      </w:r>
      <w:hyperlink r:id="rId18" w:history="1">
        <w:r>
          <w:rPr>
            <w:rStyle w:val="a4"/>
          </w:rPr>
          <w:t>www.zakon.krskstate.ru</w:t>
        </w:r>
      </w:hyperlink>
      <w:r>
        <w:t>).</w:t>
      </w:r>
    </w:p>
    <w:p w14:paraId="4266EF30" w14:textId="77777777" w:rsidR="00000000" w:rsidRDefault="000F2156">
      <w:bookmarkStart w:id="37" w:name="sub_4"/>
      <w:bookmarkEnd w:id="36"/>
      <w:r>
        <w:t>4. Постановление вступает в силу</w:t>
      </w:r>
      <w:r>
        <w:t xml:space="preserve"> с 1 января 2014 года, но не ранее дня, следующего за днем его </w:t>
      </w:r>
      <w:hyperlink r:id="rId19" w:history="1">
        <w:r>
          <w:rPr>
            <w:rStyle w:val="a4"/>
          </w:rPr>
          <w:t>официального опубликования</w:t>
        </w:r>
      </w:hyperlink>
      <w:r>
        <w:t>.</w:t>
      </w:r>
    </w:p>
    <w:bookmarkEnd w:id="37"/>
    <w:p w14:paraId="01F2C94D" w14:textId="77777777" w:rsidR="00000000" w:rsidRDefault="000F2156"/>
    <w:tbl>
      <w:tblPr>
        <w:tblW w:w="5000" w:type="pct"/>
        <w:tblInd w:w="108" w:type="dxa"/>
        <w:tblLook w:val="0000" w:firstRow="0" w:lastRow="0" w:firstColumn="0" w:lastColumn="0" w:noHBand="0" w:noVBand="0"/>
      </w:tblPr>
      <w:tblGrid>
        <w:gridCol w:w="6866"/>
        <w:gridCol w:w="3434"/>
      </w:tblGrid>
      <w:tr w:rsidR="00000000" w14:paraId="0AA06938" w14:textId="77777777">
        <w:tblPrEx>
          <w:tblCellMar>
            <w:top w:w="0" w:type="dxa"/>
            <w:bottom w:w="0" w:type="dxa"/>
          </w:tblCellMar>
        </w:tblPrEx>
        <w:tc>
          <w:tcPr>
            <w:tcW w:w="3302" w:type="pct"/>
            <w:tcBorders>
              <w:top w:val="nil"/>
              <w:left w:val="nil"/>
              <w:bottom w:val="nil"/>
              <w:right w:val="nil"/>
            </w:tcBorders>
          </w:tcPr>
          <w:p w14:paraId="5A213FAD" w14:textId="77777777" w:rsidR="00000000" w:rsidRDefault="000F2156">
            <w:pPr>
              <w:pStyle w:val="ac"/>
            </w:pPr>
            <w:r>
              <w:t>Первый заместитель</w:t>
            </w:r>
            <w:r>
              <w:br/>
              <w:t>Губернатора края -</w:t>
            </w:r>
            <w:r>
              <w:br/>
              <w:t>председатель</w:t>
            </w:r>
            <w:r>
              <w:br/>
              <w:t>Правительства края</w:t>
            </w:r>
          </w:p>
        </w:tc>
        <w:tc>
          <w:tcPr>
            <w:tcW w:w="1651" w:type="pct"/>
            <w:tcBorders>
              <w:top w:val="nil"/>
              <w:left w:val="nil"/>
              <w:bottom w:val="nil"/>
              <w:right w:val="nil"/>
            </w:tcBorders>
          </w:tcPr>
          <w:p w14:paraId="4894AC3D" w14:textId="77777777" w:rsidR="00000000" w:rsidRDefault="000F2156">
            <w:pPr>
              <w:pStyle w:val="aa"/>
              <w:jc w:val="right"/>
            </w:pPr>
            <w:r>
              <w:t>В.П.Томенко</w:t>
            </w:r>
          </w:p>
        </w:tc>
      </w:tr>
    </w:tbl>
    <w:p w14:paraId="46F140A4" w14:textId="77777777" w:rsidR="00000000" w:rsidRDefault="000F2156"/>
    <w:p w14:paraId="3049AF5E" w14:textId="77777777" w:rsidR="00000000" w:rsidRDefault="000F2156">
      <w:pPr>
        <w:pStyle w:val="a6"/>
        <w:rPr>
          <w:color w:val="000000"/>
          <w:sz w:val="16"/>
          <w:szCs w:val="16"/>
          <w:shd w:val="clear" w:color="auto" w:fill="F0F0F0"/>
        </w:rPr>
      </w:pPr>
      <w:bookmarkStart w:id="38" w:name="sub_1000"/>
      <w:r>
        <w:rPr>
          <w:color w:val="000000"/>
          <w:sz w:val="16"/>
          <w:szCs w:val="16"/>
          <w:shd w:val="clear" w:color="auto" w:fill="F0F0F0"/>
        </w:rPr>
        <w:t>Информация об изменениях:</w:t>
      </w:r>
    </w:p>
    <w:bookmarkEnd w:id="38"/>
    <w:p w14:paraId="15D9702F" w14:textId="77777777" w:rsidR="00000000" w:rsidRDefault="000F2156">
      <w:pPr>
        <w:pStyle w:val="a7"/>
        <w:rPr>
          <w:shd w:val="clear" w:color="auto" w:fill="F0F0F0"/>
        </w:rPr>
      </w:pPr>
      <w:r>
        <w:t xml:space="preserve"> </w:t>
      </w:r>
      <w:r>
        <w:rPr>
          <w:shd w:val="clear" w:color="auto" w:fill="F0F0F0"/>
        </w:rPr>
        <w:t xml:space="preserve">Приложение изменено с 1 января 2024 г. - </w:t>
      </w:r>
      <w:hyperlink r:id="rId20" w:history="1">
        <w:r>
          <w:rPr>
            <w:rStyle w:val="a4"/>
            <w:shd w:val="clear" w:color="auto" w:fill="F0F0F0"/>
          </w:rPr>
          <w:t>Постановление</w:t>
        </w:r>
      </w:hyperlink>
      <w:r>
        <w:rPr>
          <w:shd w:val="clear" w:color="auto" w:fill="F0F0F0"/>
        </w:rPr>
        <w:t xml:space="preserve"> Правительства Красноярского края от 26 сентября 2023 г. N 752-П</w:t>
      </w:r>
    </w:p>
    <w:p w14:paraId="51B1760B" w14:textId="77777777" w:rsidR="00000000" w:rsidRDefault="000F2156">
      <w:pPr>
        <w:pStyle w:val="a7"/>
        <w:rPr>
          <w:shd w:val="clear" w:color="auto" w:fill="F0F0F0"/>
        </w:rPr>
      </w:pPr>
      <w:r>
        <w:t xml:space="preserve"> </w:t>
      </w:r>
      <w:hyperlink r:id="rId21" w:history="1">
        <w:r>
          <w:rPr>
            <w:rStyle w:val="a4"/>
            <w:shd w:val="clear" w:color="auto" w:fill="F0F0F0"/>
          </w:rPr>
          <w:t>См. предыдущую редакцию</w:t>
        </w:r>
      </w:hyperlink>
    </w:p>
    <w:p w14:paraId="200A5BF7" w14:textId="77777777" w:rsidR="00000000" w:rsidRDefault="000F2156">
      <w:pPr>
        <w:jc w:val="right"/>
        <w:rPr>
          <w:rStyle w:val="a3"/>
          <w:rFonts w:ascii="Arial" w:hAnsi="Arial" w:cs="Arial"/>
        </w:rPr>
      </w:pPr>
      <w:r>
        <w:rPr>
          <w:rStyle w:val="a3"/>
          <w:rFonts w:ascii="Arial" w:hAnsi="Arial" w:cs="Arial"/>
        </w:rPr>
        <w:t>Приложение</w:t>
      </w:r>
    </w:p>
    <w:p w14:paraId="4876CFA6" w14:textId="77777777" w:rsidR="00000000" w:rsidRDefault="000F2156">
      <w:pPr>
        <w:jc w:val="right"/>
        <w:rPr>
          <w:rStyle w:val="a3"/>
          <w:rFonts w:ascii="Arial" w:hAnsi="Arial" w:cs="Arial"/>
        </w:rPr>
      </w:pPr>
      <w:r>
        <w:rPr>
          <w:rStyle w:val="a3"/>
          <w:rFonts w:ascii="Arial" w:hAnsi="Arial" w:cs="Arial"/>
        </w:rPr>
        <w:t xml:space="preserve">к </w:t>
      </w:r>
      <w:hyperlink w:anchor="sub_0" w:history="1">
        <w:r>
          <w:rPr>
            <w:rStyle w:val="a4"/>
            <w:rFonts w:ascii="Arial" w:hAnsi="Arial" w:cs="Arial"/>
          </w:rPr>
          <w:t>Постановлению</w:t>
        </w:r>
      </w:hyperlink>
      <w:r>
        <w:rPr>
          <w:rStyle w:val="a3"/>
          <w:rFonts w:ascii="Arial" w:hAnsi="Arial" w:cs="Arial"/>
        </w:rPr>
        <w:t xml:space="preserve"> Правительства Красноярского края</w:t>
      </w:r>
    </w:p>
    <w:p w14:paraId="1108E0A2" w14:textId="77777777" w:rsidR="00000000" w:rsidRDefault="000F2156">
      <w:pPr>
        <w:jc w:val="right"/>
        <w:rPr>
          <w:rStyle w:val="a3"/>
          <w:rFonts w:ascii="Arial" w:hAnsi="Arial" w:cs="Arial"/>
        </w:rPr>
      </w:pPr>
      <w:r>
        <w:rPr>
          <w:rStyle w:val="a3"/>
          <w:rFonts w:ascii="Arial" w:hAnsi="Arial" w:cs="Arial"/>
        </w:rPr>
        <w:t>от 30 сентября 2013 г. N 506-П</w:t>
      </w:r>
    </w:p>
    <w:p w14:paraId="1C9E6BB7" w14:textId="77777777" w:rsidR="00000000" w:rsidRDefault="000F2156"/>
    <w:p w14:paraId="0496FC30" w14:textId="77777777" w:rsidR="00000000" w:rsidRDefault="000F2156">
      <w:pPr>
        <w:pStyle w:val="1"/>
      </w:pPr>
      <w:r>
        <w:t>Государственная программа Красноярского края</w:t>
      </w:r>
      <w:r>
        <w:br/>
        <w:t>"Развитие сельского хозя</w:t>
      </w:r>
      <w:r>
        <w:t>йства и регулирование рынков сельскохозяйственной продукции, сырья и продовольствия"</w:t>
      </w:r>
    </w:p>
    <w:p w14:paraId="2F557376" w14:textId="77777777" w:rsidR="00000000" w:rsidRDefault="000F2156">
      <w:pPr>
        <w:pStyle w:val="ab"/>
      </w:pPr>
      <w:r>
        <w:t>С изменениями и дополнениями от:</w:t>
      </w:r>
    </w:p>
    <w:p w14:paraId="7C3B4E47" w14:textId="77777777" w:rsidR="00000000" w:rsidRDefault="000F2156">
      <w:pPr>
        <w:pStyle w:val="a9"/>
        <w:rPr>
          <w:shd w:val="clear" w:color="auto" w:fill="EAEFED"/>
        </w:rPr>
      </w:pPr>
      <w:r>
        <w:t xml:space="preserve"> </w:t>
      </w:r>
      <w:r>
        <w:rPr>
          <w:shd w:val="clear" w:color="auto" w:fill="EAEFED"/>
        </w:rPr>
        <w:t>2 апреля, 25 июня, 27 августа, 30 сентября, 12 ноября, 9 декабря 2014 г., 24 февраля, 2 июня, 10 сентября, 2 октября, 23 ноября, 15 декаб</w:t>
      </w:r>
      <w:r>
        <w:rPr>
          <w:shd w:val="clear" w:color="auto" w:fill="EAEFED"/>
        </w:rPr>
        <w:t>ря 2015 г., 1 марта, 17, 31 мая, 30 августа, 30 сентября, 15 ноября, 16 декабря 2016 г., 14 февраля, 19 апреля, 20 июня, 18 июля, 26 сентября, 5, 20 октября, 28 ноября, 14 декабря 2017 г., 20 февраля, 13 марта, 1 июня, 28 августа, 2, 9 октября, 27 ноября 2</w:t>
      </w:r>
      <w:r>
        <w:rPr>
          <w:shd w:val="clear" w:color="auto" w:fill="EAEFED"/>
        </w:rPr>
        <w:t>018 г., 29 января, 14 мая, 30 июля, 30 сентября, 8 октября, 26 ноября 2019 г., 18 февраля, 28 апреля, 9 октября, 29 сентября, 17 ноября, 15 декабря 2020 г., 16 февраля, 18 мая, 27 июля, 17 августа, 30 сентября, 26 октября, 30 ноября, 17 декабря 2021 г., 15</w:t>
      </w:r>
      <w:r>
        <w:rPr>
          <w:shd w:val="clear" w:color="auto" w:fill="EAEFED"/>
        </w:rPr>
        <w:t xml:space="preserve"> марта, 26 апреля, 27 сентября, 11, 25 октября, 22 ноября, 20 декабря 2022 г., 31 января, 16 мая, 11 июля, 22 августа, 26 сентября, 10 октября, 28 ноября 2023 г., 20 февраля 2024 г.</w:t>
      </w:r>
    </w:p>
    <w:p w14:paraId="0A3706E3" w14:textId="77777777" w:rsidR="00000000" w:rsidRDefault="000F2156"/>
    <w:p w14:paraId="7C0FE723" w14:textId="77777777" w:rsidR="00000000" w:rsidRDefault="000F2156">
      <w:pPr>
        <w:pStyle w:val="1"/>
      </w:pPr>
      <w:bookmarkStart w:id="39" w:name="sub_1001"/>
      <w:r>
        <w:t xml:space="preserve">1. Стратегические приоритеты и цели социально-экономического развития Красноярского </w:t>
      </w:r>
      <w:r>
        <w:lastRenderedPageBreak/>
        <w:t>края в сфере развития сельского хозяйства и регулирования рынков сельскохозяйственной продукции, сырья и продовольствия</w:t>
      </w:r>
    </w:p>
    <w:bookmarkEnd w:id="39"/>
    <w:p w14:paraId="09231E28" w14:textId="77777777" w:rsidR="00000000" w:rsidRDefault="000F2156"/>
    <w:p w14:paraId="2348A280" w14:textId="77777777" w:rsidR="00000000" w:rsidRDefault="000F2156">
      <w:pPr>
        <w:pStyle w:val="a6"/>
        <w:rPr>
          <w:color w:val="000000"/>
          <w:sz w:val="16"/>
          <w:szCs w:val="16"/>
          <w:shd w:val="clear" w:color="auto" w:fill="F0F0F0"/>
        </w:rPr>
      </w:pPr>
      <w:bookmarkStart w:id="40" w:name="sub_100"/>
      <w:r>
        <w:rPr>
          <w:color w:val="000000"/>
          <w:sz w:val="16"/>
          <w:szCs w:val="16"/>
          <w:shd w:val="clear" w:color="auto" w:fill="F0F0F0"/>
        </w:rPr>
        <w:t>Информация об изменениях:</w:t>
      </w:r>
    </w:p>
    <w:bookmarkEnd w:id="40"/>
    <w:p w14:paraId="348EC44B" w14:textId="77777777" w:rsidR="00000000" w:rsidRDefault="000F2156">
      <w:pPr>
        <w:pStyle w:val="a7"/>
        <w:rPr>
          <w:shd w:val="clear" w:color="auto" w:fill="F0F0F0"/>
        </w:rPr>
      </w:pPr>
      <w:r>
        <w:t xml:space="preserve"> </w:t>
      </w:r>
      <w:r>
        <w:rPr>
          <w:shd w:val="clear" w:color="auto" w:fill="F0F0F0"/>
        </w:rPr>
        <w:t xml:space="preserve">Подраздел изменен с 28 февраля 2024 г. - </w:t>
      </w:r>
      <w:hyperlink r:id="rId22"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110-П</w:t>
      </w:r>
    </w:p>
    <w:p w14:paraId="640D4923" w14:textId="77777777" w:rsidR="00000000" w:rsidRDefault="000F2156">
      <w:pPr>
        <w:pStyle w:val="a7"/>
        <w:rPr>
          <w:shd w:val="clear" w:color="auto" w:fill="F0F0F0"/>
        </w:rPr>
      </w:pPr>
      <w:r>
        <w:t xml:space="preserve"> </w:t>
      </w:r>
      <w:hyperlink r:id="rId23" w:history="1">
        <w:r>
          <w:rPr>
            <w:rStyle w:val="a4"/>
            <w:shd w:val="clear" w:color="auto" w:fill="F0F0F0"/>
          </w:rPr>
          <w:t>См. предыдущую редакцию</w:t>
        </w:r>
      </w:hyperlink>
    </w:p>
    <w:p w14:paraId="6CBBA006" w14:textId="77777777" w:rsidR="00000000" w:rsidRDefault="000F2156">
      <w:pPr>
        <w:pStyle w:val="1"/>
      </w:pPr>
      <w:r>
        <w:t>Оценка текущего состояния агропромышленного комплекса Красноярского края</w:t>
      </w:r>
    </w:p>
    <w:p w14:paraId="74F6FDFD" w14:textId="77777777" w:rsidR="00000000" w:rsidRDefault="000F2156"/>
    <w:p w14:paraId="427ABDD5" w14:textId="77777777" w:rsidR="00000000" w:rsidRDefault="000F2156">
      <w:r>
        <w:t>Государственная программа развития сельского хозяйства и регулирования рынков сельскохозяйственной продукции, сырья и продовольствия (далее - Программ</w:t>
      </w:r>
      <w:r>
        <w:t xml:space="preserve">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Государственная программа предусматривает комплексное развитие всех отраслей и </w:t>
      </w:r>
      <w:r>
        <w:t>подотраслей агропромышленного комплекса Красноярского края.</w:t>
      </w:r>
    </w:p>
    <w:p w14:paraId="79D17602" w14:textId="77777777" w:rsidR="00000000" w:rsidRDefault="000F2156">
      <w:r>
        <w:t>Агропромышленный комплекс Красноярского края и его базовая отрасль - сельское хозяйство являются ведущими системообразующими сферами экономики края, формирующими агропродовольственный рынок, продо</w:t>
      </w:r>
      <w:r>
        <w:t>вольственную и экономическую безопасность региона, трудовой и поселенческий потенциал сельских территорий.</w:t>
      </w:r>
    </w:p>
    <w:p w14:paraId="73A91E90" w14:textId="77777777" w:rsidR="00000000" w:rsidRDefault="000F2156">
      <w:bookmarkStart w:id="41" w:name="sub_13"/>
      <w:r>
        <w:t>В 2022 году индекс производства продукции сельского хозяйства (в сопоставимых ценах) в хозяйствах всех категорий составил 103,7% (в 2021 году -</w:t>
      </w:r>
      <w:r>
        <w:t xml:space="preserve"> 95,7%).</w:t>
      </w:r>
    </w:p>
    <w:bookmarkEnd w:id="41"/>
    <w:p w14:paraId="3A06739F" w14:textId="77777777" w:rsidR="00000000" w:rsidRDefault="000F2156">
      <w:r>
        <w:t>По данным Управления Федеральной службы государственной статистики по Красноярскому краю, Республике Хакасия и Республике Тыва в 2022 году достигнуты следующие значения уровня самообеспечения продукции:</w:t>
      </w:r>
    </w:p>
    <w:p w14:paraId="248E779A" w14:textId="77777777" w:rsidR="00000000" w:rsidRDefault="000F2156">
      <w:r>
        <w:t>по зерну - 206,9%, что практически в д</w:t>
      </w:r>
      <w:r>
        <w:t xml:space="preserve">ва раза выше значения </w:t>
      </w:r>
      <w:hyperlink r:id="rId24" w:history="1">
        <w:r>
          <w:rPr>
            <w:rStyle w:val="a4"/>
          </w:rPr>
          <w:t>Доктрины</w:t>
        </w:r>
      </w:hyperlink>
      <w:r>
        <w:t xml:space="preserve"> продовольственной безопасности Российской Федерации, утвержденной </w:t>
      </w:r>
      <w:hyperlink r:id="rId25" w:history="1">
        <w:r>
          <w:rPr>
            <w:rStyle w:val="a4"/>
          </w:rPr>
          <w:t>Указом</w:t>
        </w:r>
      </w:hyperlink>
      <w:r>
        <w:t xml:space="preserve"> Президент</w:t>
      </w:r>
      <w:r>
        <w:t>а Российской Федерации от 21.01.2020 N 20 (далее - Доктрина) (не менее 95%) (факт 2021 год - 185,5%);</w:t>
      </w:r>
    </w:p>
    <w:p w14:paraId="088F0473" w14:textId="77777777" w:rsidR="00000000" w:rsidRDefault="000F2156">
      <w:r>
        <w:t xml:space="preserve">картофелю - 101,6%, что на 6,6 п. п. больше значения </w:t>
      </w:r>
      <w:hyperlink r:id="rId26" w:history="1">
        <w:r>
          <w:rPr>
            <w:rStyle w:val="a4"/>
          </w:rPr>
          <w:t>Доктрины</w:t>
        </w:r>
      </w:hyperlink>
      <w:r>
        <w:t xml:space="preserve"> (не менее 95,0%) (ф</w:t>
      </w:r>
      <w:r>
        <w:t>акт, 2021 год - 91,4%);</w:t>
      </w:r>
    </w:p>
    <w:p w14:paraId="71AA5769" w14:textId="77777777" w:rsidR="00000000" w:rsidRDefault="000F2156">
      <w:r>
        <w:t xml:space="preserve">овощам - 47,5%, что на 42,5 п. п. меньше значения </w:t>
      </w:r>
      <w:hyperlink r:id="rId27" w:history="1">
        <w:r>
          <w:rPr>
            <w:rStyle w:val="a4"/>
          </w:rPr>
          <w:t>Доктрины</w:t>
        </w:r>
      </w:hyperlink>
      <w:r>
        <w:t xml:space="preserve"> (не менее 90,0%) (факт, 2021 год - 48,2%);</w:t>
      </w:r>
    </w:p>
    <w:p w14:paraId="2EE85AB8" w14:textId="77777777" w:rsidR="00000000" w:rsidRDefault="000F2156">
      <w:r>
        <w:t>молоку и молокопродуктам - 85,5%, что на 4,5 п. п. меньше</w:t>
      </w:r>
      <w:r>
        <w:t xml:space="preserve"> значения </w:t>
      </w:r>
      <w:hyperlink r:id="rId28" w:history="1">
        <w:r>
          <w:rPr>
            <w:rStyle w:val="a4"/>
          </w:rPr>
          <w:t>Доктрины</w:t>
        </w:r>
      </w:hyperlink>
      <w:r>
        <w:t xml:space="preserve"> (не менее 90%) (факт, 2021 год - 87,0%);</w:t>
      </w:r>
    </w:p>
    <w:p w14:paraId="22ED1D30" w14:textId="77777777" w:rsidR="00000000" w:rsidRDefault="000F2156">
      <w:r>
        <w:t xml:space="preserve">мясу и мясопродуктам - 56,3%, что на 28,7 п. п. меньше значения </w:t>
      </w:r>
      <w:hyperlink r:id="rId29" w:history="1">
        <w:r>
          <w:rPr>
            <w:rStyle w:val="a4"/>
          </w:rPr>
          <w:t>Доктрины</w:t>
        </w:r>
      </w:hyperlink>
      <w:r>
        <w:t xml:space="preserve"> (не менее 85,0%) (факт, 2021 год - 57,4%).</w:t>
      </w:r>
    </w:p>
    <w:p w14:paraId="7D8573D4" w14:textId="77777777" w:rsidR="00000000" w:rsidRDefault="000F2156">
      <w:r>
        <w:t>Производством сельскохозяйственной продукции с учетом итогов сельскохозяйственной микропереписи 2021 года в крае занимаются более 370 сельскохозяйственных предприятий (организаций). Производ</w:t>
      </w:r>
      <w:r>
        <w:t>ство пищевых продуктов осуществляют более 500 предприятий (организаций), производство напитков более 90 предприятий (организаций).</w:t>
      </w:r>
    </w:p>
    <w:p w14:paraId="03B99178" w14:textId="77777777" w:rsidR="00000000" w:rsidRDefault="000F2156">
      <w:r>
        <w:t>В соответствии с рейтинговой оценкой края по основным показателям социально-экономического развития в сравнении с регионами Р</w:t>
      </w:r>
      <w:r>
        <w:t xml:space="preserve">оссийской Федерации (экономическая таблица N 1.34.00105 Управления Федеральной службы государственной статистики по Красноярскому краю, Республике Хакасия и Республике Тыва) край занимает одно из ведущих мест по производству сельскохозяйственной продукции </w:t>
      </w:r>
      <w:r>
        <w:t>в Сибирском федеральном округе (далее - СФО), в 2022 году край занял третье место среди субъектов СФО. Доля края в производстве сельскохозяйственной продукции (в денежном выражении) в СФО составила 14,1%.</w:t>
      </w:r>
    </w:p>
    <w:p w14:paraId="010E490B" w14:textId="77777777" w:rsidR="00000000" w:rsidRDefault="000F2156">
      <w:r>
        <w:t>По результатам деятельности сельскохозяйственных ор</w:t>
      </w:r>
      <w:r>
        <w:t xml:space="preserve">ганизаций, подготовленным на основании отчетов о финансово-экономическом состоянии товаропроизводителей </w:t>
      </w:r>
      <w:r>
        <w:lastRenderedPageBreak/>
        <w:t>агропромышленного комплекса, сельскохозяйственных товаропроизводителей, получателей средств, производителей зерновых культур за 2022 год, рентабельность</w:t>
      </w:r>
      <w:r>
        <w:t xml:space="preserve"> сельскохозяйственных организаций с учетом субсидий (усредненное значение) составила 21,6 процент, удельный вес прибыльных сельскохозяйственных предприятий (организаций) от их общего числа в 2022 году составил 90,32% против 91,20% в 2021 году.</w:t>
      </w:r>
    </w:p>
    <w:p w14:paraId="1C14D110" w14:textId="77777777" w:rsidR="00000000" w:rsidRDefault="000F2156">
      <w:r>
        <w:t xml:space="preserve">В 2022 году </w:t>
      </w:r>
      <w:r>
        <w:t>в сельском хозяйстве было занято 19,058 тыс. человек, в производстве пищевых продуктов - 10,263 тыс. человек, в производстве напитков - 1,155 тыс. человек.</w:t>
      </w:r>
    </w:p>
    <w:p w14:paraId="65A510C7" w14:textId="77777777" w:rsidR="00000000" w:rsidRDefault="000F2156">
      <w:bookmarkStart w:id="42" w:name="sub_114"/>
      <w:r>
        <w:t>Среднемесячная номинальная начисленная заработная плата на одного работника в сельском хозяйс</w:t>
      </w:r>
      <w:r>
        <w:t>тве (без вспомогательной деятельности, оказания услуг) в 2022 году составила 41 496,0 рубля, что выше показателя 2021 года на 18%. При этом среднемесячная начисленная заработная плата работников в сельском хозяйстве (без субъектов малого предпринимательств</w:t>
      </w:r>
      <w:r>
        <w:t>а) за январь - декабрь 2022 года составила 44 388,9 рубля (2021 год - 37 542 рубля).</w:t>
      </w:r>
    </w:p>
    <w:p w14:paraId="08818FF4" w14:textId="77777777" w:rsidR="00000000" w:rsidRDefault="000F2156">
      <w:bookmarkStart w:id="43" w:name="sub_115"/>
      <w:bookmarkEnd w:id="42"/>
      <w:r>
        <w:t>Индекс производства продукции растениеводства в 2022 году составил 111,5% по отношению к уровню 2021 года (2021 год - 96,7%).</w:t>
      </w:r>
    </w:p>
    <w:bookmarkEnd w:id="43"/>
    <w:p w14:paraId="6D7C43C7" w14:textId="77777777" w:rsidR="00000000" w:rsidRDefault="000F2156">
      <w:r>
        <w:t>В 2022 году сельскохозяй</w:t>
      </w:r>
      <w:r>
        <w:t xml:space="preserve">ственными товаропроизводителями края собрано зерновых и зернобобовых культур в весе после доработки 2 871,5 тыс. тонн, 109,3% к 2021 году (2 627,1 тыс. тонн). Урожайность зерновых и зернобобовых культур в весе после доработки составила 30,4 ц/га (2021 год </w:t>
      </w:r>
      <w:r>
        <w:t>- 28,4 ц/га). По урожайности зерновых и зернобобовых культур край занимает первое место среди субъектов СФО (20,0 ц/га).</w:t>
      </w:r>
    </w:p>
    <w:p w14:paraId="534115B7" w14:textId="77777777" w:rsidR="00000000" w:rsidRDefault="000F2156">
      <w:r>
        <w:t>Красноярский край четвертый год подряд лидирует среди регионов Российской Федерации по производству маслосемян рапса.</w:t>
      </w:r>
    </w:p>
    <w:p w14:paraId="02EAE108" w14:textId="77777777" w:rsidR="00000000" w:rsidRDefault="000F2156">
      <w:r>
        <w:t>В весе после дора</w:t>
      </w:r>
      <w:r>
        <w:t>ботки в 2022 году собрано рапса 427,6 тыс. тонн (2021 год - 309,1 тыс. тонн). Урожайность рапса в весе после доработки составила 18,9 ц/га (2021 год - 17,3 ц/га).</w:t>
      </w:r>
    </w:p>
    <w:p w14:paraId="07C79154" w14:textId="77777777" w:rsidR="00000000" w:rsidRDefault="000F2156">
      <w:r>
        <w:t>По производству картофеля в 2022 году край занял первое место среди субъектов СФО, накопано 5</w:t>
      </w:r>
      <w:r>
        <w:t>14,8 тыс. тонн (2021 год - 496,2 тыс. тонн).</w:t>
      </w:r>
    </w:p>
    <w:p w14:paraId="0E1EF772" w14:textId="77777777" w:rsidR="00000000" w:rsidRDefault="000F2156">
      <w:r>
        <w:t>По валовому сбору овощей в 2022 году край занял четвертое место среди субъектов СФО, собрано 131,4 тыс. тонн (2021 год - 134,9 тыс. тонн).</w:t>
      </w:r>
    </w:p>
    <w:p w14:paraId="55079629" w14:textId="77777777" w:rsidR="00000000" w:rsidRDefault="000F2156">
      <w:r>
        <w:t>Сдерживающим фактором дальнейшег</w:t>
      </w:r>
      <w:r>
        <w:t>о интенсивного развития сельскохозяйственного производства является недостаточность естественного увлажнения земель, подверженность отдельных территорий проявлениям засухи.</w:t>
      </w:r>
    </w:p>
    <w:p w14:paraId="1F1897F9" w14:textId="77777777" w:rsidR="00000000" w:rsidRDefault="000F2156">
      <w:r>
        <w:t>Повышения продуктивности сельскохозяйственных угодий и их эффективного использовани</w:t>
      </w:r>
      <w:r>
        <w:t>я можно добиться в значительной степени средствами комплексной мелиорации. Комплексная мелиорация земель, включающая наряду с гидромелиорацией культуртехническую мелиорацию и мелиоративные мероприятия в сочетании с прогрессивной агротехникой, применением в</w:t>
      </w:r>
      <w:r>
        <w:t>ысокопродуктивных культур, средств защиты растений, интенсивных технологий и технических средств, - решающее условие стабильно высокого производства сельскохозяйственной продукции.</w:t>
      </w:r>
    </w:p>
    <w:p w14:paraId="0D8AEB00" w14:textId="77777777" w:rsidR="00000000" w:rsidRDefault="000F2156">
      <w:r>
        <w:t>Край занимает территорию площадью 72,4 млн га (без Таймырского и Эвенкийско</w:t>
      </w:r>
      <w:r>
        <w:t>го муниципальных районов) и имеет протяженность с севера на юг до 3 000 километров, с запада на восток от 650 до 1 460 км.</w:t>
      </w:r>
    </w:p>
    <w:p w14:paraId="256613AD" w14:textId="77777777" w:rsidR="00000000" w:rsidRDefault="000F2156">
      <w:r>
        <w:t>Территория края подвержена существенному воздействию неблагоприятных погодных явлений и стихийных бедствий, таких как засухи, замороз</w:t>
      </w:r>
      <w:r>
        <w:t>ки, сильные ветры, интенсивные дожди, град, обильные снегопады, наводнения, связанные с весенним разливом рек или интенсивными летними дождями. Кроме этого, различные природно-климатические зоны земледельческой территории края в той или иной степени подвер</w:t>
      </w:r>
      <w:r>
        <w:t>жены проявлению засушливых явлений, водной и ветровой эрозии.</w:t>
      </w:r>
    </w:p>
    <w:p w14:paraId="580DA1EC" w14:textId="77777777" w:rsidR="00000000" w:rsidRDefault="000F2156">
      <w:r>
        <w:t>Высокая зависимость сельскохозяйственного производства от агрометеорологических условий, особенно от влагообеспеченности в вегетационный период, накопившиеся проблемы в состоянии гидромелиоратив</w:t>
      </w:r>
      <w:r>
        <w:t xml:space="preserve">ных систем обуславливают необходимость реализации мероприятий, направленных на вовлечение в оборот земель сельскохозяйственного назначения и развития </w:t>
      </w:r>
      <w:r>
        <w:lastRenderedPageBreak/>
        <w:t>мелиоративного комплекса края.</w:t>
      </w:r>
    </w:p>
    <w:p w14:paraId="1E09BEEA" w14:textId="77777777" w:rsidR="00000000" w:rsidRDefault="000F2156">
      <w:r>
        <w:t>Вовлечение в сельскохозяйственный оборот залежных угодий, способствует сохр</w:t>
      </w:r>
      <w:r>
        <w:t>анению и воспроизводству плодородия почв, росту валового производства сельскохозяйственной продукции и является одним из приоритетных направлений в крае.</w:t>
      </w:r>
    </w:p>
    <w:p w14:paraId="76EDEB39" w14:textId="77777777" w:rsidR="00000000" w:rsidRDefault="000F2156">
      <w:r>
        <w:t>По состоянию на 01.01.2023 площадь пашни в регионе составила 2 959,0 тыс. га, в том числе площадь неис</w:t>
      </w:r>
      <w:r>
        <w:t>пользуемой пашни - 1 052,6 тыс. га, или 35,6% от общей площади пашни в крае. Из них 641,5 тыс. га, или 60,9% закустарены, залесены, заболочены, подтоплены, сильно повреждены водной и ветровой эрозией. Остальная часть неиспользуемой пашни (около 400 тыс. га</w:t>
      </w:r>
      <w:r>
        <w:t>) расположена в районах с низким уровнем сельскохозяйственного производства. Площадь пашни, пригодной для введения в оборот, составляет 418,8 тыс. га.</w:t>
      </w:r>
    </w:p>
    <w:p w14:paraId="2065F035" w14:textId="77777777" w:rsidR="00000000" w:rsidRDefault="000F2156">
      <w:r>
        <w:t>По данным ведомственной отчетности в период 2017 - 2022 годов введено в оборот 229,4 тыс. га неиспользуем</w:t>
      </w:r>
      <w:r>
        <w:t>ой пашни, в том числе за счет мер государственной поддержки по направлению культуртехнических мероприятий 10,2 тыс. га.</w:t>
      </w:r>
    </w:p>
    <w:p w14:paraId="01BCD688" w14:textId="77777777" w:rsidR="00000000" w:rsidRDefault="000F2156">
      <w:r>
        <w:t>В период 2017 - 2022 годов за счет строительства 4 новых оросительных систем в рамках мероприятий подпрограммы введены в эксплуатацию 1,</w:t>
      </w:r>
      <w:r>
        <w:t>3 тыс. га орошаемых земель, за счет проведения культуртехнических мероприятий вовлечено в оборот 10,2 тыс. га.</w:t>
      </w:r>
    </w:p>
    <w:p w14:paraId="447ED880" w14:textId="77777777" w:rsidR="00000000" w:rsidRDefault="000F2156">
      <w:r>
        <w:t>Реализация вышеперечисленных мероприятий позволяет увеличивать площади орошения, ввести в оборот неиспользуемые земли повысить эффективность их и</w:t>
      </w:r>
      <w:r>
        <w:t>спользования.</w:t>
      </w:r>
    </w:p>
    <w:p w14:paraId="51449013" w14:textId="77777777" w:rsidR="00000000" w:rsidRDefault="000F2156">
      <w:bookmarkStart w:id="44" w:name="sub_131"/>
      <w:r>
        <w:t>Индекс производства продукции животноводства в 2022 году составил 94,9% по отношению к уровню 2021 года (2021 год - 94,9%).</w:t>
      </w:r>
    </w:p>
    <w:bookmarkEnd w:id="44"/>
    <w:p w14:paraId="4E58171F" w14:textId="77777777" w:rsidR="00000000" w:rsidRDefault="000F2156">
      <w:r>
        <w:t>По итогам 2022 года производство молока в хозяйствах всех категорий составило 610,8 тыс. тонн, или 97,4%</w:t>
      </w:r>
      <w:r>
        <w:t xml:space="preserve"> к 2021 году (626,9 тыс. тонн в 2021 году), в том числе в сельскохозяйственных организациях - 390,5 тыс. тонн, или 100,3% к 2021 году (389,4 тыс. тонн в 2021 году).</w:t>
      </w:r>
    </w:p>
    <w:p w14:paraId="247BE185" w14:textId="77777777" w:rsidR="00000000" w:rsidRDefault="000F2156">
      <w:bookmarkStart w:id="45" w:name="sub_133"/>
      <w:r>
        <w:t xml:space="preserve">В сельскохозяйственных организациях по итогам 2022 года надой молока на одну корову </w:t>
      </w:r>
      <w:r>
        <w:t>составили 6 751 кг, что на 560 кг, или на 9% больше, чем в 2021 году (6 191 кг в 2021 году).</w:t>
      </w:r>
    </w:p>
    <w:bookmarkEnd w:id="45"/>
    <w:p w14:paraId="3F877C50" w14:textId="77777777" w:rsidR="00000000" w:rsidRDefault="000F2156">
      <w:r>
        <w:t>По производству молока край занимает третье место среди регионов СФО после Алтайского края и Новосибирской области.</w:t>
      </w:r>
    </w:p>
    <w:p w14:paraId="4BB8F077" w14:textId="77777777" w:rsidR="00000000" w:rsidRDefault="000F2156">
      <w:r>
        <w:t xml:space="preserve">В хозяйствах всех категорий произведено </w:t>
      </w:r>
      <w:r>
        <w:t xml:space="preserve">192,3 тыс. тонн скота и птицы на убой (в живом весе), что на 4,5 тыс. тонн, или на 2,3% меньше 2021 года (196,8 тыс. тонн в 2021 году), в том числе производство крупного рогатого скота на убой составило 47,2 тыс. тонн, или на 11,5% меньше уровня 2021 года </w:t>
      </w:r>
      <w:r>
        <w:t>(53,3 тыс. тонн в 2021 году), свиней - 106,7 тыс. тонн, или на 1,4% меньше уровня 2021 года (108,2 тыс. тонн в 2021 году), птицы - 34,3 тыс. тонн, или на 12,3% больше уровня 2021 года (30,6 тыс. тонн в 2021 году).</w:t>
      </w:r>
    </w:p>
    <w:p w14:paraId="10EDD22F" w14:textId="77777777" w:rsidR="00000000" w:rsidRDefault="000F2156">
      <w:r>
        <w:t>По производству скота и птицы на убой в жи</w:t>
      </w:r>
      <w:r>
        <w:t>вом весе край занимает третье место среди регионов СФО после Новосибирской области и Алтайского края.</w:t>
      </w:r>
    </w:p>
    <w:p w14:paraId="0EA51D75" w14:textId="77777777" w:rsidR="00000000" w:rsidRDefault="000F2156">
      <w:r>
        <w:t>Производство яиц в хозяйствах всех категорий в 2022 году составило 784,6 млн штук, или 92,5% к 2021 году (848,2 млн штук в 2021 году), в том числе в сельс</w:t>
      </w:r>
      <w:r>
        <w:t>кохозяйственных организациях - 696,9 млн штук, или 91,8% к 2021 году (759,3 млн штук в 2021 году).</w:t>
      </w:r>
    </w:p>
    <w:p w14:paraId="6F67D6CF" w14:textId="77777777" w:rsidR="00000000" w:rsidRDefault="000F2156">
      <w:r>
        <w:t>Объем добычи (вылова) водных биологических ресурсов по итогам 2022 года составил 6 512 тонн, что на 27,6% выше уровня 2021 года. По производству товарной рыб</w:t>
      </w:r>
      <w:r>
        <w:t>ы край занимает второе место после Новосибирской области.</w:t>
      </w:r>
    </w:p>
    <w:p w14:paraId="7DA8C413" w14:textId="77777777" w:rsidR="00000000" w:rsidRDefault="000F2156">
      <w:r>
        <w:t>За 2022 год произведено товарной рыбы 2562 тонны, что на 10,8% выше уровня 2021 года. Основными видами выращиваемых в крае рыб являются форель, карп, стерлядь, осетр, сом, толстолобик. Помимо выращи</w:t>
      </w:r>
      <w:r>
        <w:t>вания товарной рыбы два предприятия в крае занимаются воспроизводством водных биологических ресурсов. Объем производства рыбы переработанной и консервированной рыбы, ракообразных и моллюсков за 2022 год увеличился в сравнении с 2021 годом на 8,2% и состави</w:t>
      </w:r>
      <w:r>
        <w:t>л 13,0 тыс. тонн.</w:t>
      </w:r>
    </w:p>
    <w:p w14:paraId="4E76F6ED" w14:textId="77777777" w:rsidR="00000000" w:rsidRDefault="000F2156">
      <w:r>
        <w:t>В отраслях пищевой и перерабатывающей промышленности сохраняется положительная динамика производства. По данным Федеральной службы государственной статистики по Красноярскому краю, Республике Хакасия и Республике Тыва, индекс производства</w:t>
      </w:r>
      <w:r>
        <w:t xml:space="preserve"> пищевых </w:t>
      </w:r>
      <w:r>
        <w:lastRenderedPageBreak/>
        <w:t>продуктов в 2022 году по сравнению с соответствующим периодом 2021 года составил 104,3%, индекс производства напитков - 88,2%.</w:t>
      </w:r>
    </w:p>
    <w:p w14:paraId="44EBBCD6" w14:textId="77777777" w:rsidR="00000000" w:rsidRDefault="000F2156">
      <w:r>
        <w:t>Объем отгруженных товаров собственного производства, выполненных работ и услуг по виду экономической деятельности "произ</w:t>
      </w:r>
      <w:r>
        <w:t>водство пищевых продуктов" в 2022 году - 78,5 млрд рублей.</w:t>
      </w:r>
    </w:p>
    <w:p w14:paraId="22B8364F" w14:textId="77777777" w:rsidR="00000000" w:rsidRDefault="000F2156">
      <w:r>
        <w:t>Пищевая промышленность края представлена молочной, мясной, кондитерской, макаронной, овощеконсервной, пивоваренной, ликеро-водочной, рыбной, хлебопекарной и мукомольно-крупяной отраслями.</w:t>
      </w:r>
    </w:p>
    <w:p w14:paraId="10084301" w14:textId="77777777" w:rsidR="00000000" w:rsidRDefault="000F2156">
      <w:r>
        <w:t>Организац</w:t>
      </w:r>
      <w:r>
        <w:t>ии по производству пищевых продуктов края выпускают широкий ассортимент продукции, позволяющий удовлетворить потребности населения. В 2022 году увеличено производство к уровню 2021 года следующих видов продукции:</w:t>
      </w:r>
    </w:p>
    <w:p w14:paraId="27FF29B9" w14:textId="77777777" w:rsidR="00000000" w:rsidRDefault="000F2156">
      <w:r>
        <w:t xml:space="preserve">муки из зерновых культур, овощных и других </w:t>
      </w:r>
      <w:r>
        <w:t>растительных культур; смесей из них на 3,9 тыс. тонн, или на 1,9%;</w:t>
      </w:r>
    </w:p>
    <w:p w14:paraId="02F06611" w14:textId="77777777" w:rsidR="00000000" w:rsidRDefault="000F2156">
      <w:r>
        <w:t>изделий хлебобулочных недлительного хранения на 0,939 тыс. тонны, или на 1,1%;</w:t>
      </w:r>
    </w:p>
    <w:p w14:paraId="5B885511" w14:textId="77777777" w:rsidR="00000000" w:rsidRDefault="000F2156">
      <w:r>
        <w:t>кондитерских изделий на 1,304 тыс. тонн, или на 2,3%;</w:t>
      </w:r>
    </w:p>
    <w:p w14:paraId="1834648B" w14:textId="77777777" w:rsidR="00000000" w:rsidRDefault="000F2156">
      <w:r>
        <w:t>масел растительных и их фракций нерафинированных на 3,16</w:t>
      </w:r>
      <w:r>
        <w:t>0 тыс. тонн, или на 71,6%.</w:t>
      </w:r>
    </w:p>
    <w:p w14:paraId="2D01DA2D" w14:textId="77777777" w:rsidR="00000000" w:rsidRDefault="000F2156">
      <w:r>
        <w:t>В 2022 году по отношению к 2021 году сократилось производство:</w:t>
      </w:r>
    </w:p>
    <w:p w14:paraId="3B1BB43C" w14:textId="77777777" w:rsidR="00000000" w:rsidRDefault="000F2156">
      <w:r>
        <w:t>мяса и субпродуктов крупного рогатого скота, свинины, баранины, козлятины, конины и мяса прочих животных семейства лошадиных, оленины и мяса прочих животных семейства</w:t>
      </w:r>
      <w:r>
        <w:t xml:space="preserve"> оленьих (оленевых) парных, остывших, охлажденное или замороженное, в том числе для детского питания, на 0,87 тыс. тонн, или на 1,2%,</w:t>
      </w:r>
    </w:p>
    <w:p w14:paraId="30DE2B01" w14:textId="77777777" w:rsidR="00000000" w:rsidRDefault="000F2156">
      <w:r>
        <w:t>изделий колбасных, включая изделия колбасные для детского питания, на 3,382 тыс. тонн, или на 7,8%;</w:t>
      </w:r>
    </w:p>
    <w:p w14:paraId="56248A99" w14:textId="77777777" w:rsidR="00000000" w:rsidRDefault="000F2156">
      <w:r>
        <w:t>масла сливочного, паст масляных, масла топленого, жира молочного, спредов и смесей топленых сливочно-растительных на 0,842 тыс. тонн, или на 14,3%;</w:t>
      </w:r>
    </w:p>
    <w:p w14:paraId="52E5E320" w14:textId="77777777" w:rsidR="00000000" w:rsidRDefault="000F2156">
      <w:r>
        <w:t>крупы на</w:t>
      </w:r>
      <w:r>
        <w:t xml:space="preserve"> 0,028 тыс. тонн, или на 0,2%;</w:t>
      </w:r>
    </w:p>
    <w:p w14:paraId="584730C5" w14:textId="77777777" w:rsidR="00000000" w:rsidRDefault="000F2156">
      <w:r>
        <w:t>сыров, продуктов сырных и творога на 0,145 тыс. тонн, или на 7,3%,</w:t>
      </w:r>
    </w:p>
    <w:p w14:paraId="3E26CFDB" w14:textId="77777777" w:rsidR="00000000" w:rsidRDefault="000F2156">
      <w:r>
        <w:t>молока, кроме сырого, на 22,8 тыс. тонны, или на 11,4%,</w:t>
      </w:r>
    </w:p>
    <w:p w14:paraId="7200D9AD" w14:textId="77777777" w:rsidR="00000000" w:rsidRDefault="000F2156">
      <w:r>
        <w:t xml:space="preserve">Полноправными участниками аграрной экономики края являются малые формы хозяйствования, представленные </w:t>
      </w:r>
      <w:r>
        <w:t>крестьянскими (фермерскими) хозяйствами, индивидуальными предпринимателями, осуществляющими производство и переработку сельскохозяйственной продукции, гражданами, ведущими личное подсобное хозяйство, сельскохозяйственными потребительскими кооперативами.</w:t>
      </w:r>
    </w:p>
    <w:p w14:paraId="25ABA8E0" w14:textId="77777777" w:rsidR="00000000" w:rsidRDefault="000F2156">
      <w:r>
        <w:t>По</w:t>
      </w:r>
      <w:r>
        <w:t xml:space="preserve"> данным Управления Федеральной службы государственной статистики по Красноярскому краю, Республике Хакасия и Республике Тыва на 01.01.2022 в Красноярском крае учтено 2 258 крестьянских (фермерских) хозяйств и индивидуальных предпринимателей, заявивших при </w:t>
      </w:r>
      <w:r>
        <w:t>регистрации в качестве основного вида деятельности сельскохозяйственную деятельность (на 01.01.2021 - 2 220, на 01.01.2020 - 2 283, на 01.01.2019 - 2 429).</w:t>
      </w:r>
    </w:p>
    <w:p w14:paraId="457A69EC" w14:textId="77777777" w:rsidR="00000000" w:rsidRDefault="000F2156">
      <w:r>
        <w:t xml:space="preserve">По итогам сельскохозяйственной микропереписи 2021 года в Красноярском крае 284 393 личных подсобных </w:t>
      </w:r>
      <w:r>
        <w:t>хозяйства, из них осуществляют сельскохозяйственную деятельность 192 522.</w:t>
      </w:r>
    </w:p>
    <w:p w14:paraId="043E66B1" w14:textId="77777777" w:rsidR="00000000" w:rsidRDefault="000F2156">
      <w:r>
        <w:t>По данным Управления Федеральной службы государственной статистики по Красноярскому краю, Республике Хакасия и Республике Тыва общая посевная площадь крестьянских (фермерских) хозяйс</w:t>
      </w:r>
      <w:r>
        <w:t xml:space="preserve">тв, включая индивидуальных предпринимателей, и хозяйства населения, под сельскохозяйственные культуры в 2022 году составила 372,0 тыс. га, или 24,4% от всей посевной площади в хозяйствах всех категорий (2021 год - 351,9 тыс. га или 23,7%, 2020 год - 331,9 </w:t>
      </w:r>
      <w:r>
        <w:t>тыс. га, или 22,5%).</w:t>
      </w:r>
    </w:p>
    <w:p w14:paraId="68F6539D" w14:textId="77777777" w:rsidR="00000000" w:rsidRDefault="000F2156">
      <w:bookmarkStart w:id="46" w:name="sub_159"/>
      <w:r>
        <w:t xml:space="preserve">В совокупности крестьянскими (фермерскими) хозяйствами, включая индивидуальных предпринимателей, и хозяйствами населения, в 2022 году произведена валовая продукция сельского хозяйства стоимостью 48 575,4 млн рублей, или 36,3% в </w:t>
      </w:r>
      <w:r>
        <w:t xml:space="preserve">общем объеме продукции сельского хозяйства (в 2021 году - 49 654,6 млн рублей (40,5%), в 2020 году - 44 602,3 млн рублей </w:t>
      </w:r>
      <w:r>
        <w:lastRenderedPageBreak/>
        <w:t>(42,1%).</w:t>
      </w:r>
    </w:p>
    <w:bookmarkEnd w:id="46"/>
    <w:p w14:paraId="4CF29A88" w14:textId="77777777" w:rsidR="00000000" w:rsidRDefault="000F2156">
      <w:r>
        <w:t>По данным ведомственной статистики по состоянию на 01.01.2023 в реестре субъектов АПК края, претендующих на получение г</w:t>
      </w:r>
      <w:r>
        <w:t>осударственной поддержки, состоит 59 сельскохозяйственных потребительских кооператива (на 01.01.2022 - 55, на 01.01.2021 - 58).</w:t>
      </w:r>
    </w:p>
    <w:p w14:paraId="121F2DD9" w14:textId="77777777" w:rsidR="00000000" w:rsidRDefault="000F2156">
      <w:r>
        <w:t>В 2022 году хозяйственно-финансовую деятельность осуществляли 55 сельскохозяйственных потребительских кооперативов, или 100,0% о</w:t>
      </w:r>
      <w:r>
        <w:t>т числа сельскохозяйственных потребительских кооперативов, включенных в реестр субъектов АПК края, претендующих на получение государственной поддержки (2021 год - 55 или 98,2%, 2020 год - 54, или 94,8%). Сельскохозяйственные потребительские кооперативы соз</w:t>
      </w:r>
      <w:r>
        <w:t>даны в 24 муниципальных районах и одном муниципальном округе края и объединяют 5557 граждан, ведущих личное подсобное хозяйство, 167 крестьянских (фермерских) хозяйства и индивидуальных предпринимателя, 72 юридических лиц. Среднесписочная численность работ</w:t>
      </w:r>
      <w:r>
        <w:t>ников в сельскохозяйственных потребительских кооперативах в 2022 году составила 387,6 человек. Средняя месячная заработная плата - 28,1 тыс. рублей.</w:t>
      </w:r>
    </w:p>
    <w:p w14:paraId="512E9A86" w14:textId="77777777" w:rsidR="00000000" w:rsidRDefault="000F2156">
      <w:r>
        <w:t>Основными направлениями деятельности сельскохозяйственных потребительских кооперативов являются закуп у чле</w:t>
      </w:r>
      <w:r>
        <w:t>нов кооператива и сельского населения молока, мяса, зерна, картофеля и овощей, а также переработка и реализация сельскохозяйственной продукции, оказание транспортных услуг, услуг по обработке почвы и уборке урожая.</w:t>
      </w:r>
    </w:p>
    <w:p w14:paraId="03EAE578" w14:textId="77777777" w:rsidR="00000000" w:rsidRDefault="000F2156">
      <w:r>
        <w:t>По итогам 2022 года кооперативами получен</w:t>
      </w:r>
      <w:r>
        <w:t>а выручка от реализации сельскохозяйственной продукции, сырья и оказания услуг в сумме 3 672,0 млн рублей, что ниже уровня 2021 года на 4,1% (2021 год - 3 828,6 млн рублей, 2020 год - 3 110,3 млн рублей, 2019 год - 2 372,8 млн рублей).</w:t>
      </w:r>
    </w:p>
    <w:p w14:paraId="6571D773" w14:textId="77777777" w:rsidR="00000000" w:rsidRDefault="000F2156">
      <w:r>
        <w:t>Особенно велика роль</w:t>
      </w:r>
      <w:r>
        <w:t xml:space="preserve"> малых форм хозяйствования в сельских поселениях, где отсутствуют сельскохозяйственные организации или расположены малые и микро сельскохозяйственные организации.</w:t>
      </w:r>
    </w:p>
    <w:p w14:paraId="5B635315" w14:textId="77777777" w:rsidR="00000000" w:rsidRDefault="000F2156">
      <w:r>
        <w:t xml:space="preserve">Сельские территории являются ключевым ресурсом страны, важность которого стремительно растет </w:t>
      </w:r>
      <w:r>
        <w:t>в условиях усиления процессов глобализации при одновременном увеличении значения природных и территориальных ресурсов для развития страны.</w:t>
      </w:r>
    </w:p>
    <w:p w14:paraId="0C773395" w14:textId="77777777" w:rsidR="00000000" w:rsidRDefault="000F2156">
      <w:r>
        <w:t>На сегодняшний день развитие сельских территорий края происходит неравномерно. Несмотря на динамичный рост АПК края в</w:t>
      </w:r>
      <w:r>
        <w:t xml:space="preserve"> целом, уровень и качество жизни сельского населения остаются крайне низкими, увеличивая разрыв между городом и селом по уровню доходов. Кроме этого, низкий уровень обеспеченности сельских поселений объектами социально-инженерной инфраструктуры, информацио</w:t>
      </w:r>
      <w:r>
        <w:t>нный и инновационный разрыв являются одним из основных факторов, обуславливающих непривлекательность сельской местности, рост миграционного оттока и нехватки кадров в сельской местности.</w:t>
      </w:r>
    </w:p>
    <w:p w14:paraId="5402A4A2" w14:textId="77777777" w:rsidR="00000000" w:rsidRDefault="000F2156">
      <w:r>
        <w:t>Численность сельского населения Красноярского края на 1 января 2023 г</w:t>
      </w:r>
      <w:r>
        <w:t>ода составила 580,837 тыс. человек, что на 7,021 тыс. человек меньше, чем на 1 января 2022 г. 587,858 тыс. человек) (с учетом итогов Всероссийской переписи населения 2020 г.).</w:t>
      </w:r>
    </w:p>
    <w:p w14:paraId="0472BBF6" w14:textId="77777777" w:rsidR="00000000" w:rsidRDefault="000F2156">
      <w:r>
        <w:t>За последние 5 лет доля сельского населения Красноярского края сократилась с 22,</w:t>
      </w:r>
      <w:r>
        <w:t>4% (на 1 января 2019 г.) до 20,4 процента (на 1 января 2023 года).</w:t>
      </w:r>
    </w:p>
    <w:p w14:paraId="40A18F6E" w14:textId="77777777" w:rsidR="00000000" w:rsidRDefault="000F2156">
      <w:r>
        <w:t>На начало 2023 года насчитывалось 457 сельских поселений, объединенных в 44 муниципальных районах (округах). В среднем на 1 муниципальный район (округ) приходится примерно 10 сельских посел</w:t>
      </w:r>
      <w:r>
        <w:t>ений, 38 сельских населенных пункта и 13,2 тыс. жителей, а на 1 сельское поселение - около 4 сельских населенных пунктов и 1320 сельских жителя. При этом по итогам Всероссийской переписи населения 2020 года количество сельских населенных пунктов без населе</w:t>
      </w:r>
      <w:r>
        <w:t>ния составляло 0,1 тысячи.</w:t>
      </w:r>
    </w:p>
    <w:p w14:paraId="1108383E" w14:textId="77777777" w:rsidR="00000000" w:rsidRDefault="000F2156">
      <w:r>
        <w:t>На протяжении ряда лет усиливается поляризация сельских поселений по численности населения, что приводит к изменению исторически сложившейся сети расселения. Происходит старение сельского населения, снижение рождаемости в сельско</w:t>
      </w:r>
      <w:r>
        <w:t xml:space="preserve">й местности, сокращение населения трудоспособного возраста, сохраняется миграция из сельских населенных пунктов в города. Общий коэффициент смертности, коэффициенты младенческой смертности и смертности в </w:t>
      </w:r>
      <w:r>
        <w:lastRenderedPageBreak/>
        <w:t>трудоспособном возрасте в сельской местности остаютс</w:t>
      </w:r>
      <w:r>
        <w:t>я выше, чем в городе. Убыль сельского населения является как следствием демографических процессов, так и результатом недостаточного развития экономики и инфраструктуры сельской местности.</w:t>
      </w:r>
    </w:p>
    <w:p w14:paraId="03626EBB" w14:textId="77777777" w:rsidR="00000000" w:rsidRDefault="000F2156">
      <w:r>
        <w:t>Вместе с тем при грамотном и эффективном использовании потенциала се</w:t>
      </w:r>
      <w:r>
        <w:t>льских территорий может быть обеспечено устойчивое развитие экономики, высокий уровень и качество жизни сельского населения в крае.</w:t>
      </w:r>
    </w:p>
    <w:p w14:paraId="723EA4FE" w14:textId="77777777" w:rsidR="00000000" w:rsidRDefault="000F2156">
      <w:r>
        <w:t>Одним из важнейших экономических показателей уровня жизни на селе является средняя начисленная заработная плата в сельском х</w:t>
      </w:r>
      <w:r>
        <w:t>озяйстве, охоте, рыболовстве и рыбоводстве. За 2022 год, по данным статистики, ее размер составил на 64,5 процента от уровня заработной платы в целом по экономике - 71 728,2 рублей против 46 261,0 рублей.</w:t>
      </w:r>
    </w:p>
    <w:p w14:paraId="684C92CA" w14:textId="77777777" w:rsidR="00000000" w:rsidRDefault="000F2156">
      <w:r>
        <w:t>Итоги реализации мероприятий, направленных на компл</w:t>
      </w:r>
      <w:r>
        <w:t>ексное развитие сельских территорий за 2022 год, характеризуются следующими результатами:</w:t>
      </w:r>
    </w:p>
    <w:p w14:paraId="5CA84C96" w14:textId="77777777" w:rsidR="00000000" w:rsidRDefault="000F2156">
      <w:r>
        <w:t>по показателю "Доля сельского населения в общей численности населения Российской Федерации" - 20,41% при плановом значении 22,29% (прогнозное и плановое значение по д</w:t>
      </w:r>
      <w:r>
        <w:t>анному показателю до 2030 года - 20,41%);</w:t>
      </w:r>
    </w:p>
    <w:p w14:paraId="3F8F0456" w14:textId="77777777" w:rsidR="00000000" w:rsidRDefault="000F2156">
      <w:r>
        <w:t>по показателю "Соотношение среднемесячных располагаемых ресурсов сельского и городского домохозяйств" - 87,15% при плановом значении 74,97% (прогнозное и плановое значение по данному показателю до 2030 года - 80,0%</w:t>
      </w:r>
      <w:r>
        <w:t>);</w:t>
      </w:r>
    </w:p>
    <w:p w14:paraId="6CA63C05" w14:textId="77777777" w:rsidR="00000000" w:rsidRDefault="000F2156">
      <w:r>
        <w:t>по показателю "Доля общей площади благоустроенных жилых помещений в сельских населенных пунктах" - 17,5% при плановом значении 16,2% (прогнозное и плановое значение по данному показателю до 2030 года - 17,8%).</w:t>
      </w:r>
    </w:p>
    <w:p w14:paraId="4059716B" w14:textId="77777777" w:rsidR="00000000" w:rsidRDefault="000F2156">
      <w:r>
        <w:t>Основными проблемами в сфере реализации Про</w:t>
      </w:r>
      <w:r>
        <w:t>граммы на текущем этапе являются:</w:t>
      </w:r>
    </w:p>
    <w:p w14:paraId="4260FB66" w14:textId="77777777" w:rsidR="00000000" w:rsidRDefault="000F2156">
      <w:r>
        <w:t>снижение доступности краткосрочного и инвестиционного кредитования субъектов агропромышленного комплекса;</w:t>
      </w:r>
    </w:p>
    <w:p w14:paraId="1D99569E" w14:textId="77777777" w:rsidR="00000000" w:rsidRDefault="000F2156">
      <w:r>
        <w:t>недостаточные темпы технологической модерн</w:t>
      </w:r>
      <w:r>
        <w:t>изации и цифровизации в агропромышленном комплексе, обновления основных производственных фондов;</w:t>
      </w:r>
    </w:p>
    <w:p w14:paraId="1E9CA7B8" w14:textId="77777777" w:rsidR="00000000" w:rsidRDefault="000F2156">
      <w:r>
        <w:t>невысокий уровень использования имеющихся мощностей по переработке сельскохозяйственной продукции и их моральный износ;</w:t>
      </w:r>
    </w:p>
    <w:p w14:paraId="7ADAF9C8" w14:textId="77777777" w:rsidR="00000000" w:rsidRDefault="000F2156">
      <w:r>
        <w:t xml:space="preserve">низкая конкурентоспособность и высокие </w:t>
      </w:r>
      <w:r>
        <w:t>издержки сельскохозяйственного производства, не обеспечивающие условия для вхождения краевых товаропроизводителей в торговые сети;</w:t>
      </w:r>
    </w:p>
    <w:p w14:paraId="3DAD79D9" w14:textId="77777777" w:rsidR="00000000" w:rsidRDefault="000F2156">
      <w:r>
        <w:t>низкие темпы вовлечения в сельскохозяйственное производство неиспользуемой пашни, выполнение не в полном объеме мелиоративных</w:t>
      </w:r>
      <w:r>
        <w:t>, противоэрозийных, агротехнических, агрохимических мероприятий;</w:t>
      </w:r>
    </w:p>
    <w:p w14:paraId="43284DFA" w14:textId="77777777" w:rsidR="00000000" w:rsidRDefault="000F2156">
      <w:r>
        <w:t>недостаток высококвалифицированных кадров в сельском хозяйстве и пищевой промышленности, а также дефицит молодых профессиональных кадров в аграрном секторе;</w:t>
      </w:r>
    </w:p>
    <w:p w14:paraId="7C4448FB" w14:textId="77777777" w:rsidR="00000000" w:rsidRDefault="000F2156">
      <w:r>
        <w:t>отток трудовых ресурсов из сектора</w:t>
      </w:r>
      <w:r>
        <w:t xml:space="preserve"> сельского хозяйства, 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w:t>
      </w:r>
    </w:p>
    <w:p w14:paraId="62B0CB3B" w14:textId="77777777" w:rsidR="00000000" w:rsidRDefault="000F2156">
      <w:r>
        <w:t>снижение уровня обустройства сельских населенных пунктов объектами инженерной и соц</w:t>
      </w:r>
      <w:r>
        <w:t>иальной инфраструктуры.</w:t>
      </w:r>
    </w:p>
    <w:p w14:paraId="33716EA0" w14:textId="77777777" w:rsidR="00000000" w:rsidRDefault="000F2156"/>
    <w:p w14:paraId="21ADC1F3" w14:textId="77777777" w:rsidR="00000000" w:rsidRDefault="000F2156">
      <w:pPr>
        <w:pStyle w:val="1"/>
      </w:pPr>
      <w:bookmarkStart w:id="47" w:name="sub_200"/>
      <w:r>
        <w:t>Приоритеты и цели государственной политики в сфере реализации Программы, взаимосвязь целей, задач социально-экономического развития Красноярского края, установленными документами стратегического планирования Красноярского кр</w:t>
      </w:r>
      <w:r>
        <w:t>ая, с национальными целями, целями и показателями государственных программ Российской Федерации</w:t>
      </w:r>
    </w:p>
    <w:bookmarkEnd w:id="47"/>
    <w:p w14:paraId="21F6483E" w14:textId="77777777" w:rsidR="00000000" w:rsidRDefault="000F2156"/>
    <w:p w14:paraId="003E3883" w14:textId="77777777" w:rsidR="00000000" w:rsidRDefault="000F2156">
      <w:pPr>
        <w:pStyle w:val="a6"/>
        <w:rPr>
          <w:color w:val="000000"/>
          <w:sz w:val="16"/>
          <w:szCs w:val="16"/>
          <w:shd w:val="clear" w:color="auto" w:fill="F0F0F0"/>
        </w:rPr>
      </w:pPr>
      <w:bookmarkStart w:id="48" w:name="sub_5556"/>
      <w:r>
        <w:rPr>
          <w:color w:val="000000"/>
          <w:sz w:val="16"/>
          <w:szCs w:val="16"/>
          <w:shd w:val="clear" w:color="auto" w:fill="F0F0F0"/>
        </w:rPr>
        <w:t>Информация об изменениях:</w:t>
      </w:r>
    </w:p>
    <w:bookmarkEnd w:id="48"/>
    <w:p w14:paraId="6E0A9FBA" w14:textId="77777777" w:rsidR="00000000" w:rsidRDefault="000F2156">
      <w:pPr>
        <w:pStyle w:val="a7"/>
        <w:rPr>
          <w:shd w:val="clear" w:color="auto" w:fill="F0F0F0"/>
        </w:rPr>
      </w:pPr>
      <w:r>
        <w:t xml:space="preserve"> </w:t>
      </w:r>
      <w:r>
        <w:rPr>
          <w:shd w:val="clear" w:color="auto" w:fill="F0F0F0"/>
        </w:rPr>
        <w:t xml:space="preserve">Пункт 1 изменен с 28 февраля 2024 г. - </w:t>
      </w:r>
      <w:hyperlink r:id="rId30" w:history="1">
        <w:r>
          <w:rPr>
            <w:rStyle w:val="a4"/>
            <w:shd w:val="clear" w:color="auto" w:fill="F0F0F0"/>
          </w:rPr>
          <w:t>П</w:t>
        </w:r>
        <w:r>
          <w:rPr>
            <w:rStyle w:val="a4"/>
            <w:shd w:val="clear" w:color="auto" w:fill="F0F0F0"/>
          </w:rPr>
          <w:t>остановление</w:t>
        </w:r>
      </w:hyperlink>
      <w:r>
        <w:rPr>
          <w:shd w:val="clear" w:color="auto" w:fill="F0F0F0"/>
        </w:rPr>
        <w:t xml:space="preserve"> Правительства Красноярского края от 20 февраля 2024 г. N 110-П</w:t>
      </w:r>
    </w:p>
    <w:p w14:paraId="289E8DDF" w14:textId="77777777" w:rsidR="00000000" w:rsidRDefault="000F2156">
      <w:pPr>
        <w:pStyle w:val="a7"/>
        <w:rPr>
          <w:shd w:val="clear" w:color="auto" w:fill="F0F0F0"/>
        </w:rPr>
      </w:pPr>
      <w:r>
        <w:lastRenderedPageBreak/>
        <w:t xml:space="preserve"> </w:t>
      </w:r>
      <w:hyperlink r:id="rId31" w:history="1">
        <w:r>
          <w:rPr>
            <w:rStyle w:val="a4"/>
            <w:shd w:val="clear" w:color="auto" w:fill="F0F0F0"/>
          </w:rPr>
          <w:t>См. предыдущую редакцию</w:t>
        </w:r>
      </w:hyperlink>
    </w:p>
    <w:p w14:paraId="65B56A11" w14:textId="77777777" w:rsidR="00000000" w:rsidRDefault="000F2156">
      <w:r>
        <w:t>1. Развитие агропромышленного комплекса.</w:t>
      </w:r>
    </w:p>
    <w:p w14:paraId="7BB30802" w14:textId="77777777" w:rsidR="00000000" w:rsidRDefault="000F2156">
      <w:r>
        <w:t>Приоритеты и цели государственной пол</w:t>
      </w:r>
      <w:r>
        <w:t>итики, а также общие требования к политике субъектов Российской Федерации в сфере развития агропромышленного и рыбохозяйственного комплексов, эффективного вовлечения в оборот земель сельскохозяйственного назначения и развития мелиоративного комплекса Росси</w:t>
      </w:r>
      <w:r>
        <w:t>йской Федерации сформулированы в следующих основополагающих документах:</w:t>
      </w:r>
    </w:p>
    <w:p w14:paraId="1E471BE8" w14:textId="77777777" w:rsidR="00000000" w:rsidRDefault="000F2156">
      <w:hyperlink r:id="rId32" w:history="1">
        <w:r>
          <w:rPr>
            <w:rStyle w:val="a4"/>
          </w:rPr>
          <w:t>Стратегия</w:t>
        </w:r>
      </w:hyperlink>
      <w:r>
        <w:t xml:space="preserve"> развития агропромышленного и рыбохозяйственного комплексов Российской Федерации на период до 2030 го</w:t>
      </w:r>
      <w:r>
        <w:t xml:space="preserve">да, утвержденной </w:t>
      </w:r>
      <w:hyperlink r:id="rId33" w:history="1">
        <w:r>
          <w:rPr>
            <w:rStyle w:val="a4"/>
          </w:rPr>
          <w:t>распоряжением</w:t>
        </w:r>
      </w:hyperlink>
      <w:r>
        <w:t xml:space="preserve"> Правительства Российской Федерации от 08.09.2022 N 2567-р;</w:t>
      </w:r>
    </w:p>
    <w:p w14:paraId="29064B67" w14:textId="77777777" w:rsidR="00000000" w:rsidRDefault="000F2156">
      <w:hyperlink r:id="rId34" w:history="1">
        <w:r>
          <w:rPr>
            <w:rStyle w:val="a4"/>
          </w:rPr>
          <w:t>Доктрина</w:t>
        </w:r>
      </w:hyperlink>
      <w:r>
        <w:t xml:space="preserve"> продовольстве</w:t>
      </w:r>
      <w:r>
        <w:t xml:space="preserve">нной безопасности Российской Федерации, утвержденная </w:t>
      </w:r>
      <w:hyperlink r:id="rId35" w:history="1">
        <w:r>
          <w:rPr>
            <w:rStyle w:val="a4"/>
          </w:rPr>
          <w:t>Указом</w:t>
        </w:r>
      </w:hyperlink>
      <w:r>
        <w:t xml:space="preserve"> Президента Российской Федерации от 21.01.2020 N 20 "Об утверждении Доктрины продовольственной безопасности Российской Федераци</w:t>
      </w:r>
      <w:r>
        <w:t>и";</w:t>
      </w:r>
    </w:p>
    <w:p w14:paraId="71878A21" w14:textId="77777777" w:rsidR="00000000" w:rsidRDefault="000F2156">
      <w:hyperlink r:id="rId36" w:history="1">
        <w:r>
          <w:rPr>
            <w:rStyle w:val="a4"/>
          </w:rPr>
          <w:t>Указ</w:t>
        </w:r>
      </w:hyperlink>
      <w:r>
        <w:t xml:space="preserve"> Президента Российской Федерации от 21.07.2020 N 474 "О национальных целях развития Российской Федерации на период до 2030 года".</w:t>
      </w:r>
    </w:p>
    <w:p w14:paraId="77CAFA6A" w14:textId="77777777" w:rsidR="00000000" w:rsidRDefault="000F2156">
      <w:r>
        <w:t>В соответствии с такими документами в качестве о</w:t>
      </w:r>
      <w:r>
        <w:t>сновных приоритетов и целей государственной политики в сфере развития агропромышленного и рыбохозяйственного комплексов, эффективного вовлечения в оборот земель сельскохозяйственного назначения и развития мелиоративного комплекса Российской Федерации опред</w:t>
      </w:r>
      <w:r>
        <w:t>елены:</w:t>
      </w:r>
    </w:p>
    <w:p w14:paraId="40F59A09" w14:textId="77777777" w:rsidR="00000000" w:rsidRDefault="000F2156">
      <w:r>
        <w:t xml:space="preserve">обеспечение продовольственной безопасности Российской Федерации в соответствии с </w:t>
      </w:r>
      <w:hyperlink r:id="rId37" w:history="1">
        <w:r>
          <w:rPr>
            <w:rStyle w:val="a4"/>
          </w:rPr>
          <w:t>Доктриной</w:t>
        </w:r>
      </w:hyperlink>
      <w:r>
        <w:t xml:space="preserve"> продовольственной безопасности Российской Федерации, утвержденной </w:t>
      </w:r>
      <w:hyperlink r:id="rId38" w:history="1">
        <w:r>
          <w:rPr>
            <w:rStyle w:val="a4"/>
          </w:rPr>
          <w:t>Указом</w:t>
        </w:r>
      </w:hyperlink>
      <w:r>
        <w:t xml:space="preserve"> Президента Российской Федерации от 21.01.2020 N 20 "Об утверждении Доктрины продовольственной безопасности Российской Федерации";</w:t>
      </w:r>
    </w:p>
    <w:p w14:paraId="292329E8" w14:textId="77777777" w:rsidR="00000000" w:rsidRDefault="000F2156">
      <w:r>
        <w:t>развитие экспорта продукции АПК;</w:t>
      </w:r>
    </w:p>
    <w:p w14:paraId="450B6C91" w14:textId="77777777" w:rsidR="00000000" w:rsidRDefault="000F2156">
      <w:r>
        <w:t>развитие растениеводства и животнов</w:t>
      </w:r>
      <w:r>
        <w:t>одства, в том числе с внедрением инновационных технологий;</w:t>
      </w:r>
    </w:p>
    <w:p w14:paraId="6250D4DC" w14:textId="77777777" w:rsidR="00000000" w:rsidRDefault="000F2156">
      <w:r>
        <w:t>развитие пищевой и перерабатывающей промышленности, в том числе с внедрением инноваций;</w:t>
      </w:r>
    </w:p>
    <w:p w14:paraId="5202E220" w14:textId="77777777" w:rsidR="00000000" w:rsidRDefault="000F2156">
      <w:r>
        <w:t>развитие субъектов малого предпринимательства в АПК;</w:t>
      </w:r>
    </w:p>
    <w:p w14:paraId="53A9B62C" w14:textId="77777777" w:rsidR="00000000" w:rsidRDefault="000F2156">
      <w:r>
        <w:t>восстановление и повышение плодородия земель сельскохозя</w:t>
      </w:r>
      <w:r>
        <w:t>йственного назначения, предотвращение сокращения площадей земель сельскохозяйственного назначения, рациональное использование таких земель, защита и сохранение сельскохозяйственных угодий от водной и ветровой эрозии и опустынивания;</w:t>
      </w:r>
    </w:p>
    <w:p w14:paraId="30BE99F1" w14:textId="77777777" w:rsidR="00000000" w:rsidRDefault="000F2156">
      <w:r>
        <w:t>совершенствование оборо</w:t>
      </w:r>
      <w:r>
        <w:t>та сельскохозяйственных земель;</w:t>
      </w:r>
    </w:p>
    <w:p w14:paraId="1B2471DE" w14:textId="77777777" w:rsidR="00000000" w:rsidRDefault="000F2156">
      <w:r>
        <w:t>расширение посевов сельскохозяйственных культур за счет неиспользуемых пахотных земель;</w:t>
      </w:r>
    </w:p>
    <w:p w14:paraId="603117C8" w14:textId="77777777" w:rsidR="00000000" w:rsidRDefault="000F2156">
      <w:r>
        <w:t>модернизация рыбоперерабатывающего сектора;</w:t>
      </w:r>
    </w:p>
    <w:p w14:paraId="566A2E18" w14:textId="77777777" w:rsidR="00000000" w:rsidRDefault="000F2156">
      <w:r>
        <w:t>обеспечение ускоренного развития товарной аквакультуры (рыбоводства).</w:t>
      </w:r>
    </w:p>
    <w:p w14:paraId="427731C6" w14:textId="77777777" w:rsidR="00000000" w:rsidRDefault="000F2156">
      <w:r>
        <w:t>Реализация Программы оказывает влияние на достижение национальной цели "Достойный, эффективный труд и успешное предпринимательство", которая характеризуется следующими показателями:</w:t>
      </w:r>
    </w:p>
    <w:p w14:paraId="71BD57B6" w14:textId="77777777" w:rsidR="00000000" w:rsidRDefault="000F2156">
      <w:r>
        <w:t>"Уве</w:t>
      </w:r>
      <w:r>
        <w:t>личение численности занятых в сфере малого и среднего предпринимательства, включая индивидуальных предпринимателей и самозанятых, до 25 млн человек";</w:t>
      </w:r>
    </w:p>
    <w:p w14:paraId="07DAD8B5" w14:textId="77777777" w:rsidR="00000000" w:rsidRDefault="000F2156">
      <w:r>
        <w:t>"Реальный рост экспорта несырьевых неэнергетических товаров не менее 70 процентов по сравнению с показател</w:t>
      </w:r>
      <w:r>
        <w:t>ем 2020 года";</w:t>
      </w:r>
    </w:p>
    <w:p w14:paraId="71B84755" w14:textId="77777777" w:rsidR="00000000" w:rsidRDefault="000F2156">
      <w:r>
        <w:t>"Реальный рост инвестиций в основной капитал не менее 70 процентов по сравнению с показателем 2020 года";</w:t>
      </w:r>
    </w:p>
    <w:p w14:paraId="45956ED5" w14:textId="77777777" w:rsidR="00000000" w:rsidRDefault="000F2156">
      <w:r>
        <w:t>"Обеспечение темпа устойчивого роста доходов населения и уровня пенсионного обеспечения не ниже инфляции";</w:t>
      </w:r>
    </w:p>
    <w:p w14:paraId="10C9AB09" w14:textId="77777777" w:rsidR="00000000" w:rsidRDefault="000F2156">
      <w:r>
        <w:t>"Обеспечение темпа роста вал</w:t>
      </w:r>
      <w:r>
        <w:t xml:space="preserve">ового внутреннего продукта страны выше среднемирового </w:t>
      </w:r>
      <w:r>
        <w:lastRenderedPageBreak/>
        <w:t>при сохранении макроэкономической стабильности".</w:t>
      </w:r>
    </w:p>
    <w:p w14:paraId="23B340F4" w14:textId="77777777" w:rsidR="00000000" w:rsidRDefault="000F2156">
      <w:r>
        <w:t>Реализация Программы направлена на достижение целей государственных программ Российской Федерации, в том числе на следующие целевые показатели, характери</w:t>
      </w:r>
      <w:r>
        <w:t>зующие достижение целей государственных программ Российской Федерации:</w:t>
      </w:r>
    </w:p>
    <w:p w14:paraId="2ECF8B76" w14:textId="77777777" w:rsidR="00000000" w:rsidRDefault="000F2156">
      <w:hyperlink r:id="rId39" w:history="1">
        <w:r>
          <w:rPr>
            <w:rStyle w:val="a4"/>
          </w:rPr>
          <w:t>Государственная программа</w:t>
        </w:r>
      </w:hyperlink>
      <w:r>
        <w:t xml:space="preserve"> развития сельского хозяйства и регулирования рынков сельскохозяйственной продукции, сы</w:t>
      </w:r>
      <w:r>
        <w:t xml:space="preserve">рья и продовольствия, утвержденная </w:t>
      </w:r>
      <w:hyperlink r:id="rId40" w:history="1">
        <w:r>
          <w:rPr>
            <w:rStyle w:val="a4"/>
          </w:rPr>
          <w:t>постановлением</w:t>
        </w:r>
      </w:hyperlink>
      <w:r>
        <w:t xml:space="preserve"> Правительства Российской Федерации от 14.07.2012 N 717:</w:t>
      </w:r>
    </w:p>
    <w:p w14:paraId="6B25F7E5" w14:textId="77777777" w:rsidR="00000000" w:rsidRDefault="000F2156">
      <w:r>
        <w:t>1) индекс производства продукции сельского хозяйства (в сопоставимых ценах) в 20</w:t>
      </w:r>
      <w:r>
        <w:t>30 году в объеме 114,6 процентов от уровня 2020 года;</w:t>
      </w:r>
    </w:p>
    <w:p w14:paraId="2AA3F7B7" w14:textId="77777777" w:rsidR="00000000" w:rsidRDefault="000F2156">
      <w:r>
        <w:t>2) индекса производства пищевых продуктов (в сопоставимых ценах) в 2030 году в объеме 114,7 процентов от уровня 2020 года;</w:t>
      </w:r>
    </w:p>
    <w:p w14:paraId="6F62F421" w14:textId="77777777" w:rsidR="00000000" w:rsidRDefault="000F2156">
      <w:r>
        <w:t>3) достижение уровня среднемесячной начисленной заработной платы работников сел</w:t>
      </w:r>
      <w:r>
        <w:t>ьского хозяйства (без субъектов малого предпринимательства) в 2030 году - 60 857,0 рублей.</w:t>
      </w:r>
    </w:p>
    <w:p w14:paraId="423C8F39" w14:textId="77777777" w:rsidR="00000000" w:rsidRDefault="000F2156">
      <w:r>
        <w:t>Достижение указанных целевых показателей в основном обеспечивается в рамках следующих проектов:</w:t>
      </w:r>
    </w:p>
    <w:p w14:paraId="284F53A7" w14:textId="77777777" w:rsidR="00000000" w:rsidRDefault="000F2156">
      <w:r>
        <w:t>региональный проект "Акселерация субъектов малого и среднего предприн</w:t>
      </w:r>
      <w:r>
        <w:t>имательства";</w:t>
      </w:r>
    </w:p>
    <w:p w14:paraId="0648EE43" w14:textId="77777777" w:rsidR="00000000" w:rsidRDefault="000F2156">
      <w:r>
        <w:t>ведомственные проекты:</w:t>
      </w:r>
    </w:p>
    <w:p w14:paraId="36E9237B" w14:textId="77777777" w:rsidR="00000000" w:rsidRDefault="000F2156">
      <w:r>
        <w:t>"Развитие отраслей и техническая модернизация агропромышленного комплекса";</w:t>
      </w:r>
    </w:p>
    <w:p w14:paraId="290306CB" w14:textId="77777777" w:rsidR="00000000" w:rsidRDefault="000F2156">
      <w:r>
        <w:t>"Развитие малых форм хозяйствования и сельскохозяйственной кооперации";</w:t>
      </w:r>
    </w:p>
    <w:p w14:paraId="74285CCE" w14:textId="77777777" w:rsidR="00000000" w:rsidRDefault="000F2156">
      <w:r>
        <w:t>"Развитие отраслей овощеводства и картофелеводства";</w:t>
      </w:r>
    </w:p>
    <w:p w14:paraId="4B7D3A7B" w14:textId="77777777" w:rsidR="00000000" w:rsidRDefault="000F2156">
      <w:r>
        <w:t>"Стимулирование ин</w:t>
      </w:r>
      <w:r>
        <w:t>вестиционной деятельности в агропромышленном комплексе";</w:t>
      </w:r>
    </w:p>
    <w:p w14:paraId="1E394D0A" w14:textId="77777777" w:rsidR="00000000" w:rsidRDefault="000F2156">
      <w:r>
        <w:t>4) объем экспорта продукции агропромышленного комплекса (в сопоставимых ценах) в размере 29,0 млрд долл. США к концу 2024 года.</w:t>
      </w:r>
    </w:p>
    <w:p w14:paraId="174D2FA2" w14:textId="77777777" w:rsidR="00000000" w:rsidRDefault="000F2156">
      <w:r>
        <w:t>Достижение указанного целевого показателя в основном обеспечивается в р</w:t>
      </w:r>
      <w:r>
        <w:t>амках регионального проекта "Экспорт продукции АПК".</w:t>
      </w:r>
    </w:p>
    <w:p w14:paraId="072919C5" w14:textId="77777777" w:rsidR="00000000" w:rsidRDefault="000F2156">
      <w:hyperlink r:id="rId41" w:history="1">
        <w:r>
          <w:rPr>
            <w:rStyle w:val="a4"/>
          </w:rPr>
          <w:t>Государственная программа</w:t>
        </w:r>
      </w:hyperlink>
      <w:r>
        <w:t xml:space="preserve"> эффективного вовлечения в оборот земель сельскохозяйственного назначения и развития мелиоративного комп</w:t>
      </w:r>
      <w:r>
        <w:t xml:space="preserve">лекса Российской Федерации, утвержденная </w:t>
      </w:r>
      <w:hyperlink r:id="rId42" w:history="1">
        <w:r>
          <w:rPr>
            <w:rStyle w:val="a4"/>
          </w:rPr>
          <w:t>постановлением</w:t>
        </w:r>
      </w:hyperlink>
      <w:r>
        <w:t xml:space="preserve"> Правительства Российской Федерации от 14.05.2021 N 731:</w:t>
      </w:r>
    </w:p>
    <w:p w14:paraId="4ECE4BB8" w14:textId="77777777" w:rsidR="00000000" w:rsidRDefault="000F2156">
      <w:r>
        <w:t>1) площадь вовлеченных в оборот земель сельскохозяйственного назначения не менее 13 234,8 тыс. га к концу 2030 года;</w:t>
      </w:r>
    </w:p>
    <w:p w14:paraId="5B3BB1AD" w14:textId="77777777" w:rsidR="00000000" w:rsidRDefault="000F2156">
      <w:r>
        <w:t>2) площадь мелиорированных земель, в отношении которых проведены мероприятия по предотвращению от выбытия и сохранению земель в сельскохозя</w:t>
      </w:r>
      <w:r>
        <w:t>йственном обороте к концу 2030 года на площади не менее 3 688,6 тыс. га;</w:t>
      </w:r>
    </w:p>
    <w:p w14:paraId="1C1C1FE7" w14:textId="77777777" w:rsidR="00000000" w:rsidRDefault="000F2156">
      <w:r>
        <w:t>3) объем достоверных и актуальных сведений о количественных характеристиках и границах земель сельскохозяйственного назначения, в отношении 100% земель сельскохозяйственного назначени</w:t>
      </w:r>
      <w:r>
        <w:t>я включая количественные и качественные характеристики сельскохозяйственных угодий, вовлекаемых в оборот, к концу 2025 года.</w:t>
      </w:r>
    </w:p>
    <w:p w14:paraId="7E00A387" w14:textId="77777777" w:rsidR="00000000" w:rsidRDefault="000F2156">
      <w:r>
        <w:t>Достижение указанных целевых показателей в основном обеспечивается в рамках ведомственного проекта "Вовлечение в оборот и комплексн</w:t>
      </w:r>
      <w:r>
        <w:t>ая мелиорация земель сельскохозяйственного назначения".</w:t>
      </w:r>
    </w:p>
    <w:bookmarkStart w:id="49" w:name="sub_142"/>
    <w:p w14:paraId="798E5E3C" w14:textId="77777777" w:rsidR="00000000" w:rsidRDefault="000F2156">
      <w:r>
        <w:fldChar w:fldCharType="begin"/>
      </w:r>
      <w:r>
        <w:instrText>HYPERLINK "https://internet.garant.ru/document/redirect/70644222/1000"</w:instrText>
      </w:r>
      <w:r>
        <w:fldChar w:fldCharType="separate"/>
      </w:r>
      <w:r>
        <w:rPr>
          <w:rStyle w:val="a4"/>
        </w:rPr>
        <w:t>Государственная программа</w:t>
      </w:r>
      <w:r>
        <w:fldChar w:fldCharType="end"/>
      </w:r>
      <w:r>
        <w:t xml:space="preserve"> "Развитие рыбохозяйственного комплекса", утвержденная </w:t>
      </w:r>
      <w:hyperlink r:id="rId43" w:history="1">
        <w:r>
          <w:rPr>
            <w:rStyle w:val="a4"/>
          </w:rPr>
          <w:t>постановлением</w:t>
        </w:r>
      </w:hyperlink>
      <w:r>
        <w:t xml:space="preserve"> Правительства Российской Федерации от 15.04.2014 N 314 - поддержание уровня самообеспечения рыбой и рыбопродуктами в живом весе (весе сырца) не менее 85% на плановый период до 2030 года.</w:t>
      </w:r>
    </w:p>
    <w:bookmarkEnd w:id="49"/>
    <w:p w14:paraId="65C22F16" w14:textId="77777777" w:rsidR="00000000" w:rsidRDefault="000F2156">
      <w:r>
        <w:t>Достижение указан</w:t>
      </w:r>
      <w:r>
        <w:t>ного целевого показателя обеспечивается в рамках ведомственного проекта "Стимулирование инвестиционной деятельности в агропромышленном комплексе".</w:t>
      </w:r>
    </w:p>
    <w:p w14:paraId="6595529B" w14:textId="77777777" w:rsidR="00000000" w:rsidRDefault="000F2156">
      <w:r>
        <w:t xml:space="preserve">В рамках реализации данного ведомственного проекта предусмотрено возмещение части затрат на уплату процентов </w:t>
      </w:r>
      <w:r>
        <w:t>по кредитам, полученным сельскохозяйственными товаропроизводителями:</w:t>
      </w:r>
    </w:p>
    <w:p w14:paraId="2C8EE890" w14:textId="77777777" w:rsidR="00000000" w:rsidRDefault="000F2156">
      <w:r>
        <w:t xml:space="preserve">на приобретение кормов и рыбопосадочного </w:t>
      </w:r>
      <w:r>
        <w:t xml:space="preserve">материала для развития товарной </w:t>
      </w:r>
      <w:r>
        <w:lastRenderedPageBreak/>
        <w:t>аквакультуры, за исключением товарного осетроводства;</w:t>
      </w:r>
    </w:p>
    <w:p w14:paraId="017CB781" w14:textId="77777777" w:rsidR="00000000" w:rsidRDefault="000F2156">
      <w:r>
        <w:t>на реализацию инвестиционных проектов, направленных на строительство, реконструкцию и (или) модернизацию объектов рыбоводной инфраструктуры, объектов по производству корм</w:t>
      </w:r>
      <w:r>
        <w:t>ов и рыбопосадочного материала для товарной аквакультуры, объектов переработки и хранения продукции аквакультуры, а также на приобретение техники, специализированных судов, транспортных средств и оборудования для разведения, содержания и выращивания объект</w:t>
      </w:r>
      <w:r>
        <w:t>ов товарной аквакультуры и товарного осетроводства.</w:t>
      </w:r>
    </w:p>
    <w:p w14:paraId="28988584" w14:textId="77777777" w:rsidR="00000000" w:rsidRDefault="000F2156">
      <w:pPr>
        <w:pStyle w:val="a6"/>
        <w:rPr>
          <w:color w:val="000000"/>
          <w:sz w:val="16"/>
          <w:szCs w:val="16"/>
          <w:shd w:val="clear" w:color="auto" w:fill="F0F0F0"/>
        </w:rPr>
      </w:pPr>
      <w:bookmarkStart w:id="50" w:name="sub_5557"/>
      <w:r>
        <w:rPr>
          <w:color w:val="000000"/>
          <w:sz w:val="16"/>
          <w:szCs w:val="16"/>
          <w:shd w:val="clear" w:color="auto" w:fill="F0F0F0"/>
        </w:rPr>
        <w:t>Информация об изменениях:</w:t>
      </w:r>
    </w:p>
    <w:bookmarkEnd w:id="50"/>
    <w:p w14:paraId="7E46CE86" w14:textId="77777777" w:rsidR="00000000" w:rsidRDefault="000F2156">
      <w:pPr>
        <w:pStyle w:val="a7"/>
        <w:rPr>
          <w:shd w:val="clear" w:color="auto" w:fill="F0F0F0"/>
        </w:rPr>
      </w:pPr>
      <w:r>
        <w:t xml:space="preserve"> </w:t>
      </w:r>
      <w:r>
        <w:rPr>
          <w:shd w:val="clear" w:color="auto" w:fill="F0F0F0"/>
        </w:rPr>
        <w:t xml:space="preserve">Пункт 2 изменен с 28 февраля 2024 г. - </w:t>
      </w:r>
      <w:hyperlink r:id="rId44" w:history="1">
        <w:r>
          <w:rPr>
            <w:rStyle w:val="a4"/>
            <w:shd w:val="clear" w:color="auto" w:fill="F0F0F0"/>
          </w:rPr>
          <w:t>Постановление</w:t>
        </w:r>
      </w:hyperlink>
      <w:r>
        <w:rPr>
          <w:shd w:val="clear" w:color="auto" w:fill="F0F0F0"/>
        </w:rPr>
        <w:t xml:space="preserve"> Правительства Красноярского края от </w:t>
      </w:r>
      <w:r>
        <w:rPr>
          <w:shd w:val="clear" w:color="auto" w:fill="F0F0F0"/>
        </w:rPr>
        <w:t>20 февраля 2024 г. N 110-П</w:t>
      </w:r>
    </w:p>
    <w:p w14:paraId="7D6DF182" w14:textId="77777777" w:rsidR="00000000" w:rsidRDefault="000F2156">
      <w:pPr>
        <w:pStyle w:val="a7"/>
        <w:rPr>
          <w:shd w:val="clear" w:color="auto" w:fill="F0F0F0"/>
        </w:rPr>
      </w:pPr>
      <w:r>
        <w:t xml:space="preserve"> </w:t>
      </w:r>
      <w:hyperlink r:id="rId45" w:history="1">
        <w:r>
          <w:rPr>
            <w:rStyle w:val="a4"/>
            <w:shd w:val="clear" w:color="auto" w:fill="F0F0F0"/>
          </w:rPr>
          <w:t>См. предыдущую редакцию</w:t>
        </w:r>
      </w:hyperlink>
    </w:p>
    <w:p w14:paraId="7DD7165D" w14:textId="77777777" w:rsidR="00000000" w:rsidRDefault="000F2156">
      <w:r>
        <w:t>2. Комплексное развитие сельских территорий.</w:t>
      </w:r>
    </w:p>
    <w:p w14:paraId="3F81DDA7" w14:textId="77777777" w:rsidR="00000000" w:rsidRDefault="000F2156">
      <w:r>
        <w:t>Цели и задачи социально-экономического развития Российской Федерации, в том числе в ч</w:t>
      </w:r>
      <w:r>
        <w:t>асти их реализации на сельских территориях, отражены в следующих стратегических документах Российской Федерации:</w:t>
      </w:r>
    </w:p>
    <w:p w14:paraId="742130D9" w14:textId="77777777" w:rsidR="00000000" w:rsidRDefault="000F2156">
      <w:hyperlink r:id="rId46" w:history="1">
        <w:r>
          <w:rPr>
            <w:rStyle w:val="a4"/>
          </w:rPr>
          <w:t>Указ</w:t>
        </w:r>
      </w:hyperlink>
      <w:r>
        <w:t xml:space="preserve"> Президента Российской Федерации от 21.07.2020 N 474 "О национальных </w:t>
      </w:r>
      <w:r>
        <w:t>целях развития Российской Федерации на период до 2030 года";</w:t>
      </w:r>
    </w:p>
    <w:p w14:paraId="385BE53A" w14:textId="77777777" w:rsidR="00000000" w:rsidRDefault="000F2156">
      <w:hyperlink r:id="rId47" w:history="1">
        <w:r>
          <w:rPr>
            <w:rStyle w:val="a4"/>
          </w:rPr>
          <w:t>Доктрина</w:t>
        </w:r>
      </w:hyperlink>
      <w:r>
        <w:t xml:space="preserve"> продовольственной безопасности Российской Федерации, утвержденная </w:t>
      </w:r>
      <w:hyperlink r:id="rId48" w:history="1">
        <w:r>
          <w:rPr>
            <w:rStyle w:val="a4"/>
          </w:rPr>
          <w:t>Указом</w:t>
        </w:r>
      </w:hyperlink>
      <w:r>
        <w:t xml:space="preserve"> Президента Российской Федерации от 21.01.2020 N 20 "Об утверждении Доктрины продовольственной безопасности Российской Федерации";</w:t>
      </w:r>
    </w:p>
    <w:p w14:paraId="3875A73B" w14:textId="77777777" w:rsidR="00000000" w:rsidRDefault="000F2156">
      <w:hyperlink r:id="rId49" w:history="1">
        <w:r>
          <w:rPr>
            <w:rStyle w:val="a4"/>
          </w:rPr>
          <w:t>Указ</w:t>
        </w:r>
      </w:hyperlink>
      <w:r>
        <w:t xml:space="preserve"> Президента Российско</w:t>
      </w:r>
      <w:r>
        <w:t>й Федерации от 02.07.2021 N 400 "О Стратегии национальной безопасности Российской Федерации" (далее - Стратегия национальной безопасности Российской Федерации);</w:t>
      </w:r>
    </w:p>
    <w:p w14:paraId="149D4F03" w14:textId="77777777" w:rsidR="00000000" w:rsidRDefault="000F2156">
      <w:hyperlink r:id="rId50" w:history="1">
        <w:r>
          <w:rPr>
            <w:rStyle w:val="a4"/>
          </w:rPr>
          <w:t>Стратегия</w:t>
        </w:r>
      </w:hyperlink>
      <w:r>
        <w:t xml:space="preserve"> пространстве</w:t>
      </w:r>
      <w:r>
        <w:t xml:space="preserve">нного развития Российской Федерации на период до 2025 года, утвержденная </w:t>
      </w:r>
      <w:hyperlink r:id="rId51" w:history="1">
        <w:r>
          <w:rPr>
            <w:rStyle w:val="a4"/>
          </w:rPr>
          <w:t>распоряжением</w:t>
        </w:r>
      </w:hyperlink>
      <w:r>
        <w:t xml:space="preserve"> Правительства Российской Федерации от 13.02.2019 N 207-р (далее - Стратегией пространственного разв</w:t>
      </w:r>
      <w:r>
        <w:t>ития);</w:t>
      </w:r>
    </w:p>
    <w:p w14:paraId="71ECF1FD" w14:textId="77777777" w:rsidR="00000000" w:rsidRDefault="000F2156">
      <w:hyperlink r:id="rId52" w:history="1">
        <w:r>
          <w:rPr>
            <w:rStyle w:val="a4"/>
          </w:rPr>
          <w:t>Стратегия</w:t>
        </w:r>
      </w:hyperlink>
      <w:r>
        <w:t xml:space="preserve"> устойчивого развития сельских территорий Российской Федерации на период до 2030 года, утвержденная </w:t>
      </w:r>
      <w:hyperlink r:id="rId53" w:history="1">
        <w:r>
          <w:rPr>
            <w:rStyle w:val="a4"/>
          </w:rPr>
          <w:t>распоряжением</w:t>
        </w:r>
      </w:hyperlink>
      <w:r>
        <w:t xml:space="preserve"> Правительства Российской Федерации от 02.02.2015 N 151-р;</w:t>
      </w:r>
    </w:p>
    <w:p w14:paraId="2A0C7730" w14:textId="77777777" w:rsidR="00000000" w:rsidRDefault="000F2156">
      <w:hyperlink r:id="rId54" w:history="1">
        <w:r>
          <w:rPr>
            <w:rStyle w:val="a4"/>
          </w:rPr>
          <w:t>перечень</w:t>
        </w:r>
      </w:hyperlink>
      <w:r>
        <w:t xml:space="preserve"> инициатив социально-экономического развития Российской Федерации до 2030 года, утвержденный </w:t>
      </w:r>
      <w:hyperlink r:id="rId55" w:history="1">
        <w:r>
          <w:rPr>
            <w:rStyle w:val="a4"/>
          </w:rPr>
          <w:t>распоряжением</w:t>
        </w:r>
      </w:hyperlink>
      <w:r>
        <w:t xml:space="preserve"> Правительства Российской Федерации от 06.10.2021 N 2816-р.</w:t>
      </w:r>
    </w:p>
    <w:p w14:paraId="3B454514" w14:textId="77777777" w:rsidR="00000000" w:rsidRDefault="000F2156">
      <w:r>
        <w:t>Приоритетными направлениями Программы по комплексному развитию сельских территорий являются:</w:t>
      </w:r>
    </w:p>
    <w:p w14:paraId="6B77E588" w14:textId="77777777" w:rsidR="00000000" w:rsidRDefault="000F2156">
      <w:r>
        <w:t>создание условий для обес</w:t>
      </w:r>
      <w:r>
        <w:t>печения доступным и комфортным жильем сельского населения;</w:t>
      </w:r>
    </w:p>
    <w:p w14:paraId="71AD875E" w14:textId="77777777" w:rsidR="00000000" w:rsidRDefault="000F2156">
      <w:r>
        <w:t>создание и развитие инфраструктуры на сельских территориях;</w:t>
      </w:r>
    </w:p>
    <w:p w14:paraId="292F0FD2" w14:textId="77777777" w:rsidR="00000000" w:rsidRDefault="000F2156">
      <w:r>
        <w:t>развитие рынка труда (кадрового потенциала) на сельских территориях;</w:t>
      </w:r>
    </w:p>
    <w:p w14:paraId="0D7EA9B5" w14:textId="77777777" w:rsidR="00000000" w:rsidRDefault="000F2156">
      <w:r>
        <w:t>создание условий для развития садоводства и огородничества в крае.</w:t>
      </w:r>
    </w:p>
    <w:p w14:paraId="4F4143FE" w14:textId="77777777" w:rsidR="00000000" w:rsidRDefault="000F2156">
      <w:r>
        <w:t>Р</w:t>
      </w:r>
      <w:r>
        <w:t>еализация Программы оказывает влияние на достижение национальной цели "Комфортная и безопасная среда для жизни" в части выполнения показателя:</w:t>
      </w:r>
    </w:p>
    <w:p w14:paraId="15DA4CCE" w14:textId="77777777" w:rsidR="00000000" w:rsidRDefault="000F2156">
      <w:r>
        <w:t>"Улучшение жилищных условий не менее 5 миллионов семей ежегодно и увеличение объема жилищного строительства не ме</w:t>
      </w:r>
      <w:r>
        <w:t>нее чем до 120 млн кв. метров в год".</w:t>
      </w:r>
    </w:p>
    <w:p w14:paraId="72C13308" w14:textId="77777777" w:rsidR="00000000" w:rsidRDefault="000F2156">
      <w:r>
        <w:t xml:space="preserve">Реализация Программы направлена на достижение целей </w:t>
      </w:r>
      <w:hyperlink r:id="rId56" w:history="1">
        <w:r>
          <w:rPr>
            <w:rStyle w:val="a4"/>
          </w:rPr>
          <w:t>государственной программы</w:t>
        </w:r>
      </w:hyperlink>
      <w:r>
        <w:t xml:space="preserve"> Российской Федерации "Комплексное развитие сельских территорий", ут</w:t>
      </w:r>
      <w:r>
        <w:t xml:space="preserve">вержденной </w:t>
      </w:r>
      <w:hyperlink r:id="rId57" w:history="1">
        <w:r>
          <w:rPr>
            <w:rStyle w:val="a4"/>
          </w:rPr>
          <w:t>постановлением</w:t>
        </w:r>
      </w:hyperlink>
      <w:r>
        <w:t xml:space="preserve"> Правительства Российской Федерации от 31.05.2019 N 696, в том числе следующих целевых показателей:</w:t>
      </w:r>
    </w:p>
    <w:p w14:paraId="78CF9C95" w14:textId="77777777" w:rsidR="00000000" w:rsidRDefault="000F2156">
      <w:bookmarkStart w:id="51" w:name="sub_5717"/>
      <w:r>
        <w:t xml:space="preserve">1) сохранение к 2031 году доли сельского населения в </w:t>
      </w:r>
      <w:r>
        <w:t>общей численности населения на уровне 25 процентов;</w:t>
      </w:r>
    </w:p>
    <w:bookmarkEnd w:id="51"/>
    <w:p w14:paraId="4FB708DF" w14:textId="77777777" w:rsidR="00000000" w:rsidRDefault="000F2156">
      <w:r>
        <w:t xml:space="preserve">2) достижение к 2031 году соотношения среднемесячных располагаемых ресурсов сельского </w:t>
      </w:r>
      <w:r>
        <w:lastRenderedPageBreak/>
        <w:t>и городского домохозяйств в размере 70 процентов;</w:t>
      </w:r>
    </w:p>
    <w:p w14:paraId="3BDC3FE2" w14:textId="77777777" w:rsidR="00000000" w:rsidRDefault="000F2156">
      <w:r>
        <w:t xml:space="preserve">3) повышение к 2031 году доли общей площади благоустроенных </w:t>
      </w:r>
      <w:r>
        <w:t>жилых помещений в сельских населенных пунктах до 54 процентов.</w:t>
      </w:r>
    </w:p>
    <w:p w14:paraId="0B8B9806" w14:textId="77777777" w:rsidR="00000000" w:rsidRDefault="000F2156">
      <w:r>
        <w:t>Достижение указанных целевых показателей обеспечивается в рамках следующих ведомственных проектов:</w:t>
      </w:r>
    </w:p>
    <w:p w14:paraId="0553C645" w14:textId="77777777" w:rsidR="00000000" w:rsidRDefault="000F2156">
      <w:r>
        <w:t>"Комплексное развитие сельских территорий";</w:t>
      </w:r>
    </w:p>
    <w:p w14:paraId="79E9FF5B" w14:textId="77777777" w:rsidR="00000000" w:rsidRDefault="000F2156">
      <w:r>
        <w:t>"Поддержка садоводства и огородничества".</w:t>
      </w:r>
    </w:p>
    <w:p w14:paraId="20F65267" w14:textId="77777777" w:rsidR="00000000" w:rsidRDefault="000F2156"/>
    <w:p w14:paraId="24C3F523" w14:textId="77777777" w:rsidR="00000000" w:rsidRDefault="000F2156">
      <w:pPr>
        <w:pStyle w:val="a6"/>
        <w:rPr>
          <w:color w:val="000000"/>
          <w:sz w:val="16"/>
          <w:szCs w:val="16"/>
          <w:shd w:val="clear" w:color="auto" w:fill="F0F0F0"/>
        </w:rPr>
      </w:pPr>
      <w:bookmarkStart w:id="52" w:name="sub_300"/>
      <w:r>
        <w:rPr>
          <w:color w:val="000000"/>
          <w:sz w:val="16"/>
          <w:szCs w:val="16"/>
          <w:shd w:val="clear" w:color="auto" w:fill="F0F0F0"/>
        </w:rPr>
        <w:t>Информация об изменениях:</w:t>
      </w:r>
    </w:p>
    <w:bookmarkEnd w:id="52"/>
    <w:p w14:paraId="0CA010A4" w14:textId="77777777" w:rsidR="00000000" w:rsidRDefault="000F2156">
      <w:pPr>
        <w:pStyle w:val="a7"/>
        <w:rPr>
          <w:shd w:val="clear" w:color="auto" w:fill="F0F0F0"/>
        </w:rPr>
      </w:pPr>
      <w:r>
        <w:t xml:space="preserve"> </w:t>
      </w:r>
      <w:r>
        <w:rPr>
          <w:shd w:val="clear" w:color="auto" w:fill="F0F0F0"/>
        </w:rPr>
        <w:t xml:space="preserve">Подраздел изменен с 28 февраля 2024 г. - </w:t>
      </w:r>
      <w:hyperlink r:id="rId58"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110-П</w:t>
      </w:r>
    </w:p>
    <w:p w14:paraId="73AB1DA5" w14:textId="77777777" w:rsidR="00000000" w:rsidRDefault="000F2156">
      <w:pPr>
        <w:pStyle w:val="a7"/>
        <w:rPr>
          <w:shd w:val="clear" w:color="auto" w:fill="F0F0F0"/>
        </w:rPr>
      </w:pPr>
      <w:r>
        <w:t xml:space="preserve"> </w:t>
      </w:r>
      <w:hyperlink r:id="rId59" w:history="1">
        <w:r>
          <w:rPr>
            <w:rStyle w:val="a4"/>
            <w:shd w:val="clear" w:color="auto" w:fill="F0F0F0"/>
          </w:rPr>
          <w:t>См. предыдущую редакцию</w:t>
        </w:r>
      </w:hyperlink>
    </w:p>
    <w:p w14:paraId="069D3A62" w14:textId="77777777" w:rsidR="00000000" w:rsidRDefault="000F2156">
      <w:pPr>
        <w:pStyle w:val="1"/>
      </w:pPr>
      <w:r>
        <w:t>Цели Программы</w:t>
      </w:r>
    </w:p>
    <w:p w14:paraId="58D56365" w14:textId="77777777" w:rsidR="00000000" w:rsidRDefault="000F2156"/>
    <w:p w14:paraId="0D52F076" w14:textId="77777777" w:rsidR="00000000" w:rsidRDefault="000F2156">
      <w:r>
        <w:t>Для решения проблем, сдерживающих развитие агропромышленного комплекса, а такж</w:t>
      </w:r>
      <w:r>
        <w:t>е комплексное развитие сельских территорий, в целях обеспечения достижения национальных целей и целей государственных программ Российской Федерации определены цели Программы:</w:t>
      </w:r>
    </w:p>
    <w:p w14:paraId="41DF9F61" w14:textId="77777777" w:rsidR="00000000" w:rsidRDefault="000F2156">
      <w:r>
        <w:t>цель 1. Достижение значения индекса производства продукции сельского хозяйства (в</w:t>
      </w:r>
      <w:r>
        <w:t xml:space="preserve"> сопоставимых ценах) в 2030 году в объеме 111,3% по отношению к уровню 2020 года;</w:t>
      </w:r>
    </w:p>
    <w:p w14:paraId="3AF23523" w14:textId="77777777" w:rsidR="00000000" w:rsidRDefault="000F2156">
      <w:r>
        <w:t>цель 2. Достижение значения индекса производства пищевых продуктов (в сопоставимых ценах) в 2030 году в объеме 115,1% по отношению к уровню 2020 года;</w:t>
      </w:r>
    </w:p>
    <w:p w14:paraId="78ED64F1" w14:textId="77777777" w:rsidR="00000000" w:rsidRDefault="000F2156">
      <w:bookmarkStart w:id="53" w:name="sub_344"/>
      <w:r>
        <w:t>цель 3. Достижен</w:t>
      </w:r>
      <w:r>
        <w:t>ие уровня среднемесячной начисленной заработной платы работников сельского хозяйства (без субъектов малого предпринимательства) в 2030 году в размере 54 371,0 рублей;</w:t>
      </w:r>
    </w:p>
    <w:bookmarkEnd w:id="53"/>
    <w:p w14:paraId="46465A9A" w14:textId="77777777" w:rsidR="00000000" w:rsidRDefault="000F2156">
      <w:r>
        <w:t>цель 4. Достижение объема экспорта продукции агропромышленного комплекса (в сопост</w:t>
      </w:r>
      <w:r>
        <w:t>авимых ценах) в размере 0,0306 млрд долларов США к концу 2030 года;</w:t>
      </w:r>
    </w:p>
    <w:p w14:paraId="140E92E6" w14:textId="77777777" w:rsidR="00000000" w:rsidRDefault="000F2156">
      <w:r>
        <w:t>цель 5. Сохранение к 2031 году доли сельского населения в общей численности населения Российской Федерации на уровне 20,41%;</w:t>
      </w:r>
    </w:p>
    <w:p w14:paraId="0E2649F0" w14:textId="77777777" w:rsidR="00000000" w:rsidRDefault="000F2156">
      <w:r>
        <w:t>цель 6. Достижение к 2031 году соотношения среднемесячных распо</w:t>
      </w:r>
      <w:r>
        <w:t>лагаемых ресурсов сельского и городского домохозяйств в размере 80,0%;</w:t>
      </w:r>
    </w:p>
    <w:p w14:paraId="6DEF417E" w14:textId="77777777" w:rsidR="00000000" w:rsidRDefault="000F2156">
      <w:r>
        <w:t>цель 7. Повышение к 2031 году доли общей площади благоустроенных жилых помещений в сельских населенных пунктах до 17,8%.</w:t>
      </w:r>
    </w:p>
    <w:p w14:paraId="0EB07FA7" w14:textId="77777777" w:rsidR="00000000" w:rsidRDefault="000F2156">
      <w:r>
        <w:t>Достижение целей Программы окажет влияние на выполнение показате</w:t>
      </w:r>
      <w:r>
        <w:t xml:space="preserve">лей, установленных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соответствии с </w:t>
      </w:r>
      <w:hyperlink r:id="rId60" w:history="1">
        <w:r>
          <w:rPr>
            <w:rStyle w:val="a4"/>
          </w:rPr>
          <w:t>Указом</w:t>
        </w:r>
      </w:hyperlink>
      <w:r>
        <w:t xml:space="preserve"> Президента РФ от 04.02.2021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14:paraId="241DED55" w14:textId="77777777" w:rsidR="00000000" w:rsidRDefault="000F2156">
      <w:r>
        <w:t>К числу таких показателей относятся:</w:t>
      </w:r>
    </w:p>
    <w:p w14:paraId="2B268A2E" w14:textId="77777777" w:rsidR="00000000" w:rsidRDefault="000F2156">
      <w:r>
        <w:t>кол</w:t>
      </w:r>
      <w:r>
        <w:t>ичество семей, улучшивших жилищные условия;</w:t>
      </w:r>
    </w:p>
    <w:p w14:paraId="008FD850" w14:textId="77777777" w:rsidR="00000000" w:rsidRDefault="000F2156">
      <w:r>
        <w:t>темп роста (индекс роста) реальной среднемесячной заработной платы;</w:t>
      </w:r>
    </w:p>
    <w:p w14:paraId="296A211F" w14:textId="77777777" w:rsidR="00000000" w:rsidRDefault="000F2156">
      <w:r>
        <w:t>темп роста (индекс роста) физического объема инвестиций в основной капитал;</w:t>
      </w:r>
    </w:p>
    <w:p w14:paraId="6785749B" w14:textId="77777777" w:rsidR="00000000" w:rsidRDefault="000F2156">
      <w:r>
        <w:t>численность занятых в сфере малого и среднего предпринимательства, в</w:t>
      </w:r>
      <w:r>
        <w:t>ключая индивидуальных предпринимателей и самозанятых.</w:t>
      </w:r>
    </w:p>
    <w:p w14:paraId="05D75B8E" w14:textId="77777777" w:rsidR="00000000" w:rsidRDefault="000F2156"/>
    <w:p w14:paraId="31E00E55" w14:textId="77777777" w:rsidR="00000000" w:rsidRDefault="000F2156">
      <w:pPr>
        <w:pStyle w:val="1"/>
      </w:pPr>
      <w:bookmarkStart w:id="54" w:name="sub_400"/>
      <w:r>
        <w:t>Задачи государственного управления, способы их эффективного решения в сфере агропромышленного комплекса края и комплексного развития сельских территорий</w:t>
      </w:r>
    </w:p>
    <w:bookmarkEnd w:id="54"/>
    <w:p w14:paraId="7B92B21C" w14:textId="77777777" w:rsidR="00000000" w:rsidRDefault="000F2156"/>
    <w:p w14:paraId="45C7D734" w14:textId="77777777" w:rsidR="00000000" w:rsidRDefault="000F2156">
      <w:pPr>
        <w:pStyle w:val="a6"/>
        <w:rPr>
          <w:color w:val="000000"/>
          <w:sz w:val="16"/>
          <w:szCs w:val="16"/>
          <w:shd w:val="clear" w:color="auto" w:fill="F0F0F0"/>
        </w:rPr>
      </w:pPr>
      <w:bookmarkStart w:id="55" w:name="sub_401"/>
      <w:r>
        <w:rPr>
          <w:color w:val="000000"/>
          <w:sz w:val="16"/>
          <w:szCs w:val="16"/>
          <w:shd w:val="clear" w:color="auto" w:fill="F0F0F0"/>
        </w:rPr>
        <w:lastRenderedPageBreak/>
        <w:t>Информация об изменениях:</w:t>
      </w:r>
    </w:p>
    <w:bookmarkEnd w:id="55"/>
    <w:p w14:paraId="1E97C99F" w14:textId="77777777" w:rsidR="00000000" w:rsidRDefault="000F2156">
      <w:pPr>
        <w:pStyle w:val="a7"/>
        <w:rPr>
          <w:shd w:val="clear" w:color="auto" w:fill="F0F0F0"/>
        </w:rPr>
      </w:pPr>
      <w:r>
        <w:t xml:space="preserve"> </w:t>
      </w:r>
      <w:r>
        <w:rPr>
          <w:shd w:val="clear" w:color="auto" w:fill="F0F0F0"/>
        </w:rPr>
        <w:t xml:space="preserve">Пункт 1 изменен с 28 февраля 2024 г. - </w:t>
      </w:r>
      <w:hyperlink r:id="rId61"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110-П</w:t>
      </w:r>
    </w:p>
    <w:p w14:paraId="401EA989" w14:textId="77777777" w:rsidR="00000000" w:rsidRDefault="000F2156">
      <w:pPr>
        <w:pStyle w:val="a7"/>
        <w:rPr>
          <w:shd w:val="clear" w:color="auto" w:fill="F0F0F0"/>
        </w:rPr>
      </w:pPr>
      <w:r>
        <w:t xml:space="preserve"> </w:t>
      </w:r>
      <w:hyperlink r:id="rId62" w:history="1">
        <w:r>
          <w:rPr>
            <w:rStyle w:val="a4"/>
            <w:shd w:val="clear" w:color="auto" w:fill="F0F0F0"/>
          </w:rPr>
          <w:t>См. предыдущую редакцию</w:t>
        </w:r>
      </w:hyperlink>
    </w:p>
    <w:p w14:paraId="735ABF43" w14:textId="77777777" w:rsidR="00000000" w:rsidRDefault="000F2156">
      <w:r>
        <w:t>1. Развитие агропромышленного комплекса</w:t>
      </w:r>
    </w:p>
    <w:p w14:paraId="7B686D04" w14:textId="77777777" w:rsidR="00000000" w:rsidRDefault="000F2156">
      <w:r>
        <w:t xml:space="preserve">Основные задачи государственного управления в сфере реализации Программы и способы их эффективного решения определены </w:t>
      </w:r>
      <w:hyperlink r:id="rId63" w:history="1">
        <w:r>
          <w:rPr>
            <w:rStyle w:val="a4"/>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w:t>
      </w:r>
      <w:hyperlink r:id="rId64" w:history="1">
        <w:r>
          <w:rPr>
            <w:rStyle w:val="a4"/>
          </w:rPr>
          <w:t>распоряжением</w:t>
        </w:r>
      </w:hyperlink>
      <w:r>
        <w:t xml:space="preserve"> Правительства Российской Федерации от 08.09.2022 N 2567-р.</w:t>
      </w:r>
    </w:p>
    <w:p w14:paraId="702B2012" w14:textId="77777777" w:rsidR="00000000" w:rsidRDefault="000F2156">
      <w:r>
        <w:t>Задачи по достижению цели 1 "достижение значения индекса производства продукции сельского хозяйства (в сопоставимых ценах) в 2030 году в объеме 111,3 процента по отнош</w:t>
      </w:r>
      <w:r>
        <w:t>ению к уровню 2020 года" и цели 2 "достижение значения индекса производства пищевых продуктов (в сопоставимых ценах) в 2030 году в объеме 115,1 процента по отношению к уровню 2020 года".</w:t>
      </w:r>
    </w:p>
    <w:p w14:paraId="417A48DA" w14:textId="77777777" w:rsidR="00000000" w:rsidRDefault="000F2156">
      <w:r>
        <w:t>В последние годы АПК края демонстрирует уверенный рост, в том числе з</w:t>
      </w:r>
      <w:r>
        <w:t>а счет поддержки государства, являясь одним из основных развивающихся направлений экономики, и оказывает непосредственное влияние на продовольственную безопасность и устойчивое социально-экономическое развитие края. Обеспечение устойчивого социально-эконом</w:t>
      </w:r>
      <w:r>
        <w:t>ического развития края в долгосрочной перспективе является первостепенной задачей.</w:t>
      </w:r>
    </w:p>
    <w:p w14:paraId="0B49A5D8" w14:textId="77777777" w:rsidR="00000000" w:rsidRDefault="000F2156">
      <w:r>
        <w:t>Наиболее важными задачами в сфере реализации Программы, решение которых в первую очередь позволит обеспечить достижение ее целей, являются развитие отраслей АПК с учетом технической и технологической модернизации, а также стимулирование инвестиционной акти</w:t>
      </w:r>
      <w:r>
        <w:t>вности в АПК.</w:t>
      </w:r>
    </w:p>
    <w:p w14:paraId="236C105C" w14:textId="77777777" w:rsidR="00000000" w:rsidRDefault="000F2156">
      <w:r>
        <w:t>Немаловажную роль в развитии АПК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14:paraId="03BC5871" w14:textId="77777777" w:rsidR="00000000" w:rsidRDefault="000F2156">
      <w:bookmarkStart w:id="56" w:name="sub_4017"/>
      <w:r>
        <w:t>Задачи по достижению цели 3 "д</w:t>
      </w:r>
      <w:r>
        <w:t>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54 371,0 рублей.</w:t>
      </w:r>
    </w:p>
    <w:bookmarkEnd w:id="56"/>
    <w:p w14:paraId="6B99914F" w14:textId="77777777" w:rsidR="00000000" w:rsidRDefault="000F2156">
      <w:r>
        <w:t>Одной из важнейших задач государственного управления в сфере реализации Пр</w:t>
      </w:r>
      <w:r>
        <w:t>ограммы является развитие малого агробизнеса и сельскохозяйственной 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Задачей</w:t>
      </w:r>
      <w:r>
        <w:t xml:space="preserve"> социально-экономического развития АПК также является необходимость обеспечения условий для создания новых субъектов микро- и малого предпринимательства в АПК и осуществления ими дополнительных видов деятельности в целях увеличения их доходности, в том чис</w:t>
      </w:r>
      <w:r>
        <w:t>ле в сфере сельского туризма.</w:t>
      </w:r>
    </w:p>
    <w:p w14:paraId="7D686E9E" w14:textId="77777777" w:rsidR="00000000" w:rsidRDefault="000F2156">
      <w:r>
        <w:t>Задачи по достижению цели 4 "достижение объема экспорта продукции агропромышленного комплекса (в сопоставимых ценах) в размере 0,0306 млрд долларов США к концу 2030 года".</w:t>
      </w:r>
    </w:p>
    <w:p w14:paraId="2A68AB65" w14:textId="77777777" w:rsidR="00000000" w:rsidRDefault="000F2156">
      <w:r>
        <w:t xml:space="preserve">В рамках Программы также решаются задачи, связанные с </w:t>
      </w:r>
      <w:r>
        <w:t>созданием новой товарной массы продукции АПК и экспортно-ориентированной товаропроводящей инфраструктуры, устранением торговых барьеров (тарифных и нетарифных), созданием системы продвижения АПК на внешние рынки, достижением необходимого уровня самообеспеч</w:t>
      </w:r>
      <w:r>
        <w:t>ения по основным видам сельскохозяйственной продукции и продовольствия. 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э</w:t>
      </w:r>
      <w:r>
        <w:t>кспорта сырья и продукции АПК.</w:t>
      </w:r>
    </w:p>
    <w:p w14:paraId="0C840F3F" w14:textId="77777777" w:rsidR="00000000" w:rsidRDefault="000F2156">
      <w:r>
        <w:t>В рамках реализации ведомственного проекта "Стимулирование инвестиционной деятельности в агропромышленном комплексе" за счет предоставления средств из федерального бюджета на возмещение части затрат на уплату процентов по кре</w:t>
      </w:r>
      <w:r>
        <w:t xml:space="preserve">дитам, полученным в российских кредитных организациях на развитие аквакультуры (рыбоводство) и товарного осетроводства </w:t>
      </w:r>
      <w:r>
        <w:lastRenderedPageBreak/>
        <w:t>запланировано выполнение задачи по обеспечению прироста объема товарной аквакультуры (товарного рыбоводства), включая товарную аквакульту</w:t>
      </w:r>
      <w:r>
        <w:t>ру осетровых видов рыб, в размере не менее 1,0 тонны до конца 2025 года.</w:t>
      </w:r>
    </w:p>
    <w:p w14:paraId="4149974A" w14:textId="77777777" w:rsidR="00000000" w:rsidRDefault="000F2156">
      <w:bookmarkStart w:id="57" w:name="sub_402"/>
      <w:r>
        <w:t>2. Комплексное развитие сельских территорий</w:t>
      </w:r>
    </w:p>
    <w:bookmarkEnd w:id="57"/>
    <w:p w14:paraId="3F3DBC96" w14:textId="77777777" w:rsidR="00000000" w:rsidRDefault="000F2156">
      <w:r>
        <w:fldChar w:fldCharType="begin"/>
      </w:r>
      <w:r>
        <w:instrText>HYPERLINK "https://internet.garant.ru/document/redirect/401425792/1000"</w:instrText>
      </w:r>
      <w:r>
        <w:fldChar w:fldCharType="separate"/>
      </w:r>
      <w:r>
        <w:rPr>
          <w:rStyle w:val="a4"/>
        </w:rPr>
        <w:t>Стратегией</w:t>
      </w:r>
      <w:r>
        <w:fldChar w:fldCharType="end"/>
      </w:r>
      <w:r>
        <w:t xml:space="preserve"> национальной безопасности Российской Фед</w:t>
      </w:r>
      <w:r>
        <w:t xml:space="preserve">ерации и </w:t>
      </w:r>
      <w:hyperlink r:id="rId65" w:history="1">
        <w:r>
          <w:rPr>
            <w:rStyle w:val="a4"/>
          </w:rPr>
          <w:t>Стратегией</w:t>
        </w:r>
      </w:hyperlink>
      <w:r>
        <w:t xml:space="preserve"> пространственного развития установлены ключевые положения, предусматривающие обеспечение социально-экономического развития сельских территорий, создание комфортной</w:t>
      </w:r>
      <w:r>
        <w:t xml:space="preserve"> среды для проживания граждан во всех населенных пунктах края, развитие эффективной транспортной инфраструктуры и транспортной связанности края.</w:t>
      </w:r>
    </w:p>
    <w:p w14:paraId="3E78A401" w14:textId="77777777" w:rsidR="00000000" w:rsidRDefault="000F2156">
      <w:r>
        <w:t>Программой установлены 3 цели по комплексному развитию сельских территорий, достижение которых планируется к 20</w:t>
      </w:r>
      <w:r>
        <w:t>31 году:</w:t>
      </w:r>
    </w:p>
    <w:p w14:paraId="35388837" w14:textId="77777777" w:rsidR="00000000" w:rsidRDefault="000F2156">
      <w:r>
        <w:t>цель 5. Сохранение к 2031 году доли сельского населения в общей численности населения Российской Федерации на уровне 20,41 процентов;</w:t>
      </w:r>
    </w:p>
    <w:p w14:paraId="54CE7541" w14:textId="77777777" w:rsidR="00000000" w:rsidRDefault="000F2156">
      <w:r>
        <w:t>цель 6. Достижение к 2031 году соотношения среднемесячных располагаемых ресурсов сельского и городского домохозяй</w:t>
      </w:r>
      <w:r>
        <w:t>ств в размере 80,0 процентов;</w:t>
      </w:r>
    </w:p>
    <w:p w14:paraId="0F751F33" w14:textId="77777777" w:rsidR="00000000" w:rsidRDefault="000F2156">
      <w:r>
        <w:t>цель 7. Повышение к 2031 году доли общей площади благоустроенных жилых помещений в сельских населенных пунктах до 17,8 процентов.</w:t>
      </w:r>
    </w:p>
    <w:p w14:paraId="1B3AA02D" w14:textId="77777777" w:rsidR="00000000" w:rsidRDefault="000F2156">
      <w:r>
        <w:t>Обеспечение развития сельских территорий в Красноярском крае требует проведения эффективной госу</w:t>
      </w:r>
      <w:r>
        <w:t>дарственной политики регионального развития, разработки предложений по размещению производственных, перерабатывающих и логистических мощностей отраслей экономики. Для решения обозначенных задач потребуется проведение полноценной оценки состояния сельских т</w:t>
      </w:r>
      <w:r>
        <w:t>ерриторий, определение экономического потенциала их развития с учетом возможности формирования специализированных высокотехнологичных зон производства отдельных видов продукции, развития межтерриториального обмена, применения современного организационно-эк</w:t>
      </w:r>
      <w:r>
        <w:t>ономического механизма, что будет способствовать рациональному использованию производственного потенциала, повышению инновационной и инвестиционной привлекательности сельских территорий, их устойчивому развитию.</w:t>
      </w:r>
    </w:p>
    <w:p w14:paraId="331F9E1D" w14:textId="77777777" w:rsidR="00000000" w:rsidRDefault="000F2156">
      <w:r>
        <w:t>Потребуется взаимная синхронизация государст</w:t>
      </w:r>
      <w:r>
        <w:t>венных программ и муниципальных программ Красноярского края, затрагивающих развитие инфраструктуры сельских территорий и сельских агломераций, а также инвестиционных программ субъектов видов экономической деятельности в части мероприятий по строительству и</w:t>
      </w:r>
      <w:r>
        <w:t xml:space="preserve"> реконструкции систем отопления, сетей водоснабжения и водоотведения, транспортной и логистической инфраструктуры.</w:t>
      </w:r>
    </w:p>
    <w:p w14:paraId="5F01881D" w14:textId="77777777" w:rsidR="00000000" w:rsidRDefault="000F2156">
      <w:r>
        <w:t xml:space="preserve">В целях выполнения положений </w:t>
      </w:r>
      <w:hyperlink r:id="rId66" w:history="1">
        <w:r>
          <w:rPr>
            <w:rStyle w:val="a4"/>
          </w:rPr>
          <w:t>Указа</w:t>
        </w:r>
      </w:hyperlink>
      <w:r>
        <w:t xml:space="preserve"> Президента Российской Федерации от 2</w:t>
      </w:r>
      <w:r>
        <w:t>1 июля 2020 г. N 474 "О национальных целях развития Российской Федерации на период до 2030 года" и привлечения всех действующих мер государственной поддержки, направленных на развитие сельских территорий, необходимо обеспечить вовлечение муниципальных обра</w:t>
      </w:r>
      <w:r>
        <w:t xml:space="preserve">зований края в реализацию </w:t>
      </w:r>
      <w:hyperlink r:id="rId67" w:history="1">
        <w:r>
          <w:rPr>
            <w:rStyle w:val="a4"/>
          </w:rPr>
          <w:t>государственной программы</w:t>
        </w:r>
      </w:hyperlink>
      <w:r>
        <w:t xml:space="preserve"> Российской Федерации "Комплексное развитие сельских территорий", утвержденной </w:t>
      </w:r>
      <w:hyperlink r:id="rId68" w:history="1">
        <w:r>
          <w:rPr>
            <w:rStyle w:val="a4"/>
          </w:rPr>
          <w:t>постановлением</w:t>
        </w:r>
      </w:hyperlink>
      <w:r>
        <w:t xml:space="preserve"> Правительства Российской Федерации от 31.05.2019 N 696.</w:t>
      </w:r>
    </w:p>
    <w:p w14:paraId="58CFA89C" w14:textId="77777777" w:rsidR="00000000" w:rsidRDefault="000F2156"/>
    <w:p w14:paraId="31844DFA" w14:textId="77777777" w:rsidR="00000000" w:rsidRDefault="000F2156">
      <w:pPr>
        <w:pStyle w:val="1"/>
      </w:pPr>
      <w:bookmarkStart w:id="58" w:name="sub_1002"/>
      <w:r>
        <w:t>2. Паспорт государственной программы Красноярского края</w:t>
      </w:r>
    </w:p>
    <w:bookmarkEnd w:id="58"/>
    <w:p w14:paraId="3BB0397A" w14:textId="77777777" w:rsidR="00000000" w:rsidRDefault="000F2156"/>
    <w:p w14:paraId="7299C5FF" w14:textId="77777777" w:rsidR="00000000" w:rsidRDefault="000F2156">
      <w:pPr>
        <w:pStyle w:val="a6"/>
        <w:rPr>
          <w:color w:val="000000"/>
          <w:sz w:val="16"/>
          <w:szCs w:val="16"/>
          <w:shd w:val="clear" w:color="auto" w:fill="F0F0F0"/>
        </w:rPr>
      </w:pPr>
      <w:bookmarkStart w:id="59" w:name="sub_201"/>
      <w:r>
        <w:rPr>
          <w:color w:val="000000"/>
          <w:sz w:val="16"/>
          <w:szCs w:val="16"/>
          <w:shd w:val="clear" w:color="auto" w:fill="F0F0F0"/>
        </w:rPr>
        <w:t>Информация об изменениях:</w:t>
      </w:r>
    </w:p>
    <w:bookmarkEnd w:id="59"/>
    <w:p w14:paraId="104DCF2F" w14:textId="77777777" w:rsidR="00000000" w:rsidRDefault="000F2156">
      <w:pPr>
        <w:pStyle w:val="a7"/>
        <w:rPr>
          <w:shd w:val="clear" w:color="auto" w:fill="F0F0F0"/>
        </w:rPr>
      </w:pPr>
      <w:r>
        <w:t xml:space="preserve"> </w:t>
      </w:r>
      <w:r>
        <w:rPr>
          <w:shd w:val="clear" w:color="auto" w:fill="F0F0F0"/>
        </w:rPr>
        <w:t xml:space="preserve">Подраздел 1 изменен с 28 февраля 2024 г. - </w:t>
      </w:r>
      <w:hyperlink r:id="rId69"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110-П</w:t>
      </w:r>
    </w:p>
    <w:p w14:paraId="1412082E" w14:textId="77777777" w:rsidR="00000000" w:rsidRDefault="000F2156">
      <w:pPr>
        <w:pStyle w:val="a7"/>
        <w:rPr>
          <w:shd w:val="clear" w:color="auto" w:fill="F0F0F0"/>
        </w:rPr>
      </w:pPr>
      <w:r>
        <w:t xml:space="preserve"> </w:t>
      </w:r>
      <w:hyperlink r:id="rId70" w:history="1">
        <w:r>
          <w:rPr>
            <w:rStyle w:val="a4"/>
            <w:shd w:val="clear" w:color="auto" w:fill="F0F0F0"/>
          </w:rPr>
          <w:t>См. предыдущую редакцию</w:t>
        </w:r>
      </w:hyperlink>
    </w:p>
    <w:p w14:paraId="12D098D7" w14:textId="77777777" w:rsidR="00000000" w:rsidRDefault="000F2156">
      <w:pPr>
        <w:pStyle w:val="1"/>
      </w:pPr>
      <w:r>
        <w:t>1. Основные положен</w:t>
      </w:r>
      <w:r>
        <w:t>ия</w:t>
      </w:r>
    </w:p>
    <w:p w14:paraId="6784388F" w14:textId="77777777" w:rsidR="00000000" w:rsidRDefault="000F215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2"/>
        <w:gridCol w:w="6692"/>
      </w:tblGrid>
      <w:tr w:rsidR="00000000" w14:paraId="3D084F40" w14:textId="77777777">
        <w:tblPrEx>
          <w:tblCellMar>
            <w:top w:w="0" w:type="dxa"/>
            <w:bottom w:w="0" w:type="dxa"/>
          </w:tblCellMar>
        </w:tblPrEx>
        <w:tc>
          <w:tcPr>
            <w:tcW w:w="9554" w:type="dxa"/>
            <w:gridSpan w:val="2"/>
            <w:tcBorders>
              <w:top w:val="single" w:sz="4" w:space="0" w:color="auto"/>
              <w:bottom w:val="single" w:sz="4" w:space="0" w:color="auto"/>
            </w:tcBorders>
          </w:tcPr>
          <w:p w14:paraId="567AB897" w14:textId="77777777" w:rsidR="00000000" w:rsidRDefault="000F2156">
            <w:pPr>
              <w:pStyle w:val="aa"/>
            </w:pPr>
            <w:r>
              <w:lastRenderedPageBreak/>
              <w:t>Развитие сельского хозяйства и регулирование рынков сельскохозяйственной продукции, сырья и продовольствия (далее - программа)</w:t>
            </w:r>
          </w:p>
        </w:tc>
      </w:tr>
      <w:tr w:rsidR="00000000" w14:paraId="70F17FC0" w14:textId="77777777">
        <w:tblPrEx>
          <w:tblCellMar>
            <w:top w:w="0" w:type="dxa"/>
            <w:bottom w:w="0" w:type="dxa"/>
          </w:tblCellMar>
        </w:tblPrEx>
        <w:tc>
          <w:tcPr>
            <w:tcW w:w="2862" w:type="dxa"/>
            <w:tcBorders>
              <w:top w:val="single" w:sz="4" w:space="0" w:color="auto"/>
              <w:bottom w:val="single" w:sz="4" w:space="0" w:color="auto"/>
              <w:right w:val="single" w:sz="4" w:space="0" w:color="auto"/>
            </w:tcBorders>
          </w:tcPr>
          <w:p w14:paraId="02D50E4A" w14:textId="77777777" w:rsidR="00000000" w:rsidRDefault="000F2156">
            <w:pPr>
              <w:pStyle w:val="aa"/>
            </w:pPr>
            <w:bookmarkStart w:id="60" w:name="sub_2012"/>
            <w:r>
              <w:t>Куратор программы</w:t>
            </w:r>
            <w:bookmarkEnd w:id="60"/>
          </w:p>
        </w:tc>
        <w:tc>
          <w:tcPr>
            <w:tcW w:w="6692" w:type="dxa"/>
            <w:tcBorders>
              <w:top w:val="single" w:sz="4" w:space="0" w:color="auto"/>
              <w:left w:val="single" w:sz="4" w:space="0" w:color="auto"/>
              <w:bottom w:val="single" w:sz="4" w:space="0" w:color="auto"/>
            </w:tcBorders>
          </w:tcPr>
          <w:p w14:paraId="4291DDA9" w14:textId="77777777" w:rsidR="00000000" w:rsidRDefault="000F2156">
            <w:pPr>
              <w:pStyle w:val="aa"/>
            </w:pPr>
            <w:r>
              <w:t>Шорохов Леонид Николаевич - заместитель председателя Правительства Красноярского края</w:t>
            </w:r>
          </w:p>
        </w:tc>
      </w:tr>
      <w:tr w:rsidR="00000000" w14:paraId="54043108" w14:textId="77777777">
        <w:tblPrEx>
          <w:tblCellMar>
            <w:top w:w="0" w:type="dxa"/>
            <w:bottom w:w="0" w:type="dxa"/>
          </w:tblCellMar>
        </w:tblPrEx>
        <w:tc>
          <w:tcPr>
            <w:tcW w:w="2862" w:type="dxa"/>
            <w:tcBorders>
              <w:top w:val="single" w:sz="4" w:space="0" w:color="auto"/>
              <w:bottom w:val="single" w:sz="4" w:space="0" w:color="auto"/>
              <w:right w:val="single" w:sz="4" w:space="0" w:color="auto"/>
            </w:tcBorders>
          </w:tcPr>
          <w:p w14:paraId="7BBED40B" w14:textId="77777777" w:rsidR="00000000" w:rsidRDefault="000F2156">
            <w:pPr>
              <w:pStyle w:val="aa"/>
            </w:pPr>
            <w:r>
              <w:t>Ответственный исполнитель программы</w:t>
            </w:r>
          </w:p>
        </w:tc>
        <w:tc>
          <w:tcPr>
            <w:tcW w:w="6692" w:type="dxa"/>
            <w:tcBorders>
              <w:top w:val="single" w:sz="4" w:space="0" w:color="auto"/>
              <w:left w:val="single" w:sz="4" w:space="0" w:color="auto"/>
              <w:bottom w:val="single" w:sz="4" w:space="0" w:color="auto"/>
            </w:tcBorders>
          </w:tcPr>
          <w:p w14:paraId="62D9AE65" w14:textId="77777777" w:rsidR="00000000" w:rsidRDefault="000F2156">
            <w:pPr>
              <w:pStyle w:val="aa"/>
            </w:pPr>
            <w:r>
              <w:t>министерство сельского хозяйства и торговли Красноярского края</w:t>
            </w:r>
          </w:p>
        </w:tc>
      </w:tr>
      <w:tr w:rsidR="00000000" w14:paraId="05DE3434" w14:textId="77777777">
        <w:tblPrEx>
          <w:tblCellMar>
            <w:top w:w="0" w:type="dxa"/>
            <w:bottom w:w="0" w:type="dxa"/>
          </w:tblCellMar>
        </w:tblPrEx>
        <w:tc>
          <w:tcPr>
            <w:tcW w:w="2862" w:type="dxa"/>
            <w:tcBorders>
              <w:top w:val="single" w:sz="4" w:space="0" w:color="auto"/>
              <w:bottom w:val="single" w:sz="4" w:space="0" w:color="auto"/>
              <w:right w:val="single" w:sz="4" w:space="0" w:color="auto"/>
            </w:tcBorders>
          </w:tcPr>
          <w:p w14:paraId="3FD9DFAA" w14:textId="77777777" w:rsidR="00000000" w:rsidRDefault="000F2156">
            <w:pPr>
              <w:pStyle w:val="aa"/>
            </w:pPr>
            <w:r>
              <w:t>Соисполнители программы</w:t>
            </w:r>
          </w:p>
        </w:tc>
        <w:tc>
          <w:tcPr>
            <w:tcW w:w="6692" w:type="dxa"/>
            <w:tcBorders>
              <w:top w:val="single" w:sz="4" w:space="0" w:color="auto"/>
              <w:left w:val="single" w:sz="4" w:space="0" w:color="auto"/>
              <w:bottom w:val="single" w:sz="4" w:space="0" w:color="auto"/>
            </w:tcBorders>
          </w:tcPr>
          <w:p w14:paraId="24665BD8" w14:textId="77777777" w:rsidR="00000000" w:rsidRDefault="000F2156">
            <w:pPr>
              <w:pStyle w:val="aa"/>
            </w:pPr>
            <w:r>
              <w:t>агентство развития малого и среднего предприн</w:t>
            </w:r>
            <w:r>
              <w:t>имательства Красноярского края</w:t>
            </w:r>
          </w:p>
        </w:tc>
      </w:tr>
      <w:tr w:rsidR="00000000" w14:paraId="715A37DE" w14:textId="77777777">
        <w:tblPrEx>
          <w:tblCellMar>
            <w:top w:w="0" w:type="dxa"/>
            <w:bottom w:w="0" w:type="dxa"/>
          </w:tblCellMar>
        </w:tblPrEx>
        <w:tc>
          <w:tcPr>
            <w:tcW w:w="2862" w:type="dxa"/>
            <w:tcBorders>
              <w:top w:val="single" w:sz="4" w:space="0" w:color="auto"/>
              <w:bottom w:val="single" w:sz="4" w:space="0" w:color="auto"/>
              <w:right w:val="single" w:sz="4" w:space="0" w:color="auto"/>
            </w:tcBorders>
          </w:tcPr>
          <w:p w14:paraId="3885745A" w14:textId="77777777" w:rsidR="00000000" w:rsidRDefault="000F2156">
            <w:pPr>
              <w:pStyle w:val="aa"/>
            </w:pPr>
            <w:bookmarkStart w:id="61" w:name="sub_2015"/>
            <w:r>
              <w:t>Период реализации</w:t>
            </w:r>
            <w:bookmarkEnd w:id="61"/>
          </w:p>
        </w:tc>
        <w:tc>
          <w:tcPr>
            <w:tcW w:w="6692" w:type="dxa"/>
            <w:tcBorders>
              <w:top w:val="single" w:sz="4" w:space="0" w:color="auto"/>
              <w:left w:val="single" w:sz="4" w:space="0" w:color="auto"/>
              <w:bottom w:val="single" w:sz="4" w:space="0" w:color="auto"/>
            </w:tcBorders>
          </w:tcPr>
          <w:p w14:paraId="72CD62C7" w14:textId="77777777" w:rsidR="00000000" w:rsidRDefault="000F2156">
            <w:pPr>
              <w:pStyle w:val="aa"/>
            </w:pPr>
            <w:r>
              <w:t>этап I: 2014 - 2016 годы;</w:t>
            </w:r>
          </w:p>
          <w:p w14:paraId="4C537470" w14:textId="77777777" w:rsidR="00000000" w:rsidRDefault="000F2156">
            <w:pPr>
              <w:pStyle w:val="aa"/>
            </w:pPr>
            <w:r>
              <w:t>этап II: 2017 - 2023 годы;</w:t>
            </w:r>
          </w:p>
          <w:p w14:paraId="38A6C82D" w14:textId="77777777" w:rsidR="00000000" w:rsidRDefault="000F2156">
            <w:pPr>
              <w:pStyle w:val="aa"/>
            </w:pPr>
            <w:r>
              <w:t>этап III: 2024 - 2030 годы</w:t>
            </w:r>
          </w:p>
        </w:tc>
      </w:tr>
      <w:tr w:rsidR="00000000" w14:paraId="489215E7" w14:textId="77777777">
        <w:tblPrEx>
          <w:tblCellMar>
            <w:top w:w="0" w:type="dxa"/>
            <w:bottom w:w="0" w:type="dxa"/>
          </w:tblCellMar>
        </w:tblPrEx>
        <w:tc>
          <w:tcPr>
            <w:tcW w:w="2862" w:type="dxa"/>
            <w:vMerge w:val="restart"/>
            <w:tcBorders>
              <w:top w:val="single" w:sz="4" w:space="0" w:color="auto"/>
              <w:bottom w:val="single" w:sz="4" w:space="0" w:color="auto"/>
              <w:right w:val="single" w:sz="4" w:space="0" w:color="auto"/>
            </w:tcBorders>
          </w:tcPr>
          <w:p w14:paraId="2D1E3177" w14:textId="77777777" w:rsidR="00000000" w:rsidRDefault="000F2156">
            <w:pPr>
              <w:pStyle w:val="aa"/>
            </w:pPr>
            <w:bookmarkStart w:id="62" w:name="sub_2016"/>
            <w:r>
              <w:t>Цели программы</w:t>
            </w:r>
            <w:bookmarkEnd w:id="62"/>
          </w:p>
        </w:tc>
        <w:tc>
          <w:tcPr>
            <w:tcW w:w="6692" w:type="dxa"/>
            <w:tcBorders>
              <w:top w:val="single" w:sz="4" w:space="0" w:color="auto"/>
              <w:left w:val="single" w:sz="4" w:space="0" w:color="auto"/>
              <w:bottom w:val="single" w:sz="4" w:space="0" w:color="auto"/>
            </w:tcBorders>
          </w:tcPr>
          <w:p w14:paraId="7A5C78C5" w14:textId="77777777" w:rsidR="00000000" w:rsidRDefault="000F2156">
            <w:pPr>
              <w:pStyle w:val="aa"/>
            </w:pPr>
            <w:r>
              <w:t>Цель 1. Достижение значения индекса производства продукции сельского хозяйства (в сопоставимых ценах) в 2030 году в объеме 111,3 процентов от уровня 2020 года.</w:t>
            </w:r>
          </w:p>
        </w:tc>
      </w:tr>
      <w:tr w:rsidR="00000000" w14:paraId="2FE8A6F1" w14:textId="77777777">
        <w:tblPrEx>
          <w:tblCellMar>
            <w:top w:w="0" w:type="dxa"/>
            <w:bottom w:w="0" w:type="dxa"/>
          </w:tblCellMar>
        </w:tblPrEx>
        <w:tc>
          <w:tcPr>
            <w:tcW w:w="2862" w:type="dxa"/>
            <w:vMerge/>
            <w:tcBorders>
              <w:top w:val="single" w:sz="4" w:space="0" w:color="auto"/>
              <w:bottom w:val="single" w:sz="4" w:space="0" w:color="auto"/>
              <w:right w:val="single" w:sz="4" w:space="0" w:color="auto"/>
            </w:tcBorders>
          </w:tcPr>
          <w:p w14:paraId="275F0DF8" w14:textId="77777777" w:rsidR="00000000" w:rsidRDefault="000F2156">
            <w:pPr>
              <w:pStyle w:val="aa"/>
            </w:pPr>
          </w:p>
        </w:tc>
        <w:tc>
          <w:tcPr>
            <w:tcW w:w="6692" w:type="dxa"/>
            <w:tcBorders>
              <w:top w:val="single" w:sz="4" w:space="0" w:color="auto"/>
              <w:left w:val="single" w:sz="4" w:space="0" w:color="auto"/>
              <w:bottom w:val="single" w:sz="4" w:space="0" w:color="auto"/>
            </w:tcBorders>
          </w:tcPr>
          <w:p w14:paraId="04A7AEC6" w14:textId="77777777" w:rsidR="00000000" w:rsidRDefault="000F2156">
            <w:pPr>
              <w:pStyle w:val="aa"/>
            </w:pPr>
            <w:r>
              <w:t>Цель 2. Достижение значения индекса производства пищевых продуктов (в сопоставимых ценах) в 20</w:t>
            </w:r>
            <w:r>
              <w:t>30 году в объеме 115,1 процентов от уровня 2020 года.</w:t>
            </w:r>
          </w:p>
        </w:tc>
      </w:tr>
      <w:tr w:rsidR="00000000" w14:paraId="02EAB615" w14:textId="77777777">
        <w:tblPrEx>
          <w:tblCellMar>
            <w:top w:w="0" w:type="dxa"/>
            <w:bottom w:w="0" w:type="dxa"/>
          </w:tblCellMar>
        </w:tblPrEx>
        <w:tc>
          <w:tcPr>
            <w:tcW w:w="2862" w:type="dxa"/>
            <w:vMerge/>
            <w:tcBorders>
              <w:top w:val="single" w:sz="4" w:space="0" w:color="auto"/>
              <w:bottom w:val="single" w:sz="4" w:space="0" w:color="auto"/>
              <w:right w:val="single" w:sz="4" w:space="0" w:color="auto"/>
            </w:tcBorders>
          </w:tcPr>
          <w:p w14:paraId="0B592A32" w14:textId="77777777" w:rsidR="00000000" w:rsidRDefault="000F2156">
            <w:pPr>
              <w:pStyle w:val="aa"/>
            </w:pPr>
          </w:p>
        </w:tc>
        <w:tc>
          <w:tcPr>
            <w:tcW w:w="6692" w:type="dxa"/>
            <w:tcBorders>
              <w:top w:val="single" w:sz="4" w:space="0" w:color="auto"/>
              <w:left w:val="single" w:sz="4" w:space="0" w:color="auto"/>
              <w:bottom w:val="single" w:sz="4" w:space="0" w:color="auto"/>
            </w:tcBorders>
          </w:tcPr>
          <w:p w14:paraId="76B46DF1" w14:textId="77777777" w:rsidR="00000000" w:rsidRDefault="000F2156">
            <w:pPr>
              <w:pStyle w:val="aa"/>
            </w:pPr>
            <w:r>
              <w:t>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- 54 371,0 рублей.</w:t>
            </w:r>
          </w:p>
        </w:tc>
      </w:tr>
      <w:tr w:rsidR="00000000" w14:paraId="2F7AAE53" w14:textId="77777777">
        <w:tblPrEx>
          <w:tblCellMar>
            <w:top w:w="0" w:type="dxa"/>
            <w:bottom w:w="0" w:type="dxa"/>
          </w:tblCellMar>
        </w:tblPrEx>
        <w:tc>
          <w:tcPr>
            <w:tcW w:w="2862" w:type="dxa"/>
            <w:vMerge/>
            <w:tcBorders>
              <w:top w:val="single" w:sz="4" w:space="0" w:color="auto"/>
              <w:bottom w:val="single" w:sz="4" w:space="0" w:color="auto"/>
              <w:right w:val="single" w:sz="4" w:space="0" w:color="auto"/>
            </w:tcBorders>
          </w:tcPr>
          <w:p w14:paraId="0157FD1A" w14:textId="77777777" w:rsidR="00000000" w:rsidRDefault="000F2156">
            <w:pPr>
              <w:pStyle w:val="aa"/>
            </w:pPr>
          </w:p>
        </w:tc>
        <w:tc>
          <w:tcPr>
            <w:tcW w:w="6692" w:type="dxa"/>
            <w:tcBorders>
              <w:top w:val="single" w:sz="4" w:space="0" w:color="auto"/>
              <w:left w:val="single" w:sz="4" w:space="0" w:color="auto"/>
              <w:bottom w:val="single" w:sz="4" w:space="0" w:color="auto"/>
            </w:tcBorders>
          </w:tcPr>
          <w:p w14:paraId="27958E23" w14:textId="77777777" w:rsidR="00000000" w:rsidRDefault="000F2156">
            <w:pPr>
              <w:pStyle w:val="aa"/>
            </w:pPr>
            <w:r>
              <w:t>Цель 4. Достижение объема экспорта продукции агропромышленного комплекса (в соп</w:t>
            </w:r>
            <w:r>
              <w:t>оставимых ценах) в размере 0,0306 млрд долл. США к концу 2024 года.</w:t>
            </w:r>
          </w:p>
        </w:tc>
      </w:tr>
      <w:tr w:rsidR="00000000" w14:paraId="7CFC2CAE" w14:textId="77777777">
        <w:tblPrEx>
          <w:tblCellMar>
            <w:top w:w="0" w:type="dxa"/>
            <w:bottom w:w="0" w:type="dxa"/>
          </w:tblCellMar>
        </w:tblPrEx>
        <w:tc>
          <w:tcPr>
            <w:tcW w:w="2862" w:type="dxa"/>
            <w:vMerge/>
            <w:tcBorders>
              <w:top w:val="single" w:sz="4" w:space="0" w:color="auto"/>
              <w:bottom w:val="single" w:sz="4" w:space="0" w:color="auto"/>
              <w:right w:val="single" w:sz="4" w:space="0" w:color="auto"/>
            </w:tcBorders>
          </w:tcPr>
          <w:p w14:paraId="107E7624" w14:textId="77777777" w:rsidR="00000000" w:rsidRDefault="000F2156">
            <w:pPr>
              <w:pStyle w:val="aa"/>
            </w:pPr>
          </w:p>
        </w:tc>
        <w:tc>
          <w:tcPr>
            <w:tcW w:w="6692" w:type="dxa"/>
            <w:tcBorders>
              <w:top w:val="single" w:sz="4" w:space="0" w:color="auto"/>
              <w:left w:val="single" w:sz="4" w:space="0" w:color="auto"/>
              <w:bottom w:val="single" w:sz="4" w:space="0" w:color="auto"/>
            </w:tcBorders>
          </w:tcPr>
          <w:p w14:paraId="5E8705F3" w14:textId="77777777" w:rsidR="00000000" w:rsidRDefault="000F2156">
            <w:pPr>
              <w:pStyle w:val="aa"/>
            </w:pPr>
            <w:r>
              <w:t>Цель 5. Сохранение к 2031 году доли сельского населения в общей численности населения Российской Федерации на уровне 20,41 процентов.</w:t>
            </w:r>
          </w:p>
        </w:tc>
      </w:tr>
      <w:tr w:rsidR="00000000" w14:paraId="1D7627D4" w14:textId="77777777">
        <w:tblPrEx>
          <w:tblCellMar>
            <w:top w:w="0" w:type="dxa"/>
            <w:bottom w:w="0" w:type="dxa"/>
          </w:tblCellMar>
        </w:tblPrEx>
        <w:tc>
          <w:tcPr>
            <w:tcW w:w="2862" w:type="dxa"/>
            <w:vMerge/>
            <w:tcBorders>
              <w:top w:val="single" w:sz="4" w:space="0" w:color="auto"/>
              <w:bottom w:val="single" w:sz="4" w:space="0" w:color="auto"/>
              <w:right w:val="single" w:sz="4" w:space="0" w:color="auto"/>
            </w:tcBorders>
          </w:tcPr>
          <w:p w14:paraId="714AF8DB" w14:textId="77777777" w:rsidR="00000000" w:rsidRDefault="000F2156">
            <w:pPr>
              <w:pStyle w:val="aa"/>
            </w:pPr>
          </w:p>
        </w:tc>
        <w:tc>
          <w:tcPr>
            <w:tcW w:w="6692" w:type="dxa"/>
            <w:tcBorders>
              <w:top w:val="single" w:sz="4" w:space="0" w:color="auto"/>
              <w:left w:val="single" w:sz="4" w:space="0" w:color="auto"/>
              <w:bottom w:val="single" w:sz="4" w:space="0" w:color="auto"/>
            </w:tcBorders>
          </w:tcPr>
          <w:p w14:paraId="6439EE41" w14:textId="77777777" w:rsidR="00000000" w:rsidRDefault="000F2156">
            <w:pPr>
              <w:pStyle w:val="aa"/>
            </w:pPr>
            <w:r>
              <w:t>Цель 6. Достижение к 2031 году соотношения среднем</w:t>
            </w:r>
            <w:r>
              <w:t>есячных располагаемых ресурсов сельского и городского домохозяйств в размере 80,0 процентов.</w:t>
            </w:r>
          </w:p>
        </w:tc>
      </w:tr>
      <w:tr w:rsidR="00000000" w14:paraId="3388663E" w14:textId="77777777">
        <w:tblPrEx>
          <w:tblCellMar>
            <w:top w:w="0" w:type="dxa"/>
            <w:bottom w:w="0" w:type="dxa"/>
          </w:tblCellMar>
        </w:tblPrEx>
        <w:tc>
          <w:tcPr>
            <w:tcW w:w="2862" w:type="dxa"/>
            <w:vMerge/>
            <w:tcBorders>
              <w:top w:val="single" w:sz="4" w:space="0" w:color="auto"/>
              <w:bottom w:val="single" w:sz="4" w:space="0" w:color="auto"/>
              <w:right w:val="single" w:sz="4" w:space="0" w:color="auto"/>
            </w:tcBorders>
          </w:tcPr>
          <w:p w14:paraId="58E2BF4A" w14:textId="77777777" w:rsidR="00000000" w:rsidRDefault="000F2156">
            <w:pPr>
              <w:pStyle w:val="aa"/>
            </w:pPr>
          </w:p>
        </w:tc>
        <w:tc>
          <w:tcPr>
            <w:tcW w:w="6692" w:type="dxa"/>
            <w:tcBorders>
              <w:top w:val="single" w:sz="4" w:space="0" w:color="auto"/>
              <w:left w:val="single" w:sz="4" w:space="0" w:color="auto"/>
              <w:bottom w:val="single" w:sz="4" w:space="0" w:color="auto"/>
            </w:tcBorders>
          </w:tcPr>
          <w:p w14:paraId="0DD15A78" w14:textId="77777777" w:rsidR="00000000" w:rsidRDefault="000F2156">
            <w:pPr>
              <w:pStyle w:val="aa"/>
            </w:pPr>
            <w:r>
              <w:t>Цель 7. Повышение к 2031 году доли общей площади благоустроенных жилых помещений в сельских населенных пунктах до 17,8 процентов</w:t>
            </w:r>
          </w:p>
        </w:tc>
      </w:tr>
      <w:tr w:rsidR="00000000" w14:paraId="089FE8C5" w14:textId="77777777">
        <w:tblPrEx>
          <w:tblCellMar>
            <w:top w:w="0" w:type="dxa"/>
            <w:bottom w:w="0" w:type="dxa"/>
          </w:tblCellMar>
        </w:tblPrEx>
        <w:tc>
          <w:tcPr>
            <w:tcW w:w="2862" w:type="dxa"/>
            <w:tcBorders>
              <w:top w:val="single" w:sz="4" w:space="0" w:color="auto"/>
              <w:bottom w:val="single" w:sz="4" w:space="0" w:color="auto"/>
              <w:right w:val="single" w:sz="4" w:space="0" w:color="auto"/>
            </w:tcBorders>
          </w:tcPr>
          <w:p w14:paraId="12C7184A" w14:textId="77777777" w:rsidR="00000000" w:rsidRDefault="000F2156">
            <w:pPr>
              <w:pStyle w:val="aa"/>
            </w:pPr>
            <w:bookmarkStart w:id="63" w:name="sub_2017"/>
            <w:r>
              <w:t>Объемы финансового обес</w:t>
            </w:r>
            <w:r>
              <w:t>печения</w:t>
            </w:r>
            <w:bookmarkEnd w:id="63"/>
          </w:p>
        </w:tc>
        <w:tc>
          <w:tcPr>
            <w:tcW w:w="6692" w:type="dxa"/>
            <w:tcBorders>
              <w:top w:val="single" w:sz="4" w:space="0" w:color="auto"/>
              <w:left w:val="single" w:sz="4" w:space="0" w:color="auto"/>
              <w:bottom w:val="single" w:sz="4" w:space="0" w:color="auto"/>
            </w:tcBorders>
          </w:tcPr>
          <w:p w14:paraId="7AFB9876" w14:textId="77777777" w:rsidR="00000000" w:rsidRDefault="000F2156">
            <w:pPr>
              <w:pStyle w:val="aa"/>
            </w:pPr>
            <w:r>
              <w:t>объем бюджетных ассигнований на реализацию программы за счет средств краевого бюджета составляет 27 991 049,7 тыс. рублей, в том числе:</w:t>
            </w:r>
          </w:p>
          <w:p w14:paraId="2114CEF2" w14:textId="77777777" w:rsidR="00000000" w:rsidRDefault="000F2156">
            <w:pPr>
              <w:pStyle w:val="aa"/>
            </w:pPr>
            <w:r>
              <w:t>2 827 687,3 тыс. </w:t>
            </w:r>
            <w:r>
              <w:t>рублей - за счет средств, поступивших из федерального бюджета, в том числе по годам:</w:t>
            </w:r>
          </w:p>
          <w:p w14:paraId="3653D8EE" w14:textId="77777777" w:rsidR="00000000" w:rsidRDefault="000F2156">
            <w:pPr>
              <w:pStyle w:val="aa"/>
            </w:pPr>
            <w:r>
              <w:t>2024 год - 973 524,5 тыс. рублей;</w:t>
            </w:r>
          </w:p>
          <w:p w14:paraId="49B5F315" w14:textId="77777777" w:rsidR="00000000" w:rsidRDefault="000F2156">
            <w:pPr>
              <w:pStyle w:val="aa"/>
            </w:pPr>
            <w:r>
              <w:t>2025 год - 931 283,2 тыс. рублей;</w:t>
            </w:r>
          </w:p>
          <w:p w14:paraId="643B578D" w14:textId="77777777" w:rsidR="00000000" w:rsidRDefault="000F2156">
            <w:pPr>
              <w:pStyle w:val="aa"/>
            </w:pPr>
            <w:r>
              <w:t>2026 год - 922 879,6 тыс. рублей;</w:t>
            </w:r>
          </w:p>
          <w:p w14:paraId="539A9DC7" w14:textId="77777777" w:rsidR="00000000" w:rsidRDefault="000F2156">
            <w:pPr>
              <w:pStyle w:val="aa"/>
            </w:pPr>
            <w:r>
              <w:t xml:space="preserve">25 163 362,4 тыс. рублей - средства краевого бюджета, в том числе по </w:t>
            </w:r>
            <w:r>
              <w:t>годам:</w:t>
            </w:r>
          </w:p>
          <w:p w14:paraId="6DA3C829" w14:textId="77777777" w:rsidR="00000000" w:rsidRDefault="000F2156">
            <w:pPr>
              <w:pStyle w:val="aa"/>
            </w:pPr>
            <w:r>
              <w:t>2024 год - 9 122 796,0 тыс. рублей;</w:t>
            </w:r>
          </w:p>
          <w:p w14:paraId="3F42CA2D" w14:textId="77777777" w:rsidR="00000000" w:rsidRDefault="000F2156">
            <w:pPr>
              <w:pStyle w:val="aa"/>
            </w:pPr>
            <w:r>
              <w:t>2025 год - 8 019 708,7 тыс. рублей;</w:t>
            </w:r>
          </w:p>
          <w:p w14:paraId="0052EECD" w14:textId="77777777" w:rsidR="00000000" w:rsidRDefault="000F2156">
            <w:pPr>
              <w:pStyle w:val="aa"/>
            </w:pPr>
            <w:r>
              <w:t>2026 год - 8 020 857,7 тыс. рублей.</w:t>
            </w:r>
          </w:p>
        </w:tc>
      </w:tr>
      <w:tr w:rsidR="00000000" w14:paraId="114B0662" w14:textId="77777777">
        <w:tblPrEx>
          <w:tblCellMar>
            <w:top w:w="0" w:type="dxa"/>
            <w:bottom w:w="0" w:type="dxa"/>
          </w:tblCellMar>
        </w:tblPrEx>
        <w:tc>
          <w:tcPr>
            <w:tcW w:w="2862" w:type="dxa"/>
            <w:vMerge w:val="restart"/>
            <w:tcBorders>
              <w:top w:val="single" w:sz="4" w:space="0" w:color="auto"/>
              <w:bottom w:val="single" w:sz="4" w:space="0" w:color="auto"/>
              <w:right w:val="single" w:sz="4" w:space="0" w:color="auto"/>
            </w:tcBorders>
          </w:tcPr>
          <w:p w14:paraId="79B18D2E" w14:textId="77777777" w:rsidR="00000000" w:rsidRDefault="000F2156">
            <w:pPr>
              <w:pStyle w:val="aa"/>
            </w:pPr>
            <w:bookmarkStart w:id="64" w:name="sub_2018"/>
            <w:r>
              <w:t xml:space="preserve">Связь с национальными целями развития Российской Федерации, </w:t>
            </w:r>
            <w:r>
              <w:lastRenderedPageBreak/>
              <w:t xml:space="preserve">государственными программами Российской Федерации (при наличии) и (или) </w:t>
            </w:r>
            <w:r>
              <w:t>целями, задачами социально-экономического развития Красноярского края, установленными документами стратегического планирования Красноярского края</w:t>
            </w:r>
            <w:bookmarkEnd w:id="64"/>
          </w:p>
        </w:tc>
        <w:tc>
          <w:tcPr>
            <w:tcW w:w="6692" w:type="dxa"/>
            <w:tcBorders>
              <w:top w:val="single" w:sz="4" w:space="0" w:color="auto"/>
              <w:left w:val="single" w:sz="4" w:space="0" w:color="auto"/>
              <w:bottom w:val="single" w:sz="4" w:space="0" w:color="auto"/>
            </w:tcBorders>
          </w:tcPr>
          <w:p w14:paraId="2B820E18" w14:textId="77777777" w:rsidR="00000000" w:rsidRDefault="000F2156">
            <w:pPr>
              <w:pStyle w:val="aa"/>
            </w:pPr>
            <w:r>
              <w:lastRenderedPageBreak/>
              <w:t>национальная цель "Достойный, эффективный труд и успешное предпринимательство".</w:t>
            </w:r>
          </w:p>
          <w:p w14:paraId="37638B1B" w14:textId="77777777" w:rsidR="00000000" w:rsidRDefault="000F2156">
            <w:pPr>
              <w:pStyle w:val="aa"/>
            </w:pPr>
            <w:r>
              <w:t>Показатель:</w:t>
            </w:r>
          </w:p>
          <w:p w14:paraId="00DC633A" w14:textId="77777777" w:rsidR="00000000" w:rsidRDefault="000F2156">
            <w:pPr>
              <w:pStyle w:val="aa"/>
            </w:pPr>
            <w:r>
              <w:lastRenderedPageBreak/>
              <w:t>"Увеличени</w:t>
            </w:r>
            <w:r>
              <w:t>е численности занятых в сфере малого и среднего предпринимательства, включая индивидуальных предпринимателей и самозанятых, до 25 млн человек";</w:t>
            </w:r>
          </w:p>
          <w:p w14:paraId="21D76870" w14:textId="77777777" w:rsidR="00000000" w:rsidRDefault="000F2156">
            <w:pPr>
              <w:pStyle w:val="aa"/>
            </w:pPr>
            <w:r>
              <w:t>"Реальный рост экспорта несырьевых неэнергетических товаров не менее 70 процентов по сравнению с показателем 202</w:t>
            </w:r>
            <w:r>
              <w:t>0 года"</w:t>
            </w:r>
          </w:p>
          <w:p w14:paraId="5FCE4549" w14:textId="77777777" w:rsidR="00000000" w:rsidRDefault="000F2156">
            <w:pPr>
              <w:pStyle w:val="aa"/>
            </w:pPr>
            <w:r>
              <w:t>"Реальный рост инвестиций в основной капитал не менее 70 процентов по сравнению с показателем 2020 года";</w:t>
            </w:r>
          </w:p>
          <w:p w14:paraId="0744FA7F" w14:textId="77777777" w:rsidR="00000000" w:rsidRDefault="000F2156">
            <w:pPr>
              <w:pStyle w:val="aa"/>
            </w:pPr>
            <w:r>
              <w:t>"Обеспечение темпа устойчивого роста доходов населения и уровня пенсионного обеспечения не ниже инфляции";</w:t>
            </w:r>
          </w:p>
          <w:p w14:paraId="7C4A8465" w14:textId="77777777" w:rsidR="00000000" w:rsidRDefault="000F2156">
            <w:pPr>
              <w:pStyle w:val="aa"/>
            </w:pPr>
            <w:r>
              <w:t>"Обеспечение темпа роста валового в</w:t>
            </w:r>
            <w:r>
              <w:t>нутреннего продукта страны выше среднемирового при сохранении макроэкономической стабильности".</w:t>
            </w:r>
          </w:p>
          <w:p w14:paraId="51C6019D" w14:textId="77777777" w:rsidR="00000000" w:rsidRDefault="000F2156">
            <w:pPr>
              <w:pStyle w:val="aa"/>
            </w:pPr>
            <w:r>
              <w:t>Национальная цель "Комфортная и безопасная среда для жизни".</w:t>
            </w:r>
          </w:p>
          <w:p w14:paraId="3438C5AB" w14:textId="77777777" w:rsidR="00000000" w:rsidRDefault="000F2156">
            <w:pPr>
              <w:pStyle w:val="aa"/>
            </w:pPr>
            <w:r>
              <w:t>Показатель:</w:t>
            </w:r>
          </w:p>
          <w:p w14:paraId="0103FE9A" w14:textId="77777777" w:rsidR="00000000" w:rsidRDefault="000F2156">
            <w:pPr>
              <w:pStyle w:val="aa"/>
            </w:pPr>
            <w:r>
              <w:t>"Улучшение жилищных условий не менее 5 миллионов семей ежегодно и увеличение объема жилищного строительства не менее чем до 120 млн кв. метров в год"</w:t>
            </w:r>
          </w:p>
        </w:tc>
      </w:tr>
      <w:tr w:rsidR="00000000" w14:paraId="0B7262BD" w14:textId="77777777">
        <w:tblPrEx>
          <w:tblCellMar>
            <w:top w:w="0" w:type="dxa"/>
            <w:bottom w:w="0" w:type="dxa"/>
          </w:tblCellMar>
        </w:tblPrEx>
        <w:tc>
          <w:tcPr>
            <w:tcW w:w="2862" w:type="dxa"/>
            <w:vMerge/>
            <w:tcBorders>
              <w:top w:val="single" w:sz="4" w:space="0" w:color="auto"/>
              <w:bottom w:val="single" w:sz="4" w:space="0" w:color="auto"/>
              <w:right w:val="single" w:sz="4" w:space="0" w:color="auto"/>
            </w:tcBorders>
          </w:tcPr>
          <w:p w14:paraId="06408611" w14:textId="77777777" w:rsidR="00000000" w:rsidRDefault="000F2156">
            <w:pPr>
              <w:pStyle w:val="aa"/>
            </w:pPr>
          </w:p>
        </w:tc>
        <w:tc>
          <w:tcPr>
            <w:tcW w:w="6692" w:type="dxa"/>
            <w:tcBorders>
              <w:top w:val="single" w:sz="4" w:space="0" w:color="auto"/>
              <w:left w:val="single" w:sz="4" w:space="0" w:color="auto"/>
              <w:bottom w:val="single" w:sz="4" w:space="0" w:color="auto"/>
            </w:tcBorders>
          </w:tcPr>
          <w:p w14:paraId="7463FC72" w14:textId="77777777" w:rsidR="00000000" w:rsidRDefault="000F2156">
            <w:pPr>
              <w:pStyle w:val="aa"/>
            </w:pPr>
            <w:r>
              <w:t xml:space="preserve">цели </w:t>
            </w:r>
            <w:hyperlink r:id="rId71" w:history="1">
              <w:r>
                <w:rPr>
                  <w:rStyle w:val="a4"/>
                </w:rPr>
                <w:t>государственной программы</w:t>
              </w:r>
            </w:hyperlink>
            <w:r>
              <w:t xml:space="preserve"> </w:t>
            </w:r>
            <w:r>
              <w:t xml:space="preserve">Российской Федерации "Развития сельского хозяйства и регулирования рынков сельскохозяйственной продукции, сырья и продовольствия", утвержденной </w:t>
            </w:r>
            <w:hyperlink r:id="rId72" w:history="1">
              <w:r>
                <w:rPr>
                  <w:rStyle w:val="a4"/>
                </w:rPr>
                <w:t>постановлением</w:t>
              </w:r>
            </w:hyperlink>
            <w:r>
              <w:t xml:space="preserve"> Правительства Российской Фе</w:t>
            </w:r>
            <w:r>
              <w:t>дерации от 14.07.2012 N 717 (далее - государственная программа N 717):</w:t>
            </w:r>
          </w:p>
          <w:p w14:paraId="3AD8A7CC" w14:textId="77777777" w:rsidR="00000000" w:rsidRDefault="000F2156">
            <w:pPr>
              <w:pStyle w:val="aa"/>
            </w:pPr>
            <w:r>
              <w:t>достижение значения индекса производства продукции сельского хозяйства (в сопоставимых ценах) в 2030 году в объеме 114,6 процентов от уровня 2020 года;</w:t>
            </w:r>
          </w:p>
          <w:p w14:paraId="24AA2171" w14:textId="77777777" w:rsidR="00000000" w:rsidRDefault="000F2156">
            <w:pPr>
              <w:pStyle w:val="aa"/>
            </w:pPr>
            <w:r>
              <w:t>достижение значения индекса произ</w:t>
            </w:r>
            <w:r>
              <w:t>водства пищевых продуктов (в сопоставимых ценах) в 2030 году в объеме 114,7 процентов от уровня 2020 года;</w:t>
            </w:r>
          </w:p>
          <w:p w14:paraId="2DD1A7D8" w14:textId="77777777" w:rsidR="00000000" w:rsidRDefault="000F2156">
            <w:pPr>
              <w:pStyle w:val="aa"/>
            </w:pPr>
            <w:r>
              <w:t>достижение уровня среднемесячной начисленной заработной платы работников сельского хозяйства (без субъектов малого предпринимательства) в 2030 году -</w:t>
            </w:r>
            <w:r>
              <w:t xml:space="preserve"> 60 857,0 рублей;</w:t>
            </w:r>
          </w:p>
          <w:p w14:paraId="5F20E15C" w14:textId="77777777" w:rsidR="00000000" w:rsidRDefault="000F2156">
            <w:pPr>
              <w:pStyle w:val="aa"/>
            </w:pPr>
            <w:r>
              <w:t>достижение объема экспорта продукции агропромышленного комплекса (в сопоставимых ценах) в размере 29,0 млрд долл. США к концу 2024 года</w:t>
            </w:r>
          </w:p>
        </w:tc>
      </w:tr>
      <w:tr w:rsidR="00000000" w14:paraId="7CB0A3E2" w14:textId="77777777">
        <w:tblPrEx>
          <w:tblCellMar>
            <w:top w:w="0" w:type="dxa"/>
            <w:bottom w:w="0" w:type="dxa"/>
          </w:tblCellMar>
        </w:tblPrEx>
        <w:tc>
          <w:tcPr>
            <w:tcW w:w="2862" w:type="dxa"/>
            <w:vMerge/>
            <w:tcBorders>
              <w:top w:val="single" w:sz="4" w:space="0" w:color="auto"/>
              <w:bottom w:val="single" w:sz="4" w:space="0" w:color="auto"/>
              <w:right w:val="single" w:sz="4" w:space="0" w:color="auto"/>
            </w:tcBorders>
          </w:tcPr>
          <w:p w14:paraId="3E4297BF" w14:textId="77777777" w:rsidR="00000000" w:rsidRDefault="000F2156">
            <w:pPr>
              <w:pStyle w:val="aa"/>
            </w:pPr>
          </w:p>
        </w:tc>
        <w:tc>
          <w:tcPr>
            <w:tcW w:w="6692" w:type="dxa"/>
            <w:tcBorders>
              <w:top w:val="single" w:sz="4" w:space="0" w:color="auto"/>
              <w:left w:val="single" w:sz="4" w:space="0" w:color="auto"/>
              <w:bottom w:val="single" w:sz="4" w:space="0" w:color="auto"/>
            </w:tcBorders>
          </w:tcPr>
          <w:p w14:paraId="1BC43EE0" w14:textId="77777777" w:rsidR="00000000" w:rsidRDefault="000F2156">
            <w:pPr>
              <w:pStyle w:val="aa"/>
            </w:pPr>
            <w:r>
              <w:t xml:space="preserve">цели </w:t>
            </w:r>
            <w:hyperlink r:id="rId73" w:history="1">
              <w:r>
                <w:rPr>
                  <w:rStyle w:val="a4"/>
                </w:rPr>
                <w:t>государственной программы</w:t>
              </w:r>
            </w:hyperlink>
            <w:r>
              <w:t xml:space="preserve"> Российской Федерации "Комплексное развитие сельских территорий", утвержденной </w:t>
            </w:r>
            <w:hyperlink r:id="rId74" w:history="1">
              <w:r>
                <w:rPr>
                  <w:rStyle w:val="a4"/>
                </w:rPr>
                <w:t>постановлени</w:t>
              </w:r>
              <w:r>
                <w:rPr>
                  <w:rStyle w:val="a4"/>
                </w:rPr>
                <w:t>ем</w:t>
              </w:r>
            </w:hyperlink>
            <w:r>
              <w:t xml:space="preserve"> Правительства Российской Федерации от 31.05.2019 N 696 (далее - государственная программа N 696):</w:t>
            </w:r>
          </w:p>
          <w:p w14:paraId="52ACCB99" w14:textId="77777777" w:rsidR="00000000" w:rsidRDefault="000F2156">
            <w:pPr>
              <w:pStyle w:val="aa"/>
            </w:pPr>
            <w:r>
              <w:t>сохранение к 2031 году доли сельского населения в общей численности населения Российской Федерации на уровне 25 процентов;</w:t>
            </w:r>
          </w:p>
          <w:p w14:paraId="4A0B9D93" w14:textId="77777777" w:rsidR="00000000" w:rsidRDefault="000F2156">
            <w:pPr>
              <w:pStyle w:val="aa"/>
            </w:pPr>
            <w:r>
              <w:t>достижение к 2031 году соотно</w:t>
            </w:r>
            <w:r>
              <w:t>шения среднемесячных располагаемых ресурсов сельского и городского домохозяйств в размере 70 процентов;</w:t>
            </w:r>
          </w:p>
          <w:p w14:paraId="3AA8E6F2" w14:textId="77777777" w:rsidR="00000000" w:rsidRDefault="000F2156">
            <w:pPr>
              <w:pStyle w:val="aa"/>
            </w:pPr>
            <w:r>
              <w:t>повышение к 2031 году доли общей площади благоустроенных жилых помещений в сельских населенных пунктах до 54 процентов</w:t>
            </w:r>
          </w:p>
        </w:tc>
      </w:tr>
      <w:tr w:rsidR="00000000" w14:paraId="7703A53E" w14:textId="77777777">
        <w:tblPrEx>
          <w:tblCellMar>
            <w:top w:w="0" w:type="dxa"/>
            <w:bottom w:w="0" w:type="dxa"/>
          </w:tblCellMar>
        </w:tblPrEx>
        <w:tc>
          <w:tcPr>
            <w:tcW w:w="2862" w:type="dxa"/>
            <w:vMerge/>
            <w:tcBorders>
              <w:top w:val="single" w:sz="4" w:space="0" w:color="auto"/>
              <w:bottom w:val="single" w:sz="4" w:space="0" w:color="auto"/>
              <w:right w:val="single" w:sz="4" w:space="0" w:color="auto"/>
            </w:tcBorders>
          </w:tcPr>
          <w:p w14:paraId="1F8C0A5E" w14:textId="77777777" w:rsidR="00000000" w:rsidRDefault="000F2156">
            <w:pPr>
              <w:pStyle w:val="aa"/>
            </w:pPr>
          </w:p>
        </w:tc>
        <w:tc>
          <w:tcPr>
            <w:tcW w:w="6692" w:type="dxa"/>
            <w:tcBorders>
              <w:top w:val="single" w:sz="4" w:space="0" w:color="auto"/>
              <w:left w:val="single" w:sz="4" w:space="0" w:color="auto"/>
              <w:bottom w:val="single" w:sz="4" w:space="0" w:color="auto"/>
            </w:tcBorders>
          </w:tcPr>
          <w:p w14:paraId="5A7675F7" w14:textId="77777777" w:rsidR="00000000" w:rsidRDefault="000F2156">
            <w:pPr>
              <w:pStyle w:val="aa"/>
            </w:pPr>
            <w:r>
              <w:t xml:space="preserve">цели </w:t>
            </w:r>
            <w:hyperlink r:id="rId75" w:history="1">
              <w:r>
                <w:rPr>
                  <w:rStyle w:val="a4"/>
                </w:rPr>
                <w:t>государственной программы</w:t>
              </w:r>
            </w:hyperlink>
            <w: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w:t>
            </w:r>
            <w:hyperlink r:id="rId76" w:history="1">
              <w:r>
                <w:rPr>
                  <w:rStyle w:val="a4"/>
                </w:rPr>
                <w:t>постановлением</w:t>
              </w:r>
            </w:hyperlink>
            <w:r>
              <w:t xml:space="preserve"> Правительства Российской Федерации от 14.05.2021 N 731 (далее - государственная программа N 731):</w:t>
            </w:r>
          </w:p>
          <w:p w14:paraId="0D9858F4" w14:textId="77777777" w:rsidR="00000000" w:rsidRDefault="000F2156">
            <w:pPr>
              <w:pStyle w:val="aa"/>
            </w:pPr>
            <w:r>
              <w:t>вовлечение в оборот земель сельскохозяйственного назначения площадью не менее 13 234,8 тыс. га к концу 2030 го</w:t>
            </w:r>
            <w:r>
              <w:t>да;</w:t>
            </w:r>
          </w:p>
          <w:p w14:paraId="28994269" w14:textId="77777777" w:rsidR="00000000" w:rsidRDefault="000F2156">
            <w:pPr>
              <w:pStyle w:val="aa"/>
            </w:pPr>
            <w:r>
              <w:t>предотвращение выбытия и сохранение мелиорированных земель в сельскохозяйственном обороте к концу 2030 года на площади не менее 3 688,6 тыс. га;</w:t>
            </w:r>
          </w:p>
          <w:p w14:paraId="1A9591B6" w14:textId="77777777" w:rsidR="00000000" w:rsidRDefault="000F2156">
            <w:pPr>
              <w:pStyle w:val="aa"/>
            </w:pPr>
            <w:r>
              <w:t>получение достоверных и актуальных сведений о количественных характеристиках и границах земель сельскохозяй</w:t>
            </w:r>
            <w:r>
              <w:t>ственного назначения в отношении 100% земель сельскохозяйственного назначения, включая количественные и качественные характеристики сельскохозяйственных угодий, вовлекаемых в оборот, к концу 2025 года</w:t>
            </w:r>
          </w:p>
        </w:tc>
      </w:tr>
      <w:tr w:rsidR="00000000" w14:paraId="2A07544D" w14:textId="77777777">
        <w:tblPrEx>
          <w:tblCellMar>
            <w:top w:w="0" w:type="dxa"/>
            <w:bottom w:w="0" w:type="dxa"/>
          </w:tblCellMar>
        </w:tblPrEx>
        <w:tc>
          <w:tcPr>
            <w:tcW w:w="2862" w:type="dxa"/>
            <w:tcBorders>
              <w:top w:val="single" w:sz="4" w:space="0" w:color="auto"/>
              <w:bottom w:val="single" w:sz="4" w:space="0" w:color="auto"/>
              <w:right w:val="single" w:sz="4" w:space="0" w:color="auto"/>
            </w:tcBorders>
          </w:tcPr>
          <w:p w14:paraId="61E72937" w14:textId="77777777" w:rsidR="00000000" w:rsidRDefault="000F2156">
            <w:pPr>
              <w:pStyle w:val="aa"/>
            </w:pPr>
          </w:p>
        </w:tc>
        <w:tc>
          <w:tcPr>
            <w:tcW w:w="6692" w:type="dxa"/>
            <w:tcBorders>
              <w:top w:val="single" w:sz="4" w:space="0" w:color="auto"/>
              <w:left w:val="single" w:sz="4" w:space="0" w:color="auto"/>
              <w:bottom w:val="single" w:sz="4" w:space="0" w:color="auto"/>
            </w:tcBorders>
          </w:tcPr>
          <w:p w14:paraId="7C25202F" w14:textId="77777777" w:rsidR="00000000" w:rsidRDefault="000F2156">
            <w:pPr>
              <w:pStyle w:val="aa"/>
            </w:pPr>
            <w:r>
              <w:t xml:space="preserve">цели </w:t>
            </w:r>
            <w:hyperlink r:id="rId77" w:history="1">
              <w:r>
                <w:rPr>
                  <w:rStyle w:val="a4"/>
                </w:rPr>
                <w:t>государственной программы</w:t>
              </w:r>
            </w:hyperlink>
            <w:r>
              <w:t xml:space="preserve"> "Развитие рыбохозяйственного комплекса", утвержденной </w:t>
            </w:r>
            <w:hyperlink r:id="rId78" w:history="1">
              <w:r>
                <w:rPr>
                  <w:rStyle w:val="a4"/>
                </w:rPr>
                <w:t>постановлением</w:t>
              </w:r>
            </w:hyperlink>
            <w:r>
              <w:t xml:space="preserve"> Правительства Российской Федерации от 15.04.2014 N 314 (далее - го</w:t>
            </w:r>
            <w:r>
              <w:t>сударственная программа N 314):</w:t>
            </w:r>
          </w:p>
          <w:p w14:paraId="375098EC" w14:textId="77777777" w:rsidR="00000000" w:rsidRDefault="000F2156">
            <w:pPr>
              <w:pStyle w:val="aa"/>
            </w:pPr>
            <w:r>
              <w:t>поддержание уровня самообеспечения рыбой и рыбопродуктами в живом весе (весе сырца) не менее 85% на плановый период до 2030 года</w:t>
            </w:r>
          </w:p>
        </w:tc>
      </w:tr>
    </w:tbl>
    <w:p w14:paraId="7639DB25" w14:textId="77777777" w:rsidR="00000000" w:rsidRDefault="000F2156"/>
    <w:p w14:paraId="24991E18" w14:textId="77777777" w:rsidR="00000000" w:rsidRDefault="000F2156">
      <w:pPr>
        <w:pStyle w:val="a6"/>
        <w:rPr>
          <w:color w:val="000000"/>
          <w:sz w:val="16"/>
          <w:szCs w:val="16"/>
          <w:shd w:val="clear" w:color="auto" w:fill="F0F0F0"/>
        </w:rPr>
      </w:pPr>
      <w:bookmarkStart w:id="65" w:name="sub_202"/>
      <w:r>
        <w:rPr>
          <w:color w:val="000000"/>
          <w:sz w:val="16"/>
          <w:szCs w:val="16"/>
          <w:shd w:val="clear" w:color="auto" w:fill="F0F0F0"/>
        </w:rPr>
        <w:t>Информация об изменениях:</w:t>
      </w:r>
    </w:p>
    <w:bookmarkEnd w:id="65"/>
    <w:p w14:paraId="212437BE" w14:textId="77777777" w:rsidR="00000000" w:rsidRDefault="000F2156">
      <w:pPr>
        <w:pStyle w:val="a7"/>
        <w:rPr>
          <w:shd w:val="clear" w:color="auto" w:fill="F0F0F0"/>
        </w:rPr>
      </w:pPr>
      <w:r>
        <w:t xml:space="preserve"> </w:t>
      </w:r>
      <w:r>
        <w:rPr>
          <w:shd w:val="clear" w:color="auto" w:fill="F0F0F0"/>
        </w:rPr>
        <w:t xml:space="preserve">Подраздел 2 изменен с 28 февраля 2024 г. - </w:t>
      </w:r>
      <w:hyperlink r:id="rId79"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110-П</w:t>
      </w:r>
    </w:p>
    <w:p w14:paraId="057B3045" w14:textId="77777777" w:rsidR="00000000" w:rsidRDefault="000F2156">
      <w:pPr>
        <w:pStyle w:val="a7"/>
        <w:rPr>
          <w:shd w:val="clear" w:color="auto" w:fill="F0F0F0"/>
        </w:rPr>
      </w:pPr>
      <w:r>
        <w:t xml:space="preserve"> </w:t>
      </w:r>
      <w:hyperlink r:id="rId80" w:history="1">
        <w:r>
          <w:rPr>
            <w:rStyle w:val="a4"/>
            <w:shd w:val="clear" w:color="auto" w:fill="F0F0F0"/>
          </w:rPr>
          <w:t>См. предыдущую редакцию</w:t>
        </w:r>
      </w:hyperlink>
    </w:p>
    <w:p w14:paraId="61F77C0A" w14:textId="77777777" w:rsidR="00000000" w:rsidRDefault="000F2156">
      <w:pPr>
        <w:pStyle w:val="1"/>
      </w:pPr>
      <w:r>
        <w:t>2. Перечень показателей государственной программы Красноярского края с указанием планируемых к достижению значений в результате реализации государственной прог</w:t>
      </w:r>
      <w:r>
        <w:t>раммы Красноярского края</w:t>
      </w:r>
    </w:p>
    <w:p w14:paraId="6E5E7594" w14:textId="77777777" w:rsidR="00000000" w:rsidRDefault="000F215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1120"/>
        <w:gridCol w:w="1120"/>
        <w:gridCol w:w="1120"/>
        <w:gridCol w:w="840"/>
        <w:gridCol w:w="840"/>
        <w:gridCol w:w="840"/>
        <w:gridCol w:w="840"/>
        <w:gridCol w:w="840"/>
        <w:gridCol w:w="840"/>
        <w:gridCol w:w="1820"/>
        <w:gridCol w:w="1820"/>
        <w:gridCol w:w="2100"/>
        <w:gridCol w:w="1120"/>
        <w:gridCol w:w="2240"/>
      </w:tblGrid>
      <w:tr w:rsidR="00000000" w14:paraId="31037680" w14:textId="77777777">
        <w:tblPrEx>
          <w:tblCellMar>
            <w:top w:w="0" w:type="dxa"/>
            <w:bottom w:w="0" w:type="dxa"/>
          </w:tblCellMar>
        </w:tblPrEx>
        <w:tc>
          <w:tcPr>
            <w:tcW w:w="700" w:type="dxa"/>
            <w:vMerge w:val="restart"/>
            <w:tcBorders>
              <w:top w:val="single" w:sz="4" w:space="0" w:color="auto"/>
              <w:bottom w:val="nil"/>
              <w:right w:val="single" w:sz="4" w:space="0" w:color="auto"/>
            </w:tcBorders>
          </w:tcPr>
          <w:p w14:paraId="38D1A8D3" w14:textId="77777777" w:rsidR="00000000" w:rsidRDefault="000F2156">
            <w:pPr>
              <w:pStyle w:val="aa"/>
              <w:jc w:val="center"/>
            </w:pPr>
            <w:r>
              <w:t>N п/п</w:t>
            </w:r>
          </w:p>
        </w:tc>
        <w:tc>
          <w:tcPr>
            <w:tcW w:w="2100" w:type="dxa"/>
            <w:vMerge w:val="restart"/>
            <w:tcBorders>
              <w:top w:val="single" w:sz="4" w:space="0" w:color="auto"/>
              <w:left w:val="single" w:sz="4" w:space="0" w:color="auto"/>
              <w:bottom w:val="nil"/>
              <w:right w:val="single" w:sz="4" w:space="0" w:color="auto"/>
            </w:tcBorders>
          </w:tcPr>
          <w:p w14:paraId="5E467C72" w14:textId="77777777" w:rsidR="00000000" w:rsidRDefault="000F2156">
            <w:pPr>
              <w:pStyle w:val="aa"/>
              <w:jc w:val="center"/>
            </w:pPr>
            <w:r>
              <w:t>Показатели государственной программы Красноярского края</w:t>
            </w:r>
          </w:p>
        </w:tc>
        <w:tc>
          <w:tcPr>
            <w:tcW w:w="1120" w:type="dxa"/>
            <w:vMerge w:val="restart"/>
            <w:tcBorders>
              <w:top w:val="single" w:sz="4" w:space="0" w:color="auto"/>
              <w:left w:val="single" w:sz="4" w:space="0" w:color="auto"/>
              <w:bottom w:val="nil"/>
              <w:right w:val="single" w:sz="4" w:space="0" w:color="auto"/>
            </w:tcBorders>
          </w:tcPr>
          <w:p w14:paraId="5120FA6E" w14:textId="77777777" w:rsidR="00000000" w:rsidRDefault="000F2156">
            <w:pPr>
              <w:pStyle w:val="aa"/>
              <w:jc w:val="center"/>
            </w:pPr>
            <w:r>
              <w:t>Уровень показателя</w:t>
            </w:r>
            <w:hyperlink w:anchor="sub_2011" w:history="1">
              <w:r>
                <w:rPr>
                  <w:rStyle w:val="a4"/>
                </w:rPr>
                <w:t>*</w:t>
              </w:r>
            </w:hyperlink>
          </w:p>
        </w:tc>
        <w:tc>
          <w:tcPr>
            <w:tcW w:w="1120" w:type="dxa"/>
            <w:vMerge w:val="restart"/>
            <w:tcBorders>
              <w:top w:val="single" w:sz="4" w:space="0" w:color="auto"/>
              <w:left w:val="single" w:sz="4" w:space="0" w:color="auto"/>
              <w:bottom w:val="nil"/>
              <w:right w:val="single" w:sz="4" w:space="0" w:color="auto"/>
            </w:tcBorders>
          </w:tcPr>
          <w:p w14:paraId="79341FB4" w14:textId="77777777" w:rsidR="00000000" w:rsidRDefault="000F2156">
            <w:pPr>
              <w:pStyle w:val="aa"/>
              <w:jc w:val="center"/>
            </w:pPr>
            <w:r>
              <w:t>Признак возрастания/ убывания</w:t>
            </w:r>
          </w:p>
        </w:tc>
        <w:tc>
          <w:tcPr>
            <w:tcW w:w="1120" w:type="dxa"/>
            <w:vMerge w:val="restart"/>
            <w:tcBorders>
              <w:top w:val="single" w:sz="4" w:space="0" w:color="auto"/>
              <w:left w:val="single" w:sz="4" w:space="0" w:color="auto"/>
              <w:bottom w:val="nil"/>
              <w:right w:val="single" w:sz="4" w:space="0" w:color="auto"/>
            </w:tcBorders>
          </w:tcPr>
          <w:p w14:paraId="5FB1431C" w14:textId="77777777" w:rsidR="00000000" w:rsidRDefault="000F2156">
            <w:pPr>
              <w:pStyle w:val="aa"/>
              <w:jc w:val="center"/>
            </w:pPr>
            <w:r>
              <w:t xml:space="preserve">Единица измерения (по </w:t>
            </w:r>
            <w:hyperlink r:id="rId81" w:history="1">
              <w:r>
                <w:rPr>
                  <w:rStyle w:val="a4"/>
                </w:rPr>
                <w:t>ОК</w:t>
              </w:r>
              <w:r>
                <w:rPr>
                  <w:rStyle w:val="a4"/>
                </w:rPr>
                <w:t>ЕИ</w:t>
              </w:r>
            </w:hyperlink>
            <w:r>
              <w:t>)</w:t>
            </w:r>
          </w:p>
        </w:tc>
        <w:tc>
          <w:tcPr>
            <w:tcW w:w="1680" w:type="dxa"/>
            <w:gridSpan w:val="2"/>
            <w:tcBorders>
              <w:top w:val="single" w:sz="4" w:space="0" w:color="auto"/>
              <w:left w:val="single" w:sz="4" w:space="0" w:color="auto"/>
              <w:bottom w:val="single" w:sz="4" w:space="0" w:color="auto"/>
              <w:right w:val="single" w:sz="4" w:space="0" w:color="auto"/>
            </w:tcBorders>
          </w:tcPr>
          <w:p w14:paraId="2E6879CA" w14:textId="77777777" w:rsidR="00000000" w:rsidRDefault="000F2156">
            <w:pPr>
              <w:pStyle w:val="aa"/>
              <w:jc w:val="center"/>
            </w:pPr>
            <w:r>
              <w:t>Базовое значение показателя за два года, предшествующих году начала реализации программы</w:t>
            </w:r>
          </w:p>
        </w:tc>
        <w:tc>
          <w:tcPr>
            <w:tcW w:w="3360" w:type="dxa"/>
            <w:gridSpan w:val="4"/>
            <w:tcBorders>
              <w:top w:val="single" w:sz="4" w:space="0" w:color="auto"/>
              <w:left w:val="single" w:sz="4" w:space="0" w:color="auto"/>
              <w:bottom w:val="single" w:sz="4" w:space="0" w:color="auto"/>
              <w:right w:val="single" w:sz="4" w:space="0" w:color="auto"/>
            </w:tcBorders>
          </w:tcPr>
          <w:p w14:paraId="79151472" w14:textId="77777777" w:rsidR="00000000" w:rsidRDefault="000F2156">
            <w:pPr>
              <w:pStyle w:val="aa"/>
              <w:jc w:val="center"/>
            </w:pPr>
            <w:r>
              <w:t>Значение показателя по годам реализации государственной программы</w:t>
            </w:r>
          </w:p>
        </w:tc>
        <w:tc>
          <w:tcPr>
            <w:tcW w:w="1820" w:type="dxa"/>
            <w:vMerge w:val="restart"/>
            <w:tcBorders>
              <w:top w:val="single" w:sz="4" w:space="0" w:color="auto"/>
              <w:left w:val="single" w:sz="4" w:space="0" w:color="auto"/>
              <w:bottom w:val="nil"/>
              <w:right w:val="single" w:sz="4" w:space="0" w:color="auto"/>
            </w:tcBorders>
          </w:tcPr>
          <w:p w14:paraId="38BE3FFE" w14:textId="77777777" w:rsidR="00000000" w:rsidRDefault="000F2156">
            <w:pPr>
              <w:pStyle w:val="aa"/>
              <w:jc w:val="center"/>
            </w:pPr>
            <w:r>
              <w:t>Документ</w:t>
            </w:r>
          </w:p>
        </w:tc>
        <w:tc>
          <w:tcPr>
            <w:tcW w:w="1820" w:type="dxa"/>
            <w:vMerge w:val="restart"/>
            <w:tcBorders>
              <w:top w:val="single" w:sz="4" w:space="0" w:color="auto"/>
              <w:left w:val="single" w:sz="4" w:space="0" w:color="auto"/>
              <w:bottom w:val="nil"/>
              <w:right w:val="single" w:sz="4" w:space="0" w:color="auto"/>
            </w:tcBorders>
          </w:tcPr>
          <w:p w14:paraId="75A9C05F" w14:textId="77777777" w:rsidR="00000000" w:rsidRDefault="000F2156">
            <w:pPr>
              <w:pStyle w:val="aa"/>
              <w:jc w:val="center"/>
            </w:pPr>
            <w:r>
              <w:t>Ответственный за достижение показателя</w:t>
            </w:r>
          </w:p>
        </w:tc>
        <w:tc>
          <w:tcPr>
            <w:tcW w:w="2100" w:type="dxa"/>
            <w:vMerge w:val="restart"/>
            <w:tcBorders>
              <w:top w:val="single" w:sz="4" w:space="0" w:color="auto"/>
              <w:left w:val="single" w:sz="4" w:space="0" w:color="auto"/>
              <w:bottom w:val="nil"/>
              <w:right w:val="single" w:sz="4" w:space="0" w:color="auto"/>
            </w:tcBorders>
          </w:tcPr>
          <w:p w14:paraId="0C45F932" w14:textId="77777777" w:rsidR="00000000" w:rsidRDefault="000F2156">
            <w:pPr>
              <w:pStyle w:val="aa"/>
              <w:jc w:val="center"/>
            </w:pPr>
            <w:r>
              <w:t>Связь с целевым показателем национальной цели/</w:t>
            </w:r>
            <w:r>
              <w:t>государственной программы РФ</w:t>
            </w:r>
          </w:p>
        </w:tc>
        <w:tc>
          <w:tcPr>
            <w:tcW w:w="1120" w:type="dxa"/>
            <w:vMerge w:val="restart"/>
            <w:tcBorders>
              <w:top w:val="single" w:sz="4" w:space="0" w:color="auto"/>
              <w:left w:val="single" w:sz="4" w:space="0" w:color="auto"/>
              <w:bottom w:val="nil"/>
              <w:right w:val="single" w:sz="4" w:space="0" w:color="auto"/>
            </w:tcBorders>
          </w:tcPr>
          <w:p w14:paraId="7375B03A" w14:textId="77777777" w:rsidR="00000000" w:rsidRDefault="000F2156">
            <w:pPr>
              <w:pStyle w:val="aa"/>
              <w:jc w:val="center"/>
            </w:pPr>
            <w:r>
              <w:t>Показатель реализуется муниципальным образованием</w:t>
            </w:r>
          </w:p>
          <w:p w14:paraId="04F6A2B3" w14:textId="77777777" w:rsidR="00000000" w:rsidRDefault="000F2156">
            <w:pPr>
              <w:pStyle w:val="aa"/>
              <w:jc w:val="center"/>
            </w:pPr>
            <w:r>
              <w:t>(да/нет)</w:t>
            </w:r>
          </w:p>
        </w:tc>
        <w:tc>
          <w:tcPr>
            <w:tcW w:w="2240" w:type="dxa"/>
            <w:vMerge w:val="restart"/>
            <w:tcBorders>
              <w:top w:val="single" w:sz="4" w:space="0" w:color="auto"/>
              <w:left w:val="single" w:sz="4" w:space="0" w:color="auto"/>
              <w:bottom w:val="nil"/>
            </w:tcBorders>
          </w:tcPr>
          <w:p w14:paraId="04CC69CC" w14:textId="77777777" w:rsidR="00000000" w:rsidRDefault="000F2156">
            <w:pPr>
              <w:pStyle w:val="aa"/>
              <w:jc w:val="center"/>
            </w:pPr>
            <w:r>
              <w:t>Источник информации (информационная система)</w:t>
            </w:r>
          </w:p>
        </w:tc>
      </w:tr>
      <w:tr w:rsidR="00000000" w14:paraId="2F5A6357" w14:textId="77777777">
        <w:tblPrEx>
          <w:tblCellMar>
            <w:top w:w="0" w:type="dxa"/>
            <w:bottom w:w="0" w:type="dxa"/>
          </w:tblCellMar>
        </w:tblPrEx>
        <w:tc>
          <w:tcPr>
            <w:tcW w:w="700" w:type="dxa"/>
            <w:vMerge/>
            <w:tcBorders>
              <w:top w:val="single" w:sz="4" w:space="0" w:color="auto"/>
              <w:bottom w:val="nil"/>
              <w:right w:val="single" w:sz="4" w:space="0" w:color="auto"/>
            </w:tcBorders>
          </w:tcPr>
          <w:p w14:paraId="6CE5D999" w14:textId="77777777" w:rsidR="00000000" w:rsidRDefault="000F2156">
            <w:pPr>
              <w:pStyle w:val="aa"/>
            </w:pPr>
          </w:p>
        </w:tc>
        <w:tc>
          <w:tcPr>
            <w:tcW w:w="2100" w:type="dxa"/>
            <w:vMerge/>
            <w:tcBorders>
              <w:top w:val="single" w:sz="4" w:space="0" w:color="auto"/>
              <w:left w:val="single" w:sz="4" w:space="0" w:color="auto"/>
              <w:bottom w:val="nil"/>
              <w:right w:val="single" w:sz="4" w:space="0" w:color="auto"/>
            </w:tcBorders>
          </w:tcPr>
          <w:p w14:paraId="48D9BF43" w14:textId="77777777" w:rsidR="00000000" w:rsidRDefault="000F2156">
            <w:pPr>
              <w:pStyle w:val="aa"/>
            </w:pPr>
          </w:p>
        </w:tc>
        <w:tc>
          <w:tcPr>
            <w:tcW w:w="1120" w:type="dxa"/>
            <w:vMerge/>
            <w:tcBorders>
              <w:top w:val="single" w:sz="4" w:space="0" w:color="auto"/>
              <w:left w:val="single" w:sz="4" w:space="0" w:color="auto"/>
              <w:bottom w:val="nil"/>
              <w:right w:val="single" w:sz="4" w:space="0" w:color="auto"/>
            </w:tcBorders>
          </w:tcPr>
          <w:p w14:paraId="648B50C5" w14:textId="77777777" w:rsidR="00000000" w:rsidRDefault="000F2156">
            <w:pPr>
              <w:pStyle w:val="aa"/>
            </w:pPr>
          </w:p>
        </w:tc>
        <w:tc>
          <w:tcPr>
            <w:tcW w:w="1120" w:type="dxa"/>
            <w:vMerge/>
            <w:tcBorders>
              <w:top w:val="single" w:sz="4" w:space="0" w:color="auto"/>
              <w:left w:val="single" w:sz="4" w:space="0" w:color="auto"/>
              <w:bottom w:val="nil"/>
              <w:right w:val="single" w:sz="4" w:space="0" w:color="auto"/>
            </w:tcBorders>
          </w:tcPr>
          <w:p w14:paraId="4FA670D4" w14:textId="77777777" w:rsidR="00000000" w:rsidRDefault="000F2156">
            <w:pPr>
              <w:pStyle w:val="aa"/>
            </w:pPr>
          </w:p>
        </w:tc>
        <w:tc>
          <w:tcPr>
            <w:tcW w:w="1120" w:type="dxa"/>
            <w:vMerge/>
            <w:tcBorders>
              <w:top w:val="single" w:sz="4" w:space="0" w:color="auto"/>
              <w:left w:val="single" w:sz="4" w:space="0" w:color="auto"/>
              <w:bottom w:val="nil"/>
              <w:right w:val="single" w:sz="4" w:space="0" w:color="auto"/>
            </w:tcBorders>
          </w:tcPr>
          <w:p w14:paraId="3F4357FF" w14:textId="77777777" w:rsidR="00000000" w:rsidRDefault="000F2156">
            <w:pPr>
              <w:pStyle w:val="aa"/>
            </w:pPr>
          </w:p>
        </w:tc>
        <w:tc>
          <w:tcPr>
            <w:tcW w:w="840" w:type="dxa"/>
            <w:tcBorders>
              <w:top w:val="single" w:sz="4" w:space="0" w:color="auto"/>
              <w:left w:val="single" w:sz="4" w:space="0" w:color="auto"/>
              <w:bottom w:val="nil"/>
              <w:right w:val="single" w:sz="4" w:space="0" w:color="auto"/>
            </w:tcBorders>
          </w:tcPr>
          <w:p w14:paraId="1593A975" w14:textId="77777777" w:rsidR="00000000" w:rsidRDefault="000F2156">
            <w:pPr>
              <w:pStyle w:val="aa"/>
              <w:jc w:val="center"/>
            </w:pPr>
            <w:r>
              <w:t>2022</w:t>
            </w:r>
          </w:p>
        </w:tc>
        <w:tc>
          <w:tcPr>
            <w:tcW w:w="840" w:type="dxa"/>
            <w:tcBorders>
              <w:top w:val="single" w:sz="4" w:space="0" w:color="auto"/>
              <w:left w:val="single" w:sz="4" w:space="0" w:color="auto"/>
              <w:bottom w:val="nil"/>
              <w:right w:val="single" w:sz="4" w:space="0" w:color="auto"/>
            </w:tcBorders>
          </w:tcPr>
          <w:p w14:paraId="5CD89C7C" w14:textId="77777777" w:rsidR="00000000" w:rsidRDefault="000F2156">
            <w:pPr>
              <w:pStyle w:val="aa"/>
              <w:jc w:val="center"/>
            </w:pPr>
            <w:r>
              <w:t>2023</w:t>
            </w:r>
          </w:p>
        </w:tc>
        <w:tc>
          <w:tcPr>
            <w:tcW w:w="840" w:type="dxa"/>
            <w:tcBorders>
              <w:top w:val="single" w:sz="4" w:space="0" w:color="auto"/>
              <w:left w:val="single" w:sz="4" w:space="0" w:color="auto"/>
              <w:bottom w:val="nil"/>
              <w:right w:val="single" w:sz="4" w:space="0" w:color="auto"/>
            </w:tcBorders>
          </w:tcPr>
          <w:p w14:paraId="7CF8169D" w14:textId="77777777" w:rsidR="00000000" w:rsidRDefault="000F2156">
            <w:pPr>
              <w:pStyle w:val="aa"/>
              <w:jc w:val="center"/>
            </w:pPr>
            <w:r>
              <w:t>2024</w:t>
            </w:r>
          </w:p>
        </w:tc>
        <w:tc>
          <w:tcPr>
            <w:tcW w:w="840" w:type="dxa"/>
            <w:tcBorders>
              <w:top w:val="single" w:sz="4" w:space="0" w:color="auto"/>
              <w:left w:val="single" w:sz="4" w:space="0" w:color="auto"/>
              <w:bottom w:val="nil"/>
              <w:right w:val="single" w:sz="4" w:space="0" w:color="auto"/>
            </w:tcBorders>
          </w:tcPr>
          <w:p w14:paraId="54886F82" w14:textId="77777777" w:rsidR="00000000" w:rsidRDefault="000F2156">
            <w:pPr>
              <w:pStyle w:val="aa"/>
              <w:jc w:val="center"/>
            </w:pPr>
            <w:r>
              <w:t>2025</w:t>
            </w:r>
          </w:p>
        </w:tc>
        <w:tc>
          <w:tcPr>
            <w:tcW w:w="840" w:type="dxa"/>
            <w:tcBorders>
              <w:top w:val="single" w:sz="4" w:space="0" w:color="auto"/>
              <w:left w:val="single" w:sz="4" w:space="0" w:color="auto"/>
              <w:bottom w:val="nil"/>
              <w:right w:val="single" w:sz="4" w:space="0" w:color="auto"/>
            </w:tcBorders>
          </w:tcPr>
          <w:p w14:paraId="112AAC6A" w14:textId="77777777" w:rsidR="00000000" w:rsidRDefault="000F2156">
            <w:pPr>
              <w:pStyle w:val="aa"/>
              <w:jc w:val="center"/>
            </w:pPr>
            <w:r>
              <w:t>2026</w:t>
            </w:r>
          </w:p>
        </w:tc>
        <w:tc>
          <w:tcPr>
            <w:tcW w:w="840" w:type="dxa"/>
            <w:tcBorders>
              <w:top w:val="single" w:sz="4" w:space="0" w:color="auto"/>
              <w:left w:val="single" w:sz="4" w:space="0" w:color="auto"/>
              <w:bottom w:val="nil"/>
              <w:right w:val="single" w:sz="4" w:space="0" w:color="auto"/>
            </w:tcBorders>
          </w:tcPr>
          <w:p w14:paraId="2D251E59" w14:textId="77777777" w:rsidR="00000000" w:rsidRDefault="000F2156">
            <w:pPr>
              <w:pStyle w:val="aa"/>
              <w:jc w:val="center"/>
            </w:pPr>
            <w:r>
              <w:t>2030</w:t>
            </w:r>
          </w:p>
        </w:tc>
        <w:tc>
          <w:tcPr>
            <w:tcW w:w="1820" w:type="dxa"/>
            <w:vMerge/>
            <w:tcBorders>
              <w:top w:val="single" w:sz="4" w:space="0" w:color="auto"/>
              <w:left w:val="single" w:sz="4" w:space="0" w:color="auto"/>
              <w:bottom w:val="nil"/>
              <w:right w:val="single" w:sz="4" w:space="0" w:color="auto"/>
            </w:tcBorders>
          </w:tcPr>
          <w:p w14:paraId="040A0CE2" w14:textId="77777777" w:rsidR="00000000" w:rsidRDefault="000F2156">
            <w:pPr>
              <w:pStyle w:val="aa"/>
            </w:pPr>
          </w:p>
        </w:tc>
        <w:tc>
          <w:tcPr>
            <w:tcW w:w="1820" w:type="dxa"/>
            <w:vMerge/>
            <w:tcBorders>
              <w:top w:val="single" w:sz="4" w:space="0" w:color="auto"/>
              <w:left w:val="single" w:sz="4" w:space="0" w:color="auto"/>
              <w:bottom w:val="nil"/>
              <w:right w:val="single" w:sz="4" w:space="0" w:color="auto"/>
            </w:tcBorders>
          </w:tcPr>
          <w:p w14:paraId="109CF7B2" w14:textId="77777777" w:rsidR="00000000" w:rsidRDefault="000F2156">
            <w:pPr>
              <w:pStyle w:val="aa"/>
            </w:pPr>
          </w:p>
        </w:tc>
        <w:tc>
          <w:tcPr>
            <w:tcW w:w="2100" w:type="dxa"/>
            <w:vMerge/>
            <w:tcBorders>
              <w:top w:val="single" w:sz="4" w:space="0" w:color="auto"/>
              <w:left w:val="single" w:sz="4" w:space="0" w:color="auto"/>
              <w:bottom w:val="nil"/>
              <w:right w:val="single" w:sz="4" w:space="0" w:color="auto"/>
            </w:tcBorders>
          </w:tcPr>
          <w:p w14:paraId="70D726FA" w14:textId="77777777" w:rsidR="00000000" w:rsidRDefault="000F2156">
            <w:pPr>
              <w:pStyle w:val="aa"/>
            </w:pPr>
          </w:p>
        </w:tc>
        <w:tc>
          <w:tcPr>
            <w:tcW w:w="1120" w:type="dxa"/>
            <w:vMerge/>
            <w:tcBorders>
              <w:top w:val="single" w:sz="4" w:space="0" w:color="auto"/>
              <w:left w:val="single" w:sz="4" w:space="0" w:color="auto"/>
              <w:bottom w:val="nil"/>
              <w:right w:val="single" w:sz="4" w:space="0" w:color="auto"/>
            </w:tcBorders>
          </w:tcPr>
          <w:p w14:paraId="08FF3152" w14:textId="77777777" w:rsidR="00000000" w:rsidRDefault="000F2156">
            <w:pPr>
              <w:pStyle w:val="aa"/>
            </w:pPr>
          </w:p>
        </w:tc>
        <w:tc>
          <w:tcPr>
            <w:tcW w:w="2240" w:type="dxa"/>
            <w:vMerge/>
            <w:tcBorders>
              <w:top w:val="single" w:sz="4" w:space="0" w:color="auto"/>
              <w:left w:val="single" w:sz="4" w:space="0" w:color="auto"/>
              <w:bottom w:val="nil"/>
            </w:tcBorders>
          </w:tcPr>
          <w:p w14:paraId="4113CADD" w14:textId="77777777" w:rsidR="00000000" w:rsidRDefault="000F2156">
            <w:pPr>
              <w:pStyle w:val="aa"/>
            </w:pPr>
          </w:p>
        </w:tc>
      </w:tr>
      <w:tr w:rsidR="00000000" w14:paraId="2BD0F8D3"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39A1DF64" w14:textId="77777777" w:rsidR="00000000" w:rsidRDefault="000F2156">
            <w:pPr>
              <w:pStyle w:val="aa"/>
              <w:jc w:val="center"/>
            </w:pPr>
            <w:r>
              <w:t>1</w:t>
            </w:r>
          </w:p>
        </w:tc>
        <w:tc>
          <w:tcPr>
            <w:tcW w:w="2100" w:type="dxa"/>
            <w:tcBorders>
              <w:top w:val="single" w:sz="4" w:space="0" w:color="auto"/>
              <w:left w:val="single" w:sz="4" w:space="0" w:color="auto"/>
              <w:bottom w:val="single" w:sz="4" w:space="0" w:color="auto"/>
              <w:right w:val="single" w:sz="4" w:space="0" w:color="auto"/>
            </w:tcBorders>
          </w:tcPr>
          <w:p w14:paraId="1203D08E" w14:textId="77777777" w:rsidR="00000000" w:rsidRDefault="000F2156">
            <w:pPr>
              <w:pStyle w:val="aa"/>
              <w:jc w:val="center"/>
            </w:pPr>
            <w:r>
              <w:t>2</w:t>
            </w:r>
          </w:p>
        </w:tc>
        <w:tc>
          <w:tcPr>
            <w:tcW w:w="1120" w:type="dxa"/>
            <w:tcBorders>
              <w:top w:val="single" w:sz="4" w:space="0" w:color="auto"/>
              <w:left w:val="single" w:sz="4" w:space="0" w:color="auto"/>
              <w:bottom w:val="single" w:sz="4" w:space="0" w:color="auto"/>
              <w:right w:val="single" w:sz="4" w:space="0" w:color="auto"/>
            </w:tcBorders>
          </w:tcPr>
          <w:p w14:paraId="3764872B" w14:textId="77777777" w:rsidR="00000000" w:rsidRDefault="000F2156">
            <w:pPr>
              <w:pStyle w:val="aa"/>
              <w:jc w:val="center"/>
            </w:pPr>
            <w:r>
              <w:t>3</w:t>
            </w:r>
          </w:p>
        </w:tc>
        <w:tc>
          <w:tcPr>
            <w:tcW w:w="1120" w:type="dxa"/>
            <w:tcBorders>
              <w:top w:val="single" w:sz="4" w:space="0" w:color="auto"/>
              <w:left w:val="single" w:sz="4" w:space="0" w:color="auto"/>
              <w:bottom w:val="single" w:sz="4" w:space="0" w:color="auto"/>
              <w:right w:val="single" w:sz="4" w:space="0" w:color="auto"/>
            </w:tcBorders>
          </w:tcPr>
          <w:p w14:paraId="26A23D36" w14:textId="77777777" w:rsidR="00000000" w:rsidRDefault="000F2156">
            <w:pPr>
              <w:pStyle w:val="aa"/>
              <w:jc w:val="center"/>
            </w:pPr>
            <w:r>
              <w:t>4</w:t>
            </w:r>
          </w:p>
        </w:tc>
        <w:tc>
          <w:tcPr>
            <w:tcW w:w="1120" w:type="dxa"/>
            <w:tcBorders>
              <w:top w:val="single" w:sz="4" w:space="0" w:color="auto"/>
              <w:left w:val="single" w:sz="4" w:space="0" w:color="auto"/>
              <w:bottom w:val="single" w:sz="4" w:space="0" w:color="auto"/>
              <w:right w:val="single" w:sz="4" w:space="0" w:color="auto"/>
            </w:tcBorders>
          </w:tcPr>
          <w:p w14:paraId="39130A1F" w14:textId="77777777" w:rsidR="00000000" w:rsidRDefault="000F2156">
            <w:pPr>
              <w:pStyle w:val="aa"/>
              <w:jc w:val="center"/>
            </w:pPr>
            <w:r>
              <w:t>5</w:t>
            </w:r>
          </w:p>
        </w:tc>
        <w:tc>
          <w:tcPr>
            <w:tcW w:w="840" w:type="dxa"/>
            <w:tcBorders>
              <w:top w:val="single" w:sz="4" w:space="0" w:color="auto"/>
              <w:left w:val="single" w:sz="4" w:space="0" w:color="auto"/>
              <w:bottom w:val="single" w:sz="4" w:space="0" w:color="auto"/>
              <w:right w:val="single" w:sz="4" w:space="0" w:color="auto"/>
            </w:tcBorders>
          </w:tcPr>
          <w:p w14:paraId="2A78285F" w14:textId="77777777" w:rsidR="00000000" w:rsidRDefault="000F2156">
            <w:pPr>
              <w:pStyle w:val="aa"/>
              <w:jc w:val="center"/>
            </w:pPr>
            <w:r>
              <w:t>6</w:t>
            </w:r>
          </w:p>
        </w:tc>
        <w:tc>
          <w:tcPr>
            <w:tcW w:w="840" w:type="dxa"/>
            <w:tcBorders>
              <w:top w:val="single" w:sz="4" w:space="0" w:color="auto"/>
              <w:left w:val="single" w:sz="4" w:space="0" w:color="auto"/>
              <w:bottom w:val="single" w:sz="4" w:space="0" w:color="auto"/>
              <w:right w:val="single" w:sz="4" w:space="0" w:color="auto"/>
            </w:tcBorders>
          </w:tcPr>
          <w:p w14:paraId="5EB18792" w14:textId="77777777" w:rsidR="00000000" w:rsidRDefault="000F2156">
            <w:pPr>
              <w:pStyle w:val="aa"/>
              <w:jc w:val="center"/>
            </w:pPr>
            <w:r>
              <w:t>7</w:t>
            </w:r>
          </w:p>
        </w:tc>
        <w:tc>
          <w:tcPr>
            <w:tcW w:w="840" w:type="dxa"/>
            <w:tcBorders>
              <w:top w:val="single" w:sz="4" w:space="0" w:color="auto"/>
              <w:left w:val="single" w:sz="4" w:space="0" w:color="auto"/>
              <w:bottom w:val="single" w:sz="4" w:space="0" w:color="auto"/>
              <w:right w:val="single" w:sz="4" w:space="0" w:color="auto"/>
            </w:tcBorders>
          </w:tcPr>
          <w:p w14:paraId="5BAADBAE" w14:textId="77777777" w:rsidR="00000000" w:rsidRDefault="000F2156">
            <w:pPr>
              <w:pStyle w:val="aa"/>
              <w:jc w:val="center"/>
            </w:pPr>
            <w:r>
              <w:t>8</w:t>
            </w:r>
          </w:p>
        </w:tc>
        <w:tc>
          <w:tcPr>
            <w:tcW w:w="840" w:type="dxa"/>
            <w:tcBorders>
              <w:top w:val="single" w:sz="4" w:space="0" w:color="auto"/>
              <w:left w:val="single" w:sz="4" w:space="0" w:color="auto"/>
              <w:bottom w:val="single" w:sz="4" w:space="0" w:color="auto"/>
              <w:right w:val="single" w:sz="4" w:space="0" w:color="auto"/>
            </w:tcBorders>
          </w:tcPr>
          <w:p w14:paraId="44BA94C7" w14:textId="77777777" w:rsidR="00000000" w:rsidRDefault="000F2156">
            <w:pPr>
              <w:pStyle w:val="aa"/>
              <w:jc w:val="center"/>
            </w:pPr>
            <w:r>
              <w:t>9</w:t>
            </w:r>
          </w:p>
        </w:tc>
        <w:tc>
          <w:tcPr>
            <w:tcW w:w="840" w:type="dxa"/>
            <w:tcBorders>
              <w:top w:val="single" w:sz="4" w:space="0" w:color="auto"/>
              <w:left w:val="single" w:sz="4" w:space="0" w:color="auto"/>
              <w:bottom w:val="single" w:sz="4" w:space="0" w:color="auto"/>
              <w:right w:val="single" w:sz="4" w:space="0" w:color="auto"/>
            </w:tcBorders>
          </w:tcPr>
          <w:p w14:paraId="44EA65B8" w14:textId="77777777" w:rsidR="00000000" w:rsidRDefault="000F2156">
            <w:pPr>
              <w:pStyle w:val="aa"/>
              <w:jc w:val="center"/>
            </w:pPr>
            <w:r>
              <w:t>10</w:t>
            </w:r>
          </w:p>
        </w:tc>
        <w:tc>
          <w:tcPr>
            <w:tcW w:w="840" w:type="dxa"/>
            <w:tcBorders>
              <w:top w:val="single" w:sz="4" w:space="0" w:color="auto"/>
              <w:left w:val="single" w:sz="4" w:space="0" w:color="auto"/>
              <w:bottom w:val="single" w:sz="4" w:space="0" w:color="auto"/>
              <w:right w:val="single" w:sz="4" w:space="0" w:color="auto"/>
            </w:tcBorders>
          </w:tcPr>
          <w:p w14:paraId="6F4D0BFF" w14:textId="77777777" w:rsidR="00000000" w:rsidRDefault="000F2156">
            <w:pPr>
              <w:pStyle w:val="aa"/>
              <w:jc w:val="center"/>
            </w:pPr>
            <w:r>
              <w:t>11</w:t>
            </w:r>
          </w:p>
        </w:tc>
        <w:tc>
          <w:tcPr>
            <w:tcW w:w="1820" w:type="dxa"/>
            <w:tcBorders>
              <w:top w:val="single" w:sz="4" w:space="0" w:color="auto"/>
              <w:left w:val="single" w:sz="4" w:space="0" w:color="auto"/>
              <w:bottom w:val="single" w:sz="4" w:space="0" w:color="auto"/>
              <w:right w:val="single" w:sz="4" w:space="0" w:color="auto"/>
            </w:tcBorders>
          </w:tcPr>
          <w:p w14:paraId="79D232C4" w14:textId="77777777" w:rsidR="00000000" w:rsidRDefault="000F2156">
            <w:pPr>
              <w:pStyle w:val="aa"/>
              <w:jc w:val="center"/>
            </w:pPr>
            <w:r>
              <w:t>12</w:t>
            </w:r>
          </w:p>
        </w:tc>
        <w:tc>
          <w:tcPr>
            <w:tcW w:w="1820" w:type="dxa"/>
            <w:tcBorders>
              <w:top w:val="single" w:sz="4" w:space="0" w:color="auto"/>
              <w:left w:val="single" w:sz="4" w:space="0" w:color="auto"/>
              <w:bottom w:val="single" w:sz="4" w:space="0" w:color="auto"/>
              <w:right w:val="single" w:sz="4" w:space="0" w:color="auto"/>
            </w:tcBorders>
          </w:tcPr>
          <w:p w14:paraId="0FF2703C" w14:textId="77777777" w:rsidR="00000000" w:rsidRDefault="000F2156">
            <w:pPr>
              <w:pStyle w:val="aa"/>
              <w:jc w:val="center"/>
            </w:pPr>
            <w:r>
              <w:t>13</w:t>
            </w:r>
          </w:p>
        </w:tc>
        <w:tc>
          <w:tcPr>
            <w:tcW w:w="2100" w:type="dxa"/>
            <w:tcBorders>
              <w:top w:val="single" w:sz="4" w:space="0" w:color="auto"/>
              <w:left w:val="single" w:sz="4" w:space="0" w:color="auto"/>
              <w:bottom w:val="single" w:sz="4" w:space="0" w:color="auto"/>
              <w:right w:val="single" w:sz="4" w:space="0" w:color="auto"/>
            </w:tcBorders>
          </w:tcPr>
          <w:p w14:paraId="62C857FB" w14:textId="77777777" w:rsidR="00000000" w:rsidRDefault="000F2156">
            <w:pPr>
              <w:pStyle w:val="aa"/>
              <w:jc w:val="center"/>
            </w:pPr>
            <w:r>
              <w:t>14</w:t>
            </w:r>
          </w:p>
        </w:tc>
        <w:tc>
          <w:tcPr>
            <w:tcW w:w="1120" w:type="dxa"/>
            <w:tcBorders>
              <w:top w:val="single" w:sz="4" w:space="0" w:color="auto"/>
              <w:left w:val="single" w:sz="4" w:space="0" w:color="auto"/>
              <w:bottom w:val="single" w:sz="4" w:space="0" w:color="auto"/>
              <w:right w:val="single" w:sz="4" w:space="0" w:color="auto"/>
            </w:tcBorders>
          </w:tcPr>
          <w:p w14:paraId="3AE41C23" w14:textId="77777777" w:rsidR="00000000" w:rsidRDefault="000F2156">
            <w:pPr>
              <w:pStyle w:val="aa"/>
              <w:jc w:val="center"/>
            </w:pPr>
            <w:r>
              <w:t>15</w:t>
            </w:r>
          </w:p>
        </w:tc>
        <w:tc>
          <w:tcPr>
            <w:tcW w:w="2240" w:type="dxa"/>
            <w:tcBorders>
              <w:top w:val="single" w:sz="4" w:space="0" w:color="auto"/>
              <w:left w:val="single" w:sz="4" w:space="0" w:color="auto"/>
              <w:bottom w:val="single" w:sz="4" w:space="0" w:color="auto"/>
            </w:tcBorders>
          </w:tcPr>
          <w:p w14:paraId="5C185064" w14:textId="77777777" w:rsidR="00000000" w:rsidRDefault="000F2156">
            <w:pPr>
              <w:pStyle w:val="aa"/>
              <w:jc w:val="center"/>
            </w:pPr>
            <w:r>
              <w:t>16</w:t>
            </w:r>
          </w:p>
        </w:tc>
      </w:tr>
      <w:tr w:rsidR="00000000" w14:paraId="4A590269" w14:textId="77777777">
        <w:tblPrEx>
          <w:tblCellMar>
            <w:top w:w="0" w:type="dxa"/>
            <w:bottom w:w="0" w:type="dxa"/>
          </w:tblCellMar>
        </w:tblPrEx>
        <w:tc>
          <w:tcPr>
            <w:tcW w:w="20300" w:type="dxa"/>
            <w:gridSpan w:val="16"/>
            <w:tcBorders>
              <w:top w:val="single" w:sz="4" w:space="0" w:color="auto"/>
              <w:bottom w:val="single" w:sz="4" w:space="0" w:color="auto"/>
            </w:tcBorders>
          </w:tcPr>
          <w:p w14:paraId="0AE69118" w14:textId="77777777" w:rsidR="00000000" w:rsidRDefault="000F2156">
            <w:pPr>
              <w:pStyle w:val="aa"/>
            </w:pPr>
            <w:r>
              <w:t>Цель 1. Достижение значения индекса производства продукции сельского хозяйства (в сопоставимых ценах) в 2030 году в объеме 111,3 процента от уровня 2020 года</w:t>
            </w:r>
          </w:p>
        </w:tc>
      </w:tr>
      <w:tr w:rsidR="00000000" w14:paraId="35274035"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53BE54EE" w14:textId="77777777" w:rsidR="00000000" w:rsidRDefault="000F2156">
            <w:pPr>
              <w:pStyle w:val="aa"/>
              <w:jc w:val="center"/>
            </w:pPr>
            <w:r>
              <w:t>1.1</w:t>
            </w:r>
          </w:p>
        </w:tc>
        <w:tc>
          <w:tcPr>
            <w:tcW w:w="2100" w:type="dxa"/>
            <w:tcBorders>
              <w:top w:val="single" w:sz="4" w:space="0" w:color="auto"/>
              <w:left w:val="single" w:sz="4" w:space="0" w:color="auto"/>
              <w:bottom w:val="single" w:sz="4" w:space="0" w:color="auto"/>
              <w:right w:val="single" w:sz="4" w:space="0" w:color="auto"/>
            </w:tcBorders>
          </w:tcPr>
          <w:p w14:paraId="47CCFFAF" w14:textId="77777777" w:rsidR="00000000" w:rsidRDefault="000F2156">
            <w:pPr>
              <w:pStyle w:val="aa"/>
            </w:pPr>
            <w:r>
              <w:t xml:space="preserve">Индекс производства </w:t>
            </w:r>
            <w:r>
              <w:lastRenderedPageBreak/>
              <w:t>продукции сельского хозяйства (в сопоставимых ценах) к уровню 2020 года</w:t>
            </w:r>
          </w:p>
        </w:tc>
        <w:tc>
          <w:tcPr>
            <w:tcW w:w="1120" w:type="dxa"/>
            <w:tcBorders>
              <w:top w:val="single" w:sz="4" w:space="0" w:color="auto"/>
              <w:left w:val="single" w:sz="4" w:space="0" w:color="auto"/>
              <w:bottom w:val="single" w:sz="4" w:space="0" w:color="auto"/>
              <w:right w:val="single" w:sz="4" w:space="0" w:color="auto"/>
            </w:tcBorders>
          </w:tcPr>
          <w:p w14:paraId="1E79B285" w14:textId="77777777" w:rsidR="00000000" w:rsidRDefault="000F2156">
            <w:pPr>
              <w:pStyle w:val="aa"/>
            </w:pPr>
            <w:r>
              <w:lastRenderedPageBreak/>
              <w:t>ГП РФ, ВДЛ</w:t>
            </w:r>
          </w:p>
        </w:tc>
        <w:tc>
          <w:tcPr>
            <w:tcW w:w="1120" w:type="dxa"/>
            <w:tcBorders>
              <w:top w:val="single" w:sz="4" w:space="0" w:color="auto"/>
              <w:left w:val="single" w:sz="4" w:space="0" w:color="auto"/>
              <w:bottom w:val="single" w:sz="4" w:space="0" w:color="auto"/>
              <w:right w:val="single" w:sz="4" w:space="0" w:color="auto"/>
            </w:tcBorders>
          </w:tcPr>
          <w:p w14:paraId="3DC258E8" w14:textId="77777777" w:rsidR="00000000" w:rsidRDefault="000F2156">
            <w:pPr>
              <w:pStyle w:val="aa"/>
            </w:pPr>
            <w:r>
              <w:t>возрастание</w:t>
            </w:r>
          </w:p>
        </w:tc>
        <w:tc>
          <w:tcPr>
            <w:tcW w:w="1120" w:type="dxa"/>
            <w:tcBorders>
              <w:top w:val="single" w:sz="4" w:space="0" w:color="auto"/>
              <w:left w:val="single" w:sz="4" w:space="0" w:color="auto"/>
              <w:bottom w:val="single" w:sz="4" w:space="0" w:color="auto"/>
              <w:right w:val="single" w:sz="4" w:space="0" w:color="auto"/>
            </w:tcBorders>
          </w:tcPr>
          <w:p w14:paraId="63D985C9" w14:textId="77777777" w:rsidR="00000000" w:rsidRDefault="000F2156">
            <w:pPr>
              <w:pStyle w:val="aa"/>
            </w:pPr>
            <w:r>
              <w:t>процент</w:t>
            </w:r>
          </w:p>
        </w:tc>
        <w:tc>
          <w:tcPr>
            <w:tcW w:w="840" w:type="dxa"/>
            <w:tcBorders>
              <w:top w:val="single" w:sz="4" w:space="0" w:color="auto"/>
              <w:left w:val="single" w:sz="4" w:space="0" w:color="auto"/>
              <w:bottom w:val="single" w:sz="4" w:space="0" w:color="auto"/>
              <w:right w:val="single" w:sz="4" w:space="0" w:color="auto"/>
            </w:tcBorders>
          </w:tcPr>
          <w:p w14:paraId="2AEE5121" w14:textId="77777777" w:rsidR="00000000" w:rsidRDefault="000F2156">
            <w:pPr>
              <w:pStyle w:val="aa"/>
              <w:jc w:val="center"/>
            </w:pPr>
            <w:r>
              <w:t>99,2</w:t>
            </w:r>
          </w:p>
        </w:tc>
        <w:tc>
          <w:tcPr>
            <w:tcW w:w="840" w:type="dxa"/>
            <w:tcBorders>
              <w:top w:val="single" w:sz="4" w:space="0" w:color="auto"/>
              <w:left w:val="single" w:sz="4" w:space="0" w:color="auto"/>
              <w:bottom w:val="single" w:sz="4" w:space="0" w:color="auto"/>
              <w:right w:val="single" w:sz="4" w:space="0" w:color="auto"/>
            </w:tcBorders>
          </w:tcPr>
          <w:p w14:paraId="13AB220D" w14:textId="77777777" w:rsidR="00000000" w:rsidRDefault="000F2156">
            <w:pPr>
              <w:pStyle w:val="aa"/>
              <w:jc w:val="center"/>
            </w:pPr>
            <w:r>
              <w:t>102,1</w:t>
            </w:r>
          </w:p>
        </w:tc>
        <w:tc>
          <w:tcPr>
            <w:tcW w:w="840" w:type="dxa"/>
            <w:tcBorders>
              <w:top w:val="single" w:sz="4" w:space="0" w:color="auto"/>
              <w:left w:val="single" w:sz="4" w:space="0" w:color="auto"/>
              <w:bottom w:val="single" w:sz="4" w:space="0" w:color="auto"/>
              <w:right w:val="single" w:sz="4" w:space="0" w:color="auto"/>
            </w:tcBorders>
          </w:tcPr>
          <w:p w14:paraId="27461601" w14:textId="77777777" w:rsidR="00000000" w:rsidRDefault="000F2156">
            <w:pPr>
              <w:pStyle w:val="aa"/>
              <w:jc w:val="center"/>
            </w:pPr>
            <w:r>
              <w:t>102,8</w:t>
            </w:r>
          </w:p>
        </w:tc>
        <w:tc>
          <w:tcPr>
            <w:tcW w:w="840" w:type="dxa"/>
            <w:tcBorders>
              <w:top w:val="single" w:sz="4" w:space="0" w:color="auto"/>
              <w:left w:val="single" w:sz="4" w:space="0" w:color="auto"/>
              <w:bottom w:val="single" w:sz="4" w:space="0" w:color="auto"/>
              <w:right w:val="single" w:sz="4" w:space="0" w:color="auto"/>
            </w:tcBorders>
          </w:tcPr>
          <w:p w14:paraId="46C6F091" w14:textId="77777777" w:rsidR="00000000" w:rsidRDefault="000F2156">
            <w:pPr>
              <w:pStyle w:val="aa"/>
              <w:jc w:val="center"/>
            </w:pPr>
            <w:r>
              <w:t>103,6</w:t>
            </w:r>
          </w:p>
        </w:tc>
        <w:tc>
          <w:tcPr>
            <w:tcW w:w="840" w:type="dxa"/>
            <w:tcBorders>
              <w:top w:val="single" w:sz="4" w:space="0" w:color="auto"/>
              <w:left w:val="single" w:sz="4" w:space="0" w:color="auto"/>
              <w:bottom w:val="single" w:sz="4" w:space="0" w:color="auto"/>
              <w:right w:val="single" w:sz="4" w:space="0" w:color="auto"/>
            </w:tcBorders>
          </w:tcPr>
          <w:p w14:paraId="5907BA19" w14:textId="77777777" w:rsidR="00000000" w:rsidRDefault="000F2156">
            <w:pPr>
              <w:pStyle w:val="aa"/>
              <w:jc w:val="center"/>
            </w:pPr>
            <w:r>
              <w:t>104,5</w:t>
            </w:r>
          </w:p>
        </w:tc>
        <w:tc>
          <w:tcPr>
            <w:tcW w:w="840" w:type="dxa"/>
            <w:tcBorders>
              <w:top w:val="single" w:sz="4" w:space="0" w:color="auto"/>
              <w:left w:val="single" w:sz="4" w:space="0" w:color="auto"/>
              <w:bottom w:val="single" w:sz="4" w:space="0" w:color="auto"/>
              <w:right w:val="single" w:sz="4" w:space="0" w:color="auto"/>
            </w:tcBorders>
          </w:tcPr>
          <w:p w14:paraId="187B3F9B" w14:textId="77777777" w:rsidR="00000000" w:rsidRDefault="000F2156">
            <w:pPr>
              <w:pStyle w:val="aa"/>
              <w:jc w:val="center"/>
            </w:pPr>
            <w:r>
              <w:t>111,3</w:t>
            </w:r>
          </w:p>
        </w:tc>
        <w:tc>
          <w:tcPr>
            <w:tcW w:w="1820" w:type="dxa"/>
            <w:tcBorders>
              <w:top w:val="single" w:sz="4" w:space="0" w:color="auto"/>
              <w:left w:val="single" w:sz="4" w:space="0" w:color="auto"/>
              <w:bottom w:val="single" w:sz="4" w:space="0" w:color="auto"/>
              <w:right w:val="single" w:sz="4" w:space="0" w:color="auto"/>
            </w:tcBorders>
          </w:tcPr>
          <w:p w14:paraId="4B43CDB6" w14:textId="77777777" w:rsidR="00000000" w:rsidRDefault="000F2156">
            <w:pPr>
              <w:pStyle w:val="aa"/>
            </w:pPr>
            <w:hyperlink r:id="rId82" w:history="1">
              <w:r>
                <w:rPr>
                  <w:rStyle w:val="a4"/>
                </w:rPr>
                <w:t>Указ</w:t>
              </w:r>
            </w:hyperlink>
            <w:r>
              <w:t xml:space="preserve"> Президента </w:t>
            </w:r>
            <w:r>
              <w:lastRenderedPageBreak/>
              <w:t>Российской Ф</w:t>
            </w:r>
            <w:r>
              <w:t>едерации от 21.01.2020 N 20</w:t>
            </w:r>
          </w:p>
        </w:tc>
        <w:tc>
          <w:tcPr>
            <w:tcW w:w="1820" w:type="dxa"/>
            <w:tcBorders>
              <w:top w:val="single" w:sz="4" w:space="0" w:color="auto"/>
              <w:left w:val="single" w:sz="4" w:space="0" w:color="auto"/>
              <w:bottom w:val="single" w:sz="4" w:space="0" w:color="auto"/>
              <w:right w:val="single" w:sz="4" w:space="0" w:color="auto"/>
            </w:tcBorders>
          </w:tcPr>
          <w:p w14:paraId="0337A5FF" w14:textId="77777777" w:rsidR="00000000" w:rsidRDefault="000F2156">
            <w:pPr>
              <w:pStyle w:val="aa"/>
            </w:pPr>
            <w:r>
              <w:lastRenderedPageBreak/>
              <w:t xml:space="preserve">министерство сельского </w:t>
            </w:r>
            <w:r>
              <w:lastRenderedPageBreak/>
              <w:t>хозяйства Красноярского края</w:t>
            </w:r>
          </w:p>
        </w:tc>
        <w:tc>
          <w:tcPr>
            <w:tcW w:w="2100" w:type="dxa"/>
            <w:tcBorders>
              <w:top w:val="single" w:sz="4" w:space="0" w:color="auto"/>
              <w:left w:val="single" w:sz="4" w:space="0" w:color="auto"/>
              <w:bottom w:val="single" w:sz="4" w:space="0" w:color="auto"/>
              <w:right w:val="single" w:sz="4" w:space="0" w:color="auto"/>
            </w:tcBorders>
          </w:tcPr>
          <w:p w14:paraId="08E7EA2D" w14:textId="77777777" w:rsidR="00000000" w:rsidRDefault="000F2156">
            <w:pPr>
              <w:pStyle w:val="aa"/>
            </w:pPr>
            <w:r>
              <w:lastRenderedPageBreak/>
              <w:t xml:space="preserve">обеспечение темпа роста </w:t>
            </w:r>
            <w:r>
              <w:lastRenderedPageBreak/>
              <w:t>валового внутреннего продукта страны выше среднемирового при сохранении макроэкономической стабильности</w:t>
            </w:r>
          </w:p>
        </w:tc>
        <w:tc>
          <w:tcPr>
            <w:tcW w:w="1120" w:type="dxa"/>
            <w:tcBorders>
              <w:top w:val="single" w:sz="4" w:space="0" w:color="auto"/>
              <w:left w:val="single" w:sz="4" w:space="0" w:color="auto"/>
              <w:bottom w:val="single" w:sz="4" w:space="0" w:color="auto"/>
              <w:right w:val="single" w:sz="4" w:space="0" w:color="auto"/>
            </w:tcBorders>
          </w:tcPr>
          <w:p w14:paraId="440F7F37" w14:textId="77777777" w:rsidR="00000000" w:rsidRDefault="000F2156">
            <w:pPr>
              <w:pStyle w:val="aa"/>
            </w:pPr>
            <w:r>
              <w:lastRenderedPageBreak/>
              <w:t>нет</w:t>
            </w:r>
          </w:p>
        </w:tc>
        <w:tc>
          <w:tcPr>
            <w:tcW w:w="2240" w:type="dxa"/>
            <w:tcBorders>
              <w:top w:val="single" w:sz="4" w:space="0" w:color="auto"/>
              <w:left w:val="single" w:sz="4" w:space="0" w:color="auto"/>
              <w:bottom w:val="single" w:sz="4" w:space="0" w:color="auto"/>
            </w:tcBorders>
          </w:tcPr>
          <w:p w14:paraId="21903AAA" w14:textId="77777777" w:rsidR="00000000" w:rsidRDefault="000F2156">
            <w:pPr>
              <w:pStyle w:val="aa"/>
            </w:pPr>
            <w:r>
              <w:t xml:space="preserve">Управление Федеральной </w:t>
            </w:r>
            <w:r>
              <w:lastRenderedPageBreak/>
              <w:t>службы государственно</w:t>
            </w:r>
            <w:r>
              <w:t>й статистики по Красноярскому краю, Республике Хакасия и Республике Тыва</w:t>
            </w:r>
          </w:p>
        </w:tc>
      </w:tr>
      <w:tr w:rsidR="00000000" w14:paraId="7EABDF8F" w14:textId="77777777">
        <w:tblPrEx>
          <w:tblCellMar>
            <w:top w:w="0" w:type="dxa"/>
            <w:bottom w:w="0" w:type="dxa"/>
          </w:tblCellMar>
        </w:tblPrEx>
        <w:tc>
          <w:tcPr>
            <w:tcW w:w="20300" w:type="dxa"/>
            <w:gridSpan w:val="16"/>
            <w:tcBorders>
              <w:top w:val="single" w:sz="4" w:space="0" w:color="auto"/>
              <w:bottom w:val="single" w:sz="4" w:space="0" w:color="auto"/>
            </w:tcBorders>
          </w:tcPr>
          <w:p w14:paraId="3DD710CA" w14:textId="77777777" w:rsidR="00000000" w:rsidRDefault="000F2156">
            <w:pPr>
              <w:pStyle w:val="aa"/>
            </w:pPr>
            <w:r>
              <w:lastRenderedPageBreak/>
              <w:t>Цель 2. Достижение значения индекса производства пищевых продуктов (в сопоставимых ценах) в 2030 году в объеме 115,1 процента от уровня 2020 года</w:t>
            </w:r>
          </w:p>
        </w:tc>
      </w:tr>
      <w:tr w:rsidR="00000000" w14:paraId="6BA81D0D"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22AC6A69" w14:textId="77777777" w:rsidR="00000000" w:rsidRDefault="000F2156">
            <w:pPr>
              <w:pStyle w:val="aa"/>
              <w:jc w:val="center"/>
            </w:pPr>
            <w:r>
              <w:t>2.1</w:t>
            </w:r>
          </w:p>
        </w:tc>
        <w:tc>
          <w:tcPr>
            <w:tcW w:w="2100" w:type="dxa"/>
            <w:tcBorders>
              <w:top w:val="single" w:sz="4" w:space="0" w:color="auto"/>
              <w:left w:val="single" w:sz="4" w:space="0" w:color="auto"/>
              <w:bottom w:val="single" w:sz="4" w:space="0" w:color="auto"/>
              <w:right w:val="single" w:sz="4" w:space="0" w:color="auto"/>
            </w:tcBorders>
          </w:tcPr>
          <w:p w14:paraId="4B7B028E" w14:textId="77777777" w:rsidR="00000000" w:rsidRDefault="000F2156">
            <w:pPr>
              <w:pStyle w:val="aa"/>
            </w:pPr>
            <w:r>
              <w:t>Индекс производства пищевых продуктов (в сопоставимых ценах) к уровню 2020 года</w:t>
            </w:r>
          </w:p>
        </w:tc>
        <w:tc>
          <w:tcPr>
            <w:tcW w:w="1120" w:type="dxa"/>
            <w:tcBorders>
              <w:top w:val="single" w:sz="4" w:space="0" w:color="auto"/>
              <w:left w:val="single" w:sz="4" w:space="0" w:color="auto"/>
              <w:bottom w:val="single" w:sz="4" w:space="0" w:color="auto"/>
              <w:right w:val="single" w:sz="4" w:space="0" w:color="auto"/>
            </w:tcBorders>
          </w:tcPr>
          <w:p w14:paraId="491DD535" w14:textId="77777777" w:rsidR="00000000" w:rsidRDefault="000F2156">
            <w:pPr>
              <w:pStyle w:val="aa"/>
            </w:pPr>
            <w:r>
              <w:t>ГП РФ, ВДЛ</w:t>
            </w:r>
          </w:p>
        </w:tc>
        <w:tc>
          <w:tcPr>
            <w:tcW w:w="1120" w:type="dxa"/>
            <w:tcBorders>
              <w:top w:val="single" w:sz="4" w:space="0" w:color="auto"/>
              <w:left w:val="single" w:sz="4" w:space="0" w:color="auto"/>
              <w:bottom w:val="single" w:sz="4" w:space="0" w:color="auto"/>
              <w:right w:val="single" w:sz="4" w:space="0" w:color="auto"/>
            </w:tcBorders>
          </w:tcPr>
          <w:p w14:paraId="18892102" w14:textId="77777777" w:rsidR="00000000" w:rsidRDefault="000F2156">
            <w:pPr>
              <w:pStyle w:val="aa"/>
            </w:pPr>
            <w:r>
              <w:t>возрастание</w:t>
            </w:r>
          </w:p>
        </w:tc>
        <w:tc>
          <w:tcPr>
            <w:tcW w:w="1120" w:type="dxa"/>
            <w:tcBorders>
              <w:top w:val="single" w:sz="4" w:space="0" w:color="auto"/>
              <w:left w:val="single" w:sz="4" w:space="0" w:color="auto"/>
              <w:bottom w:val="single" w:sz="4" w:space="0" w:color="auto"/>
              <w:right w:val="single" w:sz="4" w:space="0" w:color="auto"/>
            </w:tcBorders>
          </w:tcPr>
          <w:p w14:paraId="5FC3F987" w14:textId="77777777" w:rsidR="00000000" w:rsidRDefault="000F2156">
            <w:pPr>
              <w:pStyle w:val="aa"/>
            </w:pPr>
            <w:r>
              <w:t>пр</w:t>
            </w:r>
            <w:r>
              <w:t>оцент</w:t>
            </w:r>
          </w:p>
        </w:tc>
        <w:tc>
          <w:tcPr>
            <w:tcW w:w="840" w:type="dxa"/>
            <w:tcBorders>
              <w:top w:val="single" w:sz="4" w:space="0" w:color="auto"/>
              <w:left w:val="single" w:sz="4" w:space="0" w:color="auto"/>
              <w:bottom w:val="single" w:sz="4" w:space="0" w:color="auto"/>
              <w:right w:val="single" w:sz="4" w:space="0" w:color="auto"/>
            </w:tcBorders>
          </w:tcPr>
          <w:p w14:paraId="7C48ABE5" w14:textId="77777777" w:rsidR="00000000" w:rsidRDefault="000F2156">
            <w:pPr>
              <w:pStyle w:val="aa"/>
              <w:jc w:val="center"/>
            </w:pPr>
            <w:r>
              <w:t>106,1</w:t>
            </w:r>
          </w:p>
        </w:tc>
        <w:tc>
          <w:tcPr>
            <w:tcW w:w="840" w:type="dxa"/>
            <w:tcBorders>
              <w:top w:val="single" w:sz="4" w:space="0" w:color="auto"/>
              <w:left w:val="single" w:sz="4" w:space="0" w:color="auto"/>
              <w:bottom w:val="single" w:sz="4" w:space="0" w:color="auto"/>
              <w:right w:val="single" w:sz="4" w:space="0" w:color="auto"/>
            </w:tcBorders>
          </w:tcPr>
          <w:p w14:paraId="0AF77A10" w14:textId="77777777" w:rsidR="00000000" w:rsidRDefault="000F2156">
            <w:pPr>
              <w:pStyle w:val="aa"/>
              <w:jc w:val="center"/>
            </w:pPr>
            <w:r>
              <w:t>106,8</w:t>
            </w:r>
          </w:p>
        </w:tc>
        <w:tc>
          <w:tcPr>
            <w:tcW w:w="840" w:type="dxa"/>
            <w:tcBorders>
              <w:top w:val="single" w:sz="4" w:space="0" w:color="auto"/>
              <w:left w:val="single" w:sz="4" w:space="0" w:color="auto"/>
              <w:bottom w:val="single" w:sz="4" w:space="0" w:color="auto"/>
              <w:right w:val="single" w:sz="4" w:space="0" w:color="auto"/>
            </w:tcBorders>
          </w:tcPr>
          <w:p w14:paraId="531273AE" w14:textId="77777777" w:rsidR="00000000" w:rsidRDefault="000F2156">
            <w:pPr>
              <w:pStyle w:val="aa"/>
              <w:jc w:val="center"/>
            </w:pPr>
            <w:r>
              <w:t>107,5</w:t>
            </w:r>
          </w:p>
        </w:tc>
        <w:tc>
          <w:tcPr>
            <w:tcW w:w="840" w:type="dxa"/>
            <w:tcBorders>
              <w:top w:val="single" w:sz="4" w:space="0" w:color="auto"/>
              <w:left w:val="single" w:sz="4" w:space="0" w:color="auto"/>
              <w:bottom w:val="single" w:sz="4" w:space="0" w:color="auto"/>
              <w:right w:val="single" w:sz="4" w:space="0" w:color="auto"/>
            </w:tcBorders>
          </w:tcPr>
          <w:p w14:paraId="05ECB913" w14:textId="77777777" w:rsidR="00000000" w:rsidRDefault="000F2156">
            <w:pPr>
              <w:pStyle w:val="aa"/>
              <w:jc w:val="center"/>
            </w:pPr>
            <w:r>
              <w:t>108,5</w:t>
            </w:r>
          </w:p>
        </w:tc>
        <w:tc>
          <w:tcPr>
            <w:tcW w:w="840" w:type="dxa"/>
            <w:tcBorders>
              <w:top w:val="single" w:sz="4" w:space="0" w:color="auto"/>
              <w:left w:val="single" w:sz="4" w:space="0" w:color="auto"/>
              <w:bottom w:val="single" w:sz="4" w:space="0" w:color="auto"/>
              <w:right w:val="single" w:sz="4" w:space="0" w:color="auto"/>
            </w:tcBorders>
          </w:tcPr>
          <w:p w14:paraId="6584BFBA" w14:textId="77777777" w:rsidR="00000000" w:rsidRDefault="000F2156">
            <w:pPr>
              <w:pStyle w:val="aa"/>
              <w:jc w:val="center"/>
            </w:pPr>
            <w:r>
              <w:t>109,8</w:t>
            </w:r>
          </w:p>
        </w:tc>
        <w:tc>
          <w:tcPr>
            <w:tcW w:w="840" w:type="dxa"/>
            <w:tcBorders>
              <w:top w:val="single" w:sz="4" w:space="0" w:color="auto"/>
              <w:left w:val="single" w:sz="4" w:space="0" w:color="auto"/>
              <w:bottom w:val="single" w:sz="4" w:space="0" w:color="auto"/>
              <w:right w:val="single" w:sz="4" w:space="0" w:color="auto"/>
            </w:tcBorders>
          </w:tcPr>
          <w:p w14:paraId="30BC3AC2" w14:textId="77777777" w:rsidR="00000000" w:rsidRDefault="000F2156">
            <w:pPr>
              <w:pStyle w:val="aa"/>
              <w:jc w:val="center"/>
            </w:pPr>
            <w:r>
              <w:t>115,1</w:t>
            </w:r>
          </w:p>
        </w:tc>
        <w:tc>
          <w:tcPr>
            <w:tcW w:w="1820" w:type="dxa"/>
            <w:tcBorders>
              <w:top w:val="single" w:sz="4" w:space="0" w:color="auto"/>
              <w:left w:val="single" w:sz="4" w:space="0" w:color="auto"/>
              <w:bottom w:val="single" w:sz="4" w:space="0" w:color="auto"/>
              <w:right w:val="single" w:sz="4" w:space="0" w:color="auto"/>
            </w:tcBorders>
          </w:tcPr>
          <w:p w14:paraId="4026E571" w14:textId="77777777" w:rsidR="00000000" w:rsidRDefault="000F2156">
            <w:pPr>
              <w:pStyle w:val="aa"/>
            </w:pPr>
            <w:hyperlink r:id="rId83" w:history="1">
              <w:r>
                <w:rPr>
                  <w:rStyle w:val="a4"/>
                </w:rPr>
                <w:t>Указ</w:t>
              </w:r>
            </w:hyperlink>
            <w:r>
              <w:t xml:space="preserve"> Президента Российской Федерации от 21.01.2020 N 20</w:t>
            </w:r>
          </w:p>
        </w:tc>
        <w:tc>
          <w:tcPr>
            <w:tcW w:w="1820" w:type="dxa"/>
            <w:tcBorders>
              <w:top w:val="single" w:sz="4" w:space="0" w:color="auto"/>
              <w:left w:val="single" w:sz="4" w:space="0" w:color="auto"/>
              <w:bottom w:val="single" w:sz="4" w:space="0" w:color="auto"/>
              <w:right w:val="single" w:sz="4" w:space="0" w:color="auto"/>
            </w:tcBorders>
          </w:tcPr>
          <w:p w14:paraId="2F3CE609" w14:textId="77777777" w:rsidR="00000000" w:rsidRDefault="000F2156">
            <w:pPr>
              <w:pStyle w:val="aa"/>
            </w:pPr>
            <w:r>
              <w:t>министерство сельского хозяйства Красноярского края</w:t>
            </w:r>
          </w:p>
        </w:tc>
        <w:tc>
          <w:tcPr>
            <w:tcW w:w="2100" w:type="dxa"/>
            <w:tcBorders>
              <w:top w:val="single" w:sz="4" w:space="0" w:color="auto"/>
              <w:left w:val="single" w:sz="4" w:space="0" w:color="auto"/>
              <w:bottom w:val="single" w:sz="4" w:space="0" w:color="auto"/>
              <w:right w:val="single" w:sz="4" w:space="0" w:color="auto"/>
            </w:tcBorders>
          </w:tcPr>
          <w:p w14:paraId="4E51B3C5" w14:textId="77777777" w:rsidR="00000000" w:rsidRDefault="000F2156">
            <w:pPr>
              <w:pStyle w:val="aa"/>
            </w:pPr>
            <w:r>
              <w:t>обеспечение темпа роста валового внутреннего продукта страны выше среднемирового при сохранении макроэкономической стабильности</w:t>
            </w:r>
          </w:p>
        </w:tc>
        <w:tc>
          <w:tcPr>
            <w:tcW w:w="1120" w:type="dxa"/>
            <w:tcBorders>
              <w:top w:val="single" w:sz="4" w:space="0" w:color="auto"/>
              <w:left w:val="single" w:sz="4" w:space="0" w:color="auto"/>
              <w:bottom w:val="single" w:sz="4" w:space="0" w:color="auto"/>
              <w:right w:val="single" w:sz="4" w:space="0" w:color="auto"/>
            </w:tcBorders>
          </w:tcPr>
          <w:p w14:paraId="2F6A77DD" w14:textId="77777777" w:rsidR="00000000" w:rsidRDefault="000F2156">
            <w:pPr>
              <w:pStyle w:val="aa"/>
            </w:pPr>
            <w:r>
              <w:t>нет</w:t>
            </w:r>
          </w:p>
        </w:tc>
        <w:tc>
          <w:tcPr>
            <w:tcW w:w="2240" w:type="dxa"/>
            <w:tcBorders>
              <w:top w:val="single" w:sz="4" w:space="0" w:color="auto"/>
              <w:left w:val="single" w:sz="4" w:space="0" w:color="auto"/>
              <w:bottom w:val="single" w:sz="4" w:space="0" w:color="auto"/>
            </w:tcBorders>
          </w:tcPr>
          <w:p w14:paraId="22853753" w14:textId="77777777" w:rsidR="00000000" w:rsidRDefault="000F2156">
            <w:pPr>
              <w:pStyle w:val="aa"/>
            </w:pPr>
            <w:r>
              <w:t>Управление Федеральной службы государственной статистики по Красноярском</w:t>
            </w:r>
            <w:r>
              <w:t>у краю, Республике Хакасия и Республике Тыва</w:t>
            </w:r>
          </w:p>
        </w:tc>
      </w:tr>
      <w:tr w:rsidR="00000000" w14:paraId="6EC9C6A7" w14:textId="77777777">
        <w:tblPrEx>
          <w:tblCellMar>
            <w:top w:w="0" w:type="dxa"/>
            <w:bottom w:w="0" w:type="dxa"/>
          </w:tblCellMar>
        </w:tblPrEx>
        <w:tc>
          <w:tcPr>
            <w:tcW w:w="20300" w:type="dxa"/>
            <w:gridSpan w:val="16"/>
            <w:tcBorders>
              <w:top w:val="single" w:sz="4" w:space="0" w:color="auto"/>
              <w:bottom w:val="single" w:sz="4" w:space="0" w:color="auto"/>
            </w:tcBorders>
          </w:tcPr>
          <w:p w14:paraId="2B6F7AE1" w14:textId="77777777" w:rsidR="00000000" w:rsidRDefault="000F2156">
            <w:pPr>
              <w:pStyle w:val="aa"/>
            </w:pPr>
            <w:r>
              <w:t>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- 54 371 рубль</w:t>
            </w:r>
          </w:p>
        </w:tc>
      </w:tr>
      <w:tr w:rsidR="00000000" w14:paraId="3F111C03"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4DD6E85B" w14:textId="77777777" w:rsidR="00000000" w:rsidRDefault="000F2156">
            <w:pPr>
              <w:pStyle w:val="aa"/>
              <w:jc w:val="center"/>
            </w:pPr>
            <w:r>
              <w:t>3.1</w:t>
            </w:r>
          </w:p>
        </w:tc>
        <w:tc>
          <w:tcPr>
            <w:tcW w:w="2100" w:type="dxa"/>
            <w:tcBorders>
              <w:top w:val="single" w:sz="4" w:space="0" w:color="auto"/>
              <w:left w:val="single" w:sz="4" w:space="0" w:color="auto"/>
              <w:bottom w:val="single" w:sz="4" w:space="0" w:color="auto"/>
              <w:right w:val="single" w:sz="4" w:space="0" w:color="auto"/>
            </w:tcBorders>
          </w:tcPr>
          <w:p w14:paraId="489CD648" w14:textId="77777777" w:rsidR="00000000" w:rsidRDefault="000F2156">
            <w:pPr>
              <w:pStyle w:val="aa"/>
            </w:pPr>
            <w:r>
              <w:t>Среднемесячная начисленная заработная плата работников сельского хозяйства (без субъектов малого предпринимательства)</w:t>
            </w:r>
          </w:p>
        </w:tc>
        <w:tc>
          <w:tcPr>
            <w:tcW w:w="1120" w:type="dxa"/>
            <w:tcBorders>
              <w:top w:val="single" w:sz="4" w:space="0" w:color="auto"/>
              <w:left w:val="single" w:sz="4" w:space="0" w:color="auto"/>
              <w:bottom w:val="single" w:sz="4" w:space="0" w:color="auto"/>
              <w:right w:val="single" w:sz="4" w:space="0" w:color="auto"/>
            </w:tcBorders>
          </w:tcPr>
          <w:p w14:paraId="43D55F39" w14:textId="77777777" w:rsidR="00000000" w:rsidRDefault="000F2156">
            <w:pPr>
              <w:pStyle w:val="aa"/>
            </w:pPr>
            <w:r>
              <w:t>ГП РФ, ВДЛ</w:t>
            </w:r>
          </w:p>
        </w:tc>
        <w:tc>
          <w:tcPr>
            <w:tcW w:w="1120" w:type="dxa"/>
            <w:tcBorders>
              <w:top w:val="single" w:sz="4" w:space="0" w:color="auto"/>
              <w:left w:val="single" w:sz="4" w:space="0" w:color="auto"/>
              <w:bottom w:val="single" w:sz="4" w:space="0" w:color="auto"/>
              <w:right w:val="single" w:sz="4" w:space="0" w:color="auto"/>
            </w:tcBorders>
          </w:tcPr>
          <w:p w14:paraId="6BB2EA17" w14:textId="77777777" w:rsidR="00000000" w:rsidRDefault="000F2156">
            <w:pPr>
              <w:pStyle w:val="aa"/>
            </w:pPr>
            <w:r>
              <w:t>возрастание</w:t>
            </w:r>
          </w:p>
        </w:tc>
        <w:tc>
          <w:tcPr>
            <w:tcW w:w="1120" w:type="dxa"/>
            <w:tcBorders>
              <w:top w:val="single" w:sz="4" w:space="0" w:color="auto"/>
              <w:left w:val="single" w:sz="4" w:space="0" w:color="auto"/>
              <w:bottom w:val="single" w:sz="4" w:space="0" w:color="auto"/>
              <w:right w:val="single" w:sz="4" w:space="0" w:color="auto"/>
            </w:tcBorders>
          </w:tcPr>
          <w:p w14:paraId="49CB7322" w14:textId="77777777" w:rsidR="00000000" w:rsidRDefault="000F2156">
            <w:pPr>
              <w:pStyle w:val="aa"/>
            </w:pPr>
            <w:r>
              <w:t>рубль</w:t>
            </w:r>
          </w:p>
        </w:tc>
        <w:tc>
          <w:tcPr>
            <w:tcW w:w="840" w:type="dxa"/>
            <w:tcBorders>
              <w:top w:val="single" w:sz="4" w:space="0" w:color="auto"/>
              <w:left w:val="single" w:sz="4" w:space="0" w:color="auto"/>
              <w:bottom w:val="single" w:sz="4" w:space="0" w:color="auto"/>
              <w:right w:val="single" w:sz="4" w:space="0" w:color="auto"/>
            </w:tcBorders>
          </w:tcPr>
          <w:p w14:paraId="1D0CC615" w14:textId="77777777" w:rsidR="00000000" w:rsidRDefault="000F2156">
            <w:pPr>
              <w:pStyle w:val="aa"/>
              <w:jc w:val="center"/>
            </w:pPr>
            <w:r>
              <w:t>44 388,9</w:t>
            </w:r>
          </w:p>
        </w:tc>
        <w:tc>
          <w:tcPr>
            <w:tcW w:w="840" w:type="dxa"/>
            <w:tcBorders>
              <w:top w:val="single" w:sz="4" w:space="0" w:color="auto"/>
              <w:left w:val="single" w:sz="4" w:space="0" w:color="auto"/>
              <w:bottom w:val="single" w:sz="4" w:space="0" w:color="auto"/>
              <w:right w:val="single" w:sz="4" w:space="0" w:color="auto"/>
            </w:tcBorders>
          </w:tcPr>
          <w:p w14:paraId="0E17C83B" w14:textId="77777777" w:rsidR="00000000" w:rsidRDefault="000F2156">
            <w:pPr>
              <w:pStyle w:val="aa"/>
              <w:jc w:val="center"/>
            </w:pPr>
            <w:r>
              <w:t>38 383,6</w:t>
            </w:r>
          </w:p>
        </w:tc>
        <w:tc>
          <w:tcPr>
            <w:tcW w:w="840" w:type="dxa"/>
            <w:tcBorders>
              <w:top w:val="single" w:sz="4" w:space="0" w:color="auto"/>
              <w:left w:val="single" w:sz="4" w:space="0" w:color="auto"/>
              <w:bottom w:val="single" w:sz="4" w:space="0" w:color="auto"/>
              <w:right w:val="single" w:sz="4" w:space="0" w:color="auto"/>
            </w:tcBorders>
          </w:tcPr>
          <w:p w14:paraId="4169468A" w14:textId="77777777" w:rsidR="00000000" w:rsidRDefault="000F2156">
            <w:pPr>
              <w:pStyle w:val="aa"/>
              <w:jc w:val="center"/>
            </w:pPr>
            <w:r>
              <w:t>40 341,0</w:t>
            </w:r>
          </w:p>
        </w:tc>
        <w:tc>
          <w:tcPr>
            <w:tcW w:w="840" w:type="dxa"/>
            <w:tcBorders>
              <w:top w:val="single" w:sz="4" w:space="0" w:color="auto"/>
              <w:left w:val="single" w:sz="4" w:space="0" w:color="auto"/>
              <w:bottom w:val="single" w:sz="4" w:space="0" w:color="auto"/>
              <w:right w:val="single" w:sz="4" w:space="0" w:color="auto"/>
            </w:tcBorders>
          </w:tcPr>
          <w:p w14:paraId="7EC4046E" w14:textId="77777777" w:rsidR="00000000" w:rsidRDefault="000F2156">
            <w:pPr>
              <w:pStyle w:val="aa"/>
            </w:pPr>
            <w:r>
              <w:t>42 399,0</w:t>
            </w:r>
          </w:p>
        </w:tc>
        <w:tc>
          <w:tcPr>
            <w:tcW w:w="840" w:type="dxa"/>
            <w:tcBorders>
              <w:top w:val="single" w:sz="4" w:space="0" w:color="auto"/>
              <w:left w:val="single" w:sz="4" w:space="0" w:color="auto"/>
              <w:bottom w:val="single" w:sz="4" w:space="0" w:color="auto"/>
              <w:right w:val="single" w:sz="4" w:space="0" w:color="auto"/>
            </w:tcBorders>
          </w:tcPr>
          <w:p w14:paraId="40EAEA2B" w14:textId="77777777" w:rsidR="00000000" w:rsidRDefault="000F2156">
            <w:pPr>
              <w:pStyle w:val="aa"/>
              <w:jc w:val="center"/>
            </w:pPr>
            <w:r>
              <w:t>44 561,0</w:t>
            </w:r>
          </w:p>
        </w:tc>
        <w:tc>
          <w:tcPr>
            <w:tcW w:w="840" w:type="dxa"/>
            <w:tcBorders>
              <w:top w:val="single" w:sz="4" w:space="0" w:color="auto"/>
              <w:left w:val="single" w:sz="4" w:space="0" w:color="auto"/>
              <w:bottom w:val="single" w:sz="4" w:space="0" w:color="auto"/>
              <w:right w:val="single" w:sz="4" w:space="0" w:color="auto"/>
            </w:tcBorders>
          </w:tcPr>
          <w:p w14:paraId="0F26575B" w14:textId="77777777" w:rsidR="00000000" w:rsidRDefault="000F2156">
            <w:pPr>
              <w:pStyle w:val="aa"/>
              <w:jc w:val="center"/>
            </w:pPr>
            <w:r>
              <w:t>54 371,0</w:t>
            </w:r>
          </w:p>
        </w:tc>
        <w:tc>
          <w:tcPr>
            <w:tcW w:w="1820" w:type="dxa"/>
            <w:tcBorders>
              <w:top w:val="single" w:sz="4" w:space="0" w:color="auto"/>
              <w:left w:val="single" w:sz="4" w:space="0" w:color="auto"/>
              <w:bottom w:val="single" w:sz="4" w:space="0" w:color="auto"/>
              <w:right w:val="single" w:sz="4" w:space="0" w:color="auto"/>
            </w:tcBorders>
          </w:tcPr>
          <w:p w14:paraId="4CF1E878" w14:textId="77777777" w:rsidR="00000000" w:rsidRDefault="000F2156">
            <w:pPr>
              <w:pStyle w:val="aa"/>
            </w:pPr>
            <w:hyperlink r:id="rId84" w:history="1">
              <w:r>
                <w:rPr>
                  <w:rStyle w:val="a4"/>
                </w:rPr>
                <w:t>Указ</w:t>
              </w:r>
            </w:hyperlink>
            <w:r>
              <w:t xml:space="preserve"> Президента Российской Федерации от 21.07.2020 N 474</w:t>
            </w:r>
          </w:p>
        </w:tc>
        <w:tc>
          <w:tcPr>
            <w:tcW w:w="1820" w:type="dxa"/>
            <w:tcBorders>
              <w:top w:val="single" w:sz="4" w:space="0" w:color="auto"/>
              <w:left w:val="single" w:sz="4" w:space="0" w:color="auto"/>
              <w:bottom w:val="single" w:sz="4" w:space="0" w:color="auto"/>
              <w:right w:val="single" w:sz="4" w:space="0" w:color="auto"/>
            </w:tcBorders>
          </w:tcPr>
          <w:p w14:paraId="77701616" w14:textId="77777777" w:rsidR="00000000" w:rsidRDefault="000F2156">
            <w:pPr>
              <w:pStyle w:val="aa"/>
            </w:pPr>
            <w:r>
              <w:t>министерство сельского хозяйства Красноярского края</w:t>
            </w:r>
          </w:p>
        </w:tc>
        <w:tc>
          <w:tcPr>
            <w:tcW w:w="2100" w:type="dxa"/>
            <w:tcBorders>
              <w:top w:val="single" w:sz="4" w:space="0" w:color="auto"/>
              <w:left w:val="single" w:sz="4" w:space="0" w:color="auto"/>
              <w:bottom w:val="single" w:sz="4" w:space="0" w:color="auto"/>
              <w:right w:val="single" w:sz="4" w:space="0" w:color="auto"/>
            </w:tcBorders>
          </w:tcPr>
          <w:p w14:paraId="220C49AC" w14:textId="77777777" w:rsidR="00000000" w:rsidRDefault="000F2156">
            <w:pPr>
              <w:pStyle w:val="aa"/>
            </w:pPr>
            <w:r>
              <w:t>обеспечение темпа роста валового внутреннего продукта страны выше среднемирового при сохранении макроэкономической стабильности;</w:t>
            </w:r>
          </w:p>
          <w:p w14:paraId="4C7312BE" w14:textId="77777777" w:rsidR="00000000" w:rsidRDefault="000F2156">
            <w:pPr>
              <w:pStyle w:val="aa"/>
            </w:pPr>
            <w:r>
              <w:t>обе</w:t>
            </w:r>
            <w:r>
              <w:t>спечение темпа устойчивого роста доходов населения и уровня пенсионного обеспечения не ниже инфляции</w:t>
            </w:r>
          </w:p>
        </w:tc>
        <w:tc>
          <w:tcPr>
            <w:tcW w:w="1120" w:type="dxa"/>
            <w:tcBorders>
              <w:top w:val="single" w:sz="4" w:space="0" w:color="auto"/>
              <w:left w:val="single" w:sz="4" w:space="0" w:color="auto"/>
              <w:bottom w:val="single" w:sz="4" w:space="0" w:color="auto"/>
              <w:right w:val="single" w:sz="4" w:space="0" w:color="auto"/>
            </w:tcBorders>
          </w:tcPr>
          <w:p w14:paraId="75A2D2E5" w14:textId="77777777" w:rsidR="00000000" w:rsidRDefault="000F2156">
            <w:pPr>
              <w:pStyle w:val="aa"/>
            </w:pPr>
            <w:r>
              <w:t>нет</w:t>
            </w:r>
          </w:p>
        </w:tc>
        <w:tc>
          <w:tcPr>
            <w:tcW w:w="2240" w:type="dxa"/>
            <w:tcBorders>
              <w:top w:val="single" w:sz="4" w:space="0" w:color="auto"/>
              <w:left w:val="single" w:sz="4" w:space="0" w:color="auto"/>
              <w:bottom w:val="single" w:sz="4" w:space="0" w:color="auto"/>
            </w:tcBorders>
          </w:tcPr>
          <w:p w14:paraId="02818D29" w14:textId="77777777" w:rsidR="00000000" w:rsidRDefault="000F2156">
            <w:pPr>
              <w:pStyle w:val="aa"/>
            </w:pPr>
            <w:r>
              <w:t>Управление Федеральной службы государственной статистики по Красноярскому краю, Республике Хакасия и Республике Тыва</w:t>
            </w:r>
          </w:p>
        </w:tc>
      </w:tr>
      <w:tr w:rsidR="00000000" w14:paraId="6FFE26F0" w14:textId="77777777">
        <w:tblPrEx>
          <w:tblCellMar>
            <w:top w:w="0" w:type="dxa"/>
            <w:bottom w:w="0" w:type="dxa"/>
          </w:tblCellMar>
        </w:tblPrEx>
        <w:tc>
          <w:tcPr>
            <w:tcW w:w="20300" w:type="dxa"/>
            <w:gridSpan w:val="16"/>
            <w:tcBorders>
              <w:top w:val="single" w:sz="4" w:space="0" w:color="auto"/>
              <w:bottom w:val="single" w:sz="4" w:space="0" w:color="auto"/>
            </w:tcBorders>
          </w:tcPr>
          <w:p w14:paraId="0E6C68D3" w14:textId="77777777" w:rsidR="00000000" w:rsidRDefault="000F2156">
            <w:pPr>
              <w:pStyle w:val="aa"/>
            </w:pPr>
            <w:r>
              <w:t>Цель 4. Достижение объема экспорта продукции агропромышленного комплекса (в сопоставимых ценах) в размере 0,0306 млрд долл. США к концу 2024 года</w:t>
            </w:r>
          </w:p>
        </w:tc>
      </w:tr>
      <w:tr w:rsidR="00000000" w14:paraId="62ACE182"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0428BF8D" w14:textId="77777777" w:rsidR="00000000" w:rsidRDefault="000F2156">
            <w:pPr>
              <w:pStyle w:val="aa"/>
              <w:jc w:val="center"/>
            </w:pPr>
            <w:r>
              <w:t>4.1</w:t>
            </w:r>
          </w:p>
        </w:tc>
        <w:tc>
          <w:tcPr>
            <w:tcW w:w="2100" w:type="dxa"/>
            <w:tcBorders>
              <w:top w:val="single" w:sz="4" w:space="0" w:color="auto"/>
              <w:left w:val="single" w:sz="4" w:space="0" w:color="auto"/>
              <w:bottom w:val="single" w:sz="4" w:space="0" w:color="auto"/>
              <w:right w:val="single" w:sz="4" w:space="0" w:color="auto"/>
            </w:tcBorders>
          </w:tcPr>
          <w:p w14:paraId="2A49292A" w14:textId="77777777" w:rsidR="00000000" w:rsidRDefault="000F2156">
            <w:pPr>
              <w:pStyle w:val="aa"/>
            </w:pPr>
            <w:r>
              <w:t>Объем экспорта продукции агропромышленного комплекса (в сопоставимых ценах)</w:t>
            </w:r>
          </w:p>
        </w:tc>
        <w:tc>
          <w:tcPr>
            <w:tcW w:w="1120" w:type="dxa"/>
            <w:tcBorders>
              <w:top w:val="single" w:sz="4" w:space="0" w:color="auto"/>
              <w:left w:val="single" w:sz="4" w:space="0" w:color="auto"/>
              <w:bottom w:val="single" w:sz="4" w:space="0" w:color="auto"/>
              <w:right w:val="single" w:sz="4" w:space="0" w:color="auto"/>
            </w:tcBorders>
          </w:tcPr>
          <w:p w14:paraId="53BCF8CA" w14:textId="77777777" w:rsidR="00000000" w:rsidRDefault="000F2156">
            <w:pPr>
              <w:pStyle w:val="aa"/>
            </w:pPr>
            <w:r>
              <w:t>НП,</w:t>
            </w:r>
          </w:p>
          <w:p w14:paraId="13A130A2" w14:textId="77777777" w:rsidR="00000000" w:rsidRDefault="000F2156">
            <w:pPr>
              <w:pStyle w:val="aa"/>
            </w:pPr>
            <w:r>
              <w:t>ГП РФ</w:t>
            </w:r>
          </w:p>
        </w:tc>
        <w:tc>
          <w:tcPr>
            <w:tcW w:w="1120" w:type="dxa"/>
            <w:tcBorders>
              <w:top w:val="single" w:sz="4" w:space="0" w:color="auto"/>
              <w:left w:val="single" w:sz="4" w:space="0" w:color="auto"/>
              <w:bottom w:val="single" w:sz="4" w:space="0" w:color="auto"/>
              <w:right w:val="single" w:sz="4" w:space="0" w:color="auto"/>
            </w:tcBorders>
          </w:tcPr>
          <w:p w14:paraId="29D362C3" w14:textId="77777777" w:rsidR="00000000" w:rsidRDefault="000F2156">
            <w:pPr>
              <w:pStyle w:val="aa"/>
            </w:pPr>
            <w:r>
              <w:t>возрастание</w:t>
            </w:r>
          </w:p>
        </w:tc>
        <w:tc>
          <w:tcPr>
            <w:tcW w:w="1120" w:type="dxa"/>
            <w:tcBorders>
              <w:top w:val="single" w:sz="4" w:space="0" w:color="auto"/>
              <w:left w:val="single" w:sz="4" w:space="0" w:color="auto"/>
              <w:bottom w:val="single" w:sz="4" w:space="0" w:color="auto"/>
              <w:right w:val="single" w:sz="4" w:space="0" w:color="auto"/>
            </w:tcBorders>
          </w:tcPr>
          <w:p w14:paraId="2D809740" w14:textId="77777777" w:rsidR="00000000" w:rsidRDefault="000F2156">
            <w:pPr>
              <w:pStyle w:val="aa"/>
            </w:pPr>
            <w:r>
              <w:t>миллиард долларов</w:t>
            </w:r>
          </w:p>
        </w:tc>
        <w:tc>
          <w:tcPr>
            <w:tcW w:w="840" w:type="dxa"/>
            <w:tcBorders>
              <w:top w:val="single" w:sz="4" w:space="0" w:color="auto"/>
              <w:left w:val="single" w:sz="4" w:space="0" w:color="auto"/>
              <w:bottom w:val="single" w:sz="4" w:space="0" w:color="auto"/>
              <w:right w:val="single" w:sz="4" w:space="0" w:color="auto"/>
            </w:tcBorders>
          </w:tcPr>
          <w:p w14:paraId="393745DF" w14:textId="77777777" w:rsidR="00000000" w:rsidRDefault="000F2156">
            <w:pPr>
              <w:pStyle w:val="aa"/>
              <w:jc w:val="center"/>
            </w:pPr>
            <w:r>
              <w:t>0,0000</w:t>
            </w:r>
          </w:p>
        </w:tc>
        <w:tc>
          <w:tcPr>
            <w:tcW w:w="840" w:type="dxa"/>
            <w:tcBorders>
              <w:top w:val="single" w:sz="4" w:space="0" w:color="auto"/>
              <w:left w:val="single" w:sz="4" w:space="0" w:color="auto"/>
              <w:bottom w:val="single" w:sz="4" w:space="0" w:color="auto"/>
              <w:right w:val="single" w:sz="4" w:space="0" w:color="auto"/>
            </w:tcBorders>
          </w:tcPr>
          <w:p w14:paraId="18804AC4" w14:textId="77777777" w:rsidR="00000000" w:rsidRDefault="000F2156">
            <w:pPr>
              <w:pStyle w:val="aa"/>
              <w:jc w:val="center"/>
            </w:pPr>
            <w:r>
              <w:t>0,0294</w:t>
            </w:r>
          </w:p>
        </w:tc>
        <w:tc>
          <w:tcPr>
            <w:tcW w:w="840" w:type="dxa"/>
            <w:tcBorders>
              <w:top w:val="single" w:sz="4" w:space="0" w:color="auto"/>
              <w:left w:val="single" w:sz="4" w:space="0" w:color="auto"/>
              <w:bottom w:val="single" w:sz="4" w:space="0" w:color="auto"/>
              <w:right w:val="single" w:sz="4" w:space="0" w:color="auto"/>
            </w:tcBorders>
          </w:tcPr>
          <w:p w14:paraId="0CC0F103" w14:textId="77777777" w:rsidR="00000000" w:rsidRDefault="000F2156">
            <w:pPr>
              <w:pStyle w:val="aa"/>
              <w:jc w:val="center"/>
            </w:pPr>
            <w:r>
              <w:t>0,0306</w:t>
            </w:r>
          </w:p>
        </w:tc>
        <w:tc>
          <w:tcPr>
            <w:tcW w:w="840" w:type="dxa"/>
            <w:tcBorders>
              <w:top w:val="single" w:sz="4" w:space="0" w:color="auto"/>
              <w:left w:val="single" w:sz="4" w:space="0" w:color="auto"/>
              <w:bottom w:val="single" w:sz="4" w:space="0" w:color="auto"/>
              <w:right w:val="single" w:sz="4" w:space="0" w:color="auto"/>
            </w:tcBorders>
          </w:tcPr>
          <w:p w14:paraId="60EAAF38" w14:textId="77777777" w:rsidR="00000000" w:rsidRDefault="000F2156">
            <w:pPr>
              <w:pStyle w:val="aa"/>
              <w:jc w:val="center"/>
            </w:pPr>
            <w:r>
              <w:t>0,0</w:t>
            </w:r>
          </w:p>
        </w:tc>
        <w:tc>
          <w:tcPr>
            <w:tcW w:w="840" w:type="dxa"/>
            <w:tcBorders>
              <w:top w:val="single" w:sz="4" w:space="0" w:color="auto"/>
              <w:left w:val="single" w:sz="4" w:space="0" w:color="auto"/>
              <w:bottom w:val="single" w:sz="4" w:space="0" w:color="auto"/>
              <w:right w:val="single" w:sz="4" w:space="0" w:color="auto"/>
            </w:tcBorders>
          </w:tcPr>
          <w:p w14:paraId="2650DADA" w14:textId="77777777" w:rsidR="00000000" w:rsidRDefault="000F2156">
            <w:pPr>
              <w:pStyle w:val="aa"/>
              <w:jc w:val="center"/>
            </w:pPr>
            <w:r>
              <w:t>0,0</w:t>
            </w:r>
          </w:p>
        </w:tc>
        <w:tc>
          <w:tcPr>
            <w:tcW w:w="840" w:type="dxa"/>
            <w:tcBorders>
              <w:top w:val="single" w:sz="4" w:space="0" w:color="auto"/>
              <w:left w:val="single" w:sz="4" w:space="0" w:color="auto"/>
              <w:bottom w:val="single" w:sz="4" w:space="0" w:color="auto"/>
              <w:right w:val="single" w:sz="4" w:space="0" w:color="auto"/>
            </w:tcBorders>
          </w:tcPr>
          <w:p w14:paraId="06E89911" w14:textId="77777777" w:rsidR="00000000" w:rsidRDefault="000F2156">
            <w:pPr>
              <w:pStyle w:val="aa"/>
              <w:jc w:val="center"/>
            </w:pPr>
            <w:r>
              <w:t>0,0</w:t>
            </w:r>
          </w:p>
        </w:tc>
        <w:tc>
          <w:tcPr>
            <w:tcW w:w="1820" w:type="dxa"/>
            <w:tcBorders>
              <w:top w:val="single" w:sz="4" w:space="0" w:color="auto"/>
              <w:left w:val="single" w:sz="4" w:space="0" w:color="auto"/>
              <w:bottom w:val="single" w:sz="4" w:space="0" w:color="auto"/>
              <w:right w:val="single" w:sz="4" w:space="0" w:color="auto"/>
            </w:tcBorders>
          </w:tcPr>
          <w:p w14:paraId="2444D9AC" w14:textId="77777777" w:rsidR="00000000" w:rsidRDefault="000F2156">
            <w:pPr>
              <w:pStyle w:val="aa"/>
            </w:pPr>
            <w:r>
              <w:t xml:space="preserve">протокол Президиума Совета при Президенте Российской Федерации по стратегическому развитию и национальным проектам от </w:t>
            </w:r>
            <w:r>
              <w:lastRenderedPageBreak/>
              <w:t>24.12.2018 N </w:t>
            </w:r>
            <w:hyperlink r:id="rId85" w:history="1">
              <w:r>
                <w:rPr>
                  <w:rStyle w:val="a4"/>
                </w:rPr>
                <w:t>16</w:t>
              </w:r>
            </w:hyperlink>
          </w:p>
        </w:tc>
        <w:tc>
          <w:tcPr>
            <w:tcW w:w="1820" w:type="dxa"/>
            <w:tcBorders>
              <w:top w:val="single" w:sz="4" w:space="0" w:color="auto"/>
              <w:left w:val="single" w:sz="4" w:space="0" w:color="auto"/>
              <w:bottom w:val="single" w:sz="4" w:space="0" w:color="auto"/>
              <w:right w:val="single" w:sz="4" w:space="0" w:color="auto"/>
            </w:tcBorders>
          </w:tcPr>
          <w:p w14:paraId="005F73AE" w14:textId="77777777" w:rsidR="00000000" w:rsidRDefault="000F2156">
            <w:pPr>
              <w:pStyle w:val="aa"/>
            </w:pPr>
            <w:r>
              <w:lastRenderedPageBreak/>
              <w:t>м</w:t>
            </w:r>
            <w:r>
              <w:t>инистерство сельского хозяйства Красноярского края</w:t>
            </w:r>
          </w:p>
        </w:tc>
        <w:tc>
          <w:tcPr>
            <w:tcW w:w="2100" w:type="dxa"/>
            <w:tcBorders>
              <w:top w:val="single" w:sz="4" w:space="0" w:color="auto"/>
              <w:left w:val="single" w:sz="4" w:space="0" w:color="auto"/>
              <w:bottom w:val="single" w:sz="4" w:space="0" w:color="auto"/>
              <w:right w:val="single" w:sz="4" w:space="0" w:color="auto"/>
            </w:tcBorders>
          </w:tcPr>
          <w:p w14:paraId="68E585AB" w14:textId="77777777" w:rsidR="00000000" w:rsidRDefault="000F2156">
            <w:pPr>
              <w:pStyle w:val="aa"/>
            </w:pPr>
            <w:r>
              <w:t xml:space="preserve">обеспечение темпа роста валового внутреннего продукта страны выше среднемирового при сохранении макроэкономической стабильности; </w:t>
            </w:r>
            <w:r>
              <w:lastRenderedPageBreak/>
              <w:t>реальный рост экспорта несырьевых неэнергетических товаров не менее 70 проце</w:t>
            </w:r>
            <w:r>
              <w:t>нтов по сравнению с показателем 2020 года</w:t>
            </w:r>
          </w:p>
        </w:tc>
        <w:tc>
          <w:tcPr>
            <w:tcW w:w="1120" w:type="dxa"/>
            <w:tcBorders>
              <w:top w:val="single" w:sz="4" w:space="0" w:color="auto"/>
              <w:left w:val="single" w:sz="4" w:space="0" w:color="auto"/>
              <w:bottom w:val="single" w:sz="4" w:space="0" w:color="auto"/>
              <w:right w:val="single" w:sz="4" w:space="0" w:color="auto"/>
            </w:tcBorders>
          </w:tcPr>
          <w:p w14:paraId="4845D873" w14:textId="77777777" w:rsidR="00000000" w:rsidRDefault="000F2156">
            <w:pPr>
              <w:pStyle w:val="aa"/>
            </w:pPr>
            <w:r>
              <w:lastRenderedPageBreak/>
              <w:t>нет</w:t>
            </w:r>
          </w:p>
        </w:tc>
        <w:tc>
          <w:tcPr>
            <w:tcW w:w="2240" w:type="dxa"/>
            <w:tcBorders>
              <w:top w:val="single" w:sz="4" w:space="0" w:color="auto"/>
              <w:left w:val="single" w:sz="4" w:space="0" w:color="auto"/>
              <w:bottom w:val="single" w:sz="4" w:space="0" w:color="auto"/>
            </w:tcBorders>
          </w:tcPr>
          <w:p w14:paraId="3A8D8826" w14:textId="77777777" w:rsidR="00000000" w:rsidRDefault="000F2156">
            <w:pPr>
              <w:pStyle w:val="aa"/>
            </w:pPr>
            <w:r>
              <w:t>ЦБД ЕАИС ФТС России</w:t>
            </w:r>
          </w:p>
        </w:tc>
      </w:tr>
      <w:tr w:rsidR="00000000" w14:paraId="420B90E2" w14:textId="77777777">
        <w:tblPrEx>
          <w:tblCellMar>
            <w:top w:w="0" w:type="dxa"/>
            <w:bottom w:w="0" w:type="dxa"/>
          </w:tblCellMar>
        </w:tblPrEx>
        <w:tc>
          <w:tcPr>
            <w:tcW w:w="20300" w:type="dxa"/>
            <w:gridSpan w:val="16"/>
            <w:tcBorders>
              <w:top w:val="single" w:sz="4" w:space="0" w:color="auto"/>
              <w:bottom w:val="single" w:sz="4" w:space="0" w:color="auto"/>
            </w:tcBorders>
          </w:tcPr>
          <w:p w14:paraId="1D5431EA" w14:textId="77777777" w:rsidR="00000000" w:rsidRDefault="000F2156">
            <w:pPr>
              <w:pStyle w:val="aa"/>
            </w:pPr>
            <w:r>
              <w:t>Цель 5. Сохранение к 2031 году доли сельского населения в общей численности населения Российской Федерации на уровне 20,41 процента</w:t>
            </w:r>
          </w:p>
        </w:tc>
      </w:tr>
      <w:tr w:rsidR="00000000" w14:paraId="56FA48AB"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50C214C1" w14:textId="77777777" w:rsidR="00000000" w:rsidRDefault="000F2156">
            <w:pPr>
              <w:pStyle w:val="aa"/>
              <w:jc w:val="center"/>
            </w:pPr>
            <w:r>
              <w:t>5.1</w:t>
            </w:r>
          </w:p>
        </w:tc>
        <w:tc>
          <w:tcPr>
            <w:tcW w:w="2100" w:type="dxa"/>
            <w:tcBorders>
              <w:top w:val="single" w:sz="4" w:space="0" w:color="auto"/>
              <w:left w:val="single" w:sz="4" w:space="0" w:color="auto"/>
              <w:bottom w:val="single" w:sz="4" w:space="0" w:color="auto"/>
              <w:right w:val="single" w:sz="4" w:space="0" w:color="auto"/>
            </w:tcBorders>
          </w:tcPr>
          <w:p w14:paraId="40A3041C" w14:textId="77777777" w:rsidR="00000000" w:rsidRDefault="000F2156">
            <w:pPr>
              <w:pStyle w:val="aa"/>
            </w:pPr>
            <w:r>
              <w:t>Доля сельского населения в общей численности населения</w:t>
            </w:r>
          </w:p>
        </w:tc>
        <w:tc>
          <w:tcPr>
            <w:tcW w:w="1120" w:type="dxa"/>
            <w:tcBorders>
              <w:top w:val="single" w:sz="4" w:space="0" w:color="auto"/>
              <w:left w:val="single" w:sz="4" w:space="0" w:color="auto"/>
              <w:bottom w:val="single" w:sz="4" w:space="0" w:color="auto"/>
              <w:right w:val="single" w:sz="4" w:space="0" w:color="auto"/>
            </w:tcBorders>
          </w:tcPr>
          <w:p w14:paraId="48E17166" w14:textId="77777777" w:rsidR="00000000" w:rsidRDefault="000F2156">
            <w:pPr>
              <w:pStyle w:val="aa"/>
            </w:pPr>
            <w:r>
              <w:t>ГП РФ</w:t>
            </w:r>
          </w:p>
        </w:tc>
        <w:tc>
          <w:tcPr>
            <w:tcW w:w="1120" w:type="dxa"/>
            <w:tcBorders>
              <w:top w:val="single" w:sz="4" w:space="0" w:color="auto"/>
              <w:left w:val="single" w:sz="4" w:space="0" w:color="auto"/>
              <w:bottom w:val="single" w:sz="4" w:space="0" w:color="auto"/>
              <w:right w:val="single" w:sz="4" w:space="0" w:color="auto"/>
            </w:tcBorders>
          </w:tcPr>
          <w:p w14:paraId="0BC83DFC" w14:textId="77777777" w:rsidR="00000000" w:rsidRDefault="000F2156">
            <w:pPr>
              <w:pStyle w:val="aa"/>
            </w:pPr>
            <w:r>
              <w:t>возрастание</w:t>
            </w:r>
          </w:p>
        </w:tc>
        <w:tc>
          <w:tcPr>
            <w:tcW w:w="1120" w:type="dxa"/>
            <w:tcBorders>
              <w:top w:val="single" w:sz="4" w:space="0" w:color="auto"/>
              <w:left w:val="single" w:sz="4" w:space="0" w:color="auto"/>
              <w:bottom w:val="single" w:sz="4" w:space="0" w:color="auto"/>
              <w:right w:val="single" w:sz="4" w:space="0" w:color="auto"/>
            </w:tcBorders>
          </w:tcPr>
          <w:p w14:paraId="1BFE9D8D" w14:textId="77777777" w:rsidR="00000000" w:rsidRDefault="000F2156">
            <w:pPr>
              <w:pStyle w:val="aa"/>
            </w:pPr>
            <w:r>
              <w:t>процент</w:t>
            </w:r>
          </w:p>
        </w:tc>
        <w:tc>
          <w:tcPr>
            <w:tcW w:w="840" w:type="dxa"/>
            <w:tcBorders>
              <w:top w:val="single" w:sz="4" w:space="0" w:color="auto"/>
              <w:left w:val="single" w:sz="4" w:space="0" w:color="auto"/>
              <w:bottom w:val="single" w:sz="4" w:space="0" w:color="auto"/>
              <w:right w:val="single" w:sz="4" w:space="0" w:color="auto"/>
            </w:tcBorders>
          </w:tcPr>
          <w:p w14:paraId="11EEFC1F" w14:textId="77777777" w:rsidR="00000000" w:rsidRDefault="000F2156">
            <w:pPr>
              <w:pStyle w:val="aa"/>
              <w:jc w:val="center"/>
            </w:pPr>
            <w:r>
              <w:t>20,6</w:t>
            </w:r>
          </w:p>
        </w:tc>
        <w:tc>
          <w:tcPr>
            <w:tcW w:w="840" w:type="dxa"/>
            <w:tcBorders>
              <w:top w:val="single" w:sz="4" w:space="0" w:color="auto"/>
              <w:left w:val="single" w:sz="4" w:space="0" w:color="auto"/>
              <w:bottom w:val="single" w:sz="4" w:space="0" w:color="auto"/>
              <w:right w:val="single" w:sz="4" w:space="0" w:color="auto"/>
            </w:tcBorders>
          </w:tcPr>
          <w:p w14:paraId="184AF932" w14:textId="77777777" w:rsidR="00000000" w:rsidRDefault="000F2156">
            <w:pPr>
              <w:pStyle w:val="aa"/>
              <w:jc w:val="center"/>
            </w:pPr>
            <w:r>
              <w:t>20,41</w:t>
            </w:r>
          </w:p>
        </w:tc>
        <w:tc>
          <w:tcPr>
            <w:tcW w:w="840" w:type="dxa"/>
            <w:tcBorders>
              <w:top w:val="single" w:sz="4" w:space="0" w:color="auto"/>
              <w:left w:val="single" w:sz="4" w:space="0" w:color="auto"/>
              <w:bottom w:val="single" w:sz="4" w:space="0" w:color="auto"/>
              <w:right w:val="single" w:sz="4" w:space="0" w:color="auto"/>
            </w:tcBorders>
          </w:tcPr>
          <w:p w14:paraId="0F46B508" w14:textId="77777777" w:rsidR="00000000" w:rsidRDefault="000F2156">
            <w:pPr>
              <w:pStyle w:val="aa"/>
              <w:jc w:val="center"/>
            </w:pPr>
            <w:r>
              <w:t>20,41</w:t>
            </w:r>
          </w:p>
        </w:tc>
        <w:tc>
          <w:tcPr>
            <w:tcW w:w="840" w:type="dxa"/>
            <w:tcBorders>
              <w:top w:val="single" w:sz="4" w:space="0" w:color="auto"/>
              <w:left w:val="single" w:sz="4" w:space="0" w:color="auto"/>
              <w:bottom w:val="single" w:sz="4" w:space="0" w:color="auto"/>
              <w:right w:val="single" w:sz="4" w:space="0" w:color="auto"/>
            </w:tcBorders>
          </w:tcPr>
          <w:p w14:paraId="269B9A6C" w14:textId="77777777" w:rsidR="00000000" w:rsidRDefault="000F2156">
            <w:pPr>
              <w:pStyle w:val="aa"/>
              <w:jc w:val="center"/>
            </w:pPr>
            <w:r>
              <w:t>20,41</w:t>
            </w:r>
          </w:p>
        </w:tc>
        <w:tc>
          <w:tcPr>
            <w:tcW w:w="840" w:type="dxa"/>
            <w:tcBorders>
              <w:top w:val="single" w:sz="4" w:space="0" w:color="auto"/>
              <w:left w:val="single" w:sz="4" w:space="0" w:color="auto"/>
              <w:bottom w:val="single" w:sz="4" w:space="0" w:color="auto"/>
              <w:right w:val="single" w:sz="4" w:space="0" w:color="auto"/>
            </w:tcBorders>
          </w:tcPr>
          <w:p w14:paraId="3A7FE2A6" w14:textId="77777777" w:rsidR="00000000" w:rsidRDefault="000F2156">
            <w:pPr>
              <w:pStyle w:val="aa"/>
              <w:jc w:val="center"/>
            </w:pPr>
            <w:r>
              <w:t>20,41</w:t>
            </w:r>
          </w:p>
        </w:tc>
        <w:tc>
          <w:tcPr>
            <w:tcW w:w="840" w:type="dxa"/>
            <w:tcBorders>
              <w:top w:val="single" w:sz="4" w:space="0" w:color="auto"/>
              <w:left w:val="single" w:sz="4" w:space="0" w:color="auto"/>
              <w:bottom w:val="single" w:sz="4" w:space="0" w:color="auto"/>
              <w:right w:val="single" w:sz="4" w:space="0" w:color="auto"/>
            </w:tcBorders>
          </w:tcPr>
          <w:p w14:paraId="5726C3BC" w14:textId="77777777" w:rsidR="00000000" w:rsidRDefault="000F2156">
            <w:pPr>
              <w:pStyle w:val="aa"/>
              <w:jc w:val="center"/>
            </w:pPr>
            <w:r>
              <w:t>20,41</w:t>
            </w:r>
          </w:p>
        </w:tc>
        <w:tc>
          <w:tcPr>
            <w:tcW w:w="1820" w:type="dxa"/>
            <w:tcBorders>
              <w:top w:val="single" w:sz="4" w:space="0" w:color="auto"/>
              <w:left w:val="single" w:sz="4" w:space="0" w:color="auto"/>
              <w:bottom w:val="single" w:sz="4" w:space="0" w:color="auto"/>
              <w:right w:val="single" w:sz="4" w:space="0" w:color="auto"/>
            </w:tcBorders>
          </w:tcPr>
          <w:p w14:paraId="052FDD71" w14:textId="77777777" w:rsidR="00000000" w:rsidRDefault="000F2156">
            <w:pPr>
              <w:pStyle w:val="aa"/>
            </w:pPr>
            <w:hyperlink r:id="rId86" w:history="1">
              <w:r>
                <w:rPr>
                  <w:rStyle w:val="a4"/>
                </w:rPr>
                <w:t>распоряжение</w:t>
              </w:r>
            </w:hyperlink>
            <w:r>
              <w:t xml:space="preserve"> Правительства Российской Федерации от 02.02.2015 N 151-р;</w:t>
            </w:r>
          </w:p>
          <w:p w14:paraId="184ED8DF" w14:textId="77777777" w:rsidR="00000000" w:rsidRDefault="000F2156">
            <w:pPr>
              <w:pStyle w:val="aa"/>
            </w:pPr>
            <w:hyperlink r:id="rId87" w:history="1">
              <w:r>
                <w:rPr>
                  <w:rStyle w:val="a4"/>
                </w:rPr>
                <w:t>распоряжение</w:t>
              </w:r>
            </w:hyperlink>
            <w:r>
              <w:t xml:space="preserve"> Правительства Российской Федерации от 10.02.2021 N 296-р</w:t>
            </w:r>
          </w:p>
        </w:tc>
        <w:tc>
          <w:tcPr>
            <w:tcW w:w="1820" w:type="dxa"/>
            <w:tcBorders>
              <w:top w:val="single" w:sz="4" w:space="0" w:color="auto"/>
              <w:left w:val="single" w:sz="4" w:space="0" w:color="auto"/>
              <w:bottom w:val="single" w:sz="4" w:space="0" w:color="auto"/>
              <w:right w:val="single" w:sz="4" w:space="0" w:color="auto"/>
            </w:tcBorders>
          </w:tcPr>
          <w:p w14:paraId="23E2ABEB" w14:textId="77777777" w:rsidR="00000000" w:rsidRDefault="000F2156">
            <w:pPr>
              <w:pStyle w:val="aa"/>
            </w:pPr>
            <w:r>
              <w:t>министерство сельского хозяйства Красноярского края</w:t>
            </w:r>
          </w:p>
        </w:tc>
        <w:tc>
          <w:tcPr>
            <w:tcW w:w="2100" w:type="dxa"/>
            <w:tcBorders>
              <w:top w:val="single" w:sz="4" w:space="0" w:color="auto"/>
              <w:left w:val="single" w:sz="4" w:space="0" w:color="auto"/>
              <w:bottom w:val="single" w:sz="4" w:space="0" w:color="auto"/>
              <w:right w:val="single" w:sz="4" w:space="0" w:color="auto"/>
            </w:tcBorders>
          </w:tcPr>
          <w:p w14:paraId="49EA2618" w14:textId="77777777" w:rsidR="00000000" w:rsidRDefault="000F2156">
            <w:pPr>
              <w:pStyle w:val="aa"/>
            </w:pPr>
            <w:r>
              <w:t>обеспечение темпа роста валового внутреннего продукта страны в</w:t>
            </w:r>
            <w:r>
              <w:t>ыше среднемирового при сохранении макроэкономической стабильности;</w:t>
            </w:r>
          </w:p>
          <w:p w14:paraId="36C44AC0" w14:textId="77777777" w:rsidR="00000000" w:rsidRDefault="000F2156">
            <w:pPr>
              <w:pStyle w:val="aa"/>
            </w:pPr>
            <w:r>
              <w:t>обеспечение темпа устойчивого роста доходов населения и уровня пенсионного обеспечения не ниже инфляции;</w:t>
            </w:r>
          </w:p>
          <w:p w14:paraId="23746E09" w14:textId="77777777" w:rsidR="00000000" w:rsidRDefault="000F2156">
            <w:pPr>
              <w:pStyle w:val="aa"/>
            </w:pPr>
            <w:r>
              <w:t>улучшение жилищных условий не менее 5 миллионов семей ежегодно и увеличение объема ж</w:t>
            </w:r>
            <w:r>
              <w:t>илищного строительства</w:t>
            </w:r>
          </w:p>
          <w:p w14:paraId="44AE1148" w14:textId="77777777" w:rsidR="00000000" w:rsidRDefault="000F2156">
            <w:pPr>
              <w:pStyle w:val="aa"/>
            </w:pPr>
            <w:r>
              <w:t>не менее чем до 120 млн. кв. метров в год</w:t>
            </w:r>
          </w:p>
        </w:tc>
        <w:tc>
          <w:tcPr>
            <w:tcW w:w="1120" w:type="dxa"/>
            <w:tcBorders>
              <w:top w:val="single" w:sz="4" w:space="0" w:color="auto"/>
              <w:left w:val="single" w:sz="4" w:space="0" w:color="auto"/>
              <w:bottom w:val="single" w:sz="4" w:space="0" w:color="auto"/>
              <w:right w:val="single" w:sz="4" w:space="0" w:color="auto"/>
            </w:tcBorders>
          </w:tcPr>
          <w:p w14:paraId="64D9D1F8" w14:textId="77777777" w:rsidR="00000000" w:rsidRDefault="000F2156">
            <w:pPr>
              <w:pStyle w:val="aa"/>
            </w:pPr>
            <w:r>
              <w:t>нет</w:t>
            </w:r>
          </w:p>
        </w:tc>
        <w:tc>
          <w:tcPr>
            <w:tcW w:w="2240" w:type="dxa"/>
            <w:tcBorders>
              <w:top w:val="single" w:sz="4" w:space="0" w:color="auto"/>
              <w:left w:val="single" w:sz="4" w:space="0" w:color="auto"/>
              <w:bottom w:val="single" w:sz="4" w:space="0" w:color="auto"/>
            </w:tcBorders>
          </w:tcPr>
          <w:p w14:paraId="1358F6A1" w14:textId="77777777" w:rsidR="00000000" w:rsidRDefault="000F2156">
            <w:pPr>
              <w:pStyle w:val="aa"/>
            </w:pPr>
            <w:r>
              <w:t>Управление Федеральной службы государственной статистики по Красноярскому краю, Республике Хакасия и Республике Тыва</w:t>
            </w:r>
          </w:p>
        </w:tc>
      </w:tr>
      <w:tr w:rsidR="00000000" w14:paraId="76C977AD" w14:textId="77777777">
        <w:tblPrEx>
          <w:tblCellMar>
            <w:top w:w="0" w:type="dxa"/>
            <w:bottom w:w="0" w:type="dxa"/>
          </w:tblCellMar>
        </w:tblPrEx>
        <w:tc>
          <w:tcPr>
            <w:tcW w:w="20300" w:type="dxa"/>
            <w:gridSpan w:val="16"/>
            <w:tcBorders>
              <w:top w:val="single" w:sz="4" w:space="0" w:color="auto"/>
              <w:bottom w:val="single" w:sz="4" w:space="0" w:color="auto"/>
            </w:tcBorders>
          </w:tcPr>
          <w:p w14:paraId="5AC29B37" w14:textId="77777777" w:rsidR="00000000" w:rsidRDefault="000F2156">
            <w:pPr>
              <w:pStyle w:val="aa"/>
            </w:pPr>
            <w:r>
              <w:t>Цель 6. Достижение к 2031 году соотношения среднемесячных располагаемых ресурсов сельского и городского домохозяйств в размере 80,0 процен</w:t>
            </w:r>
            <w:r>
              <w:t>та</w:t>
            </w:r>
          </w:p>
        </w:tc>
      </w:tr>
      <w:tr w:rsidR="00000000" w14:paraId="2946009D"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2A011ADD" w14:textId="77777777" w:rsidR="00000000" w:rsidRDefault="000F2156">
            <w:pPr>
              <w:pStyle w:val="aa"/>
              <w:jc w:val="center"/>
            </w:pPr>
            <w:r>
              <w:t>6.1</w:t>
            </w:r>
          </w:p>
        </w:tc>
        <w:tc>
          <w:tcPr>
            <w:tcW w:w="2100" w:type="dxa"/>
            <w:tcBorders>
              <w:top w:val="single" w:sz="4" w:space="0" w:color="auto"/>
              <w:left w:val="single" w:sz="4" w:space="0" w:color="auto"/>
              <w:bottom w:val="single" w:sz="4" w:space="0" w:color="auto"/>
              <w:right w:val="single" w:sz="4" w:space="0" w:color="auto"/>
            </w:tcBorders>
          </w:tcPr>
          <w:p w14:paraId="0770633C" w14:textId="77777777" w:rsidR="00000000" w:rsidRDefault="000F2156">
            <w:pPr>
              <w:pStyle w:val="aa"/>
            </w:pPr>
            <w:r>
              <w:t>Соотношение среднемесячных располагаемых ресурсов сельского и городского домохозяйств</w:t>
            </w:r>
          </w:p>
        </w:tc>
        <w:tc>
          <w:tcPr>
            <w:tcW w:w="1120" w:type="dxa"/>
            <w:tcBorders>
              <w:top w:val="single" w:sz="4" w:space="0" w:color="auto"/>
              <w:left w:val="single" w:sz="4" w:space="0" w:color="auto"/>
              <w:bottom w:val="single" w:sz="4" w:space="0" w:color="auto"/>
              <w:right w:val="single" w:sz="4" w:space="0" w:color="auto"/>
            </w:tcBorders>
          </w:tcPr>
          <w:p w14:paraId="7D9BAB31" w14:textId="77777777" w:rsidR="00000000" w:rsidRDefault="000F2156">
            <w:pPr>
              <w:pStyle w:val="aa"/>
            </w:pPr>
            <w:r>
              <w:t>ГП РФ</w:t>
            </w:r>
          </w:p>
        </w:tc>
        <w:tc>
          <w:tcPr>
            <w:tcW w:w="1120" w:type="dxa"/>
            <w:tcBorders>
              <w:top w:val="single" w:sz="4" w:space="0" w:color="auto"/>
              <w:left w:val="single" w:sz="4" w:space="0" w:color="auto"/>
              <w:bottom w:val="single" w:sz="4" w:space="0" w:color="auto"/>
              <w:right w:val="single" w:sz="4" w:space="0" w:color="auto"/>
            </w:tcBorders>
          </w:tcPr>
          <w:p w14:paraId="5803720F" w14:textId="77777777" w:rsidR="00000000" w:rsidRDefault="000F2156">
            <w:pPr>
              <w:pStyle w:val="aa"/>
            </w:pPr>
            <w:r>
              <w:t>возрастание</w:t>
            </w:r>
          </w:p>
        </w:tc>
        <w:tc>
          <w:tcPr>
            <w:tcW w:w="1120" w:type="dxa"/>
            <w:tcBorders>
              <w:top w:val="single" w:sz="4" w:space="0" w:color="auto"/>
              <w:left w:val="single" w:sz="4" w:space="0" w:color="auto"/>
              <w:bottom w:val="single" w:sz="4" w:space="0" w:color="auto"/>
              <w:right w:val="single" w:sz="4" w:space="0" w:color="auto"/>
            </w:tcBorders>
          </w:tcPr>
          <w:p w14:paraId="173B7BA6" w14:textId="77777777" w:rsidR="00000000" w:rsidRDefault="000F2156">
            <w:pPr>
              <w:pStyle w:val="aa"/>
            </w:pPr>
            <w:r>
              <w:t>процент</w:t>
            </w:r>
          </w:p>
        </w:tc>
        <w:tc>
          <w:tcPr>
            <w:tcW w:w="840" w:type="dxa"/>
            <w:tcBorders>
              <w:top w:val="single" w:sz="4" w:space="0" w:color="auto"/>
              <w:left w:val="single" w:sz="4" w:space="0" w:color="auto"/>
              <w:bottom w:val="single" w:sz="4" w:space="0" w:color="auto"/>
              <w:right w:val="single" w:sz="4" w:space="0" w:color="auto"/>
            </w:tcBorders>
          </w:tcPr>
          <w:p w14:paraId="60034CBF" w14:textId="77777777" w:rsidR="00000000" w:rsidRDefault="000F2156">
            <w:pPr>
              <w:pStyle w:val="aa"/>
              <w:jc w:val="center"/>
            </w:pPr>
            <w:r>
              <w:t>83,3</w:t>
            </w:r>
          </w:p>
        </w:tc>
        <w:tc>
          <w:tcPr>
            <w:tcW w:w="840" w:type="dxa"/>
            <w:tcBorders>
              <w:top w:val="single" w:sz="4" w:space="0" w:color="auto"/>
              <w:left w:val="single" w:sz="4" w:space="0" w:color="auto"/>
              <w:bottom w:val="single" w:sz="4" w:space="0" w:color="auto"/>
              <w:right w:val="single" w:sz="4" w:space="0" w:color="auto"/>
            </w:tcBorders>
          </w:tcPr>
          <w:p w14:paraId="79A41320" w14:textId="77777777" w:rsidR="00000000" w:rsidRDefault="000F2156">
            <w:pPr>
              <w:pStyle w:val="aa"/>
              <w:jc w:val="center"/>
            </w:pPr>
            <w:r>
              <w:t>76,3</w:t>
            </w:r>
          </w:p>
        </w:tc>
        <w:tc>
          <w:tcPr>
            <w:tcW w:w="840" w:type="dxa"/>
            <w:tcBorders>
              <w:top w:val="single" w:sz="4" w:space="0" w:color="auto"/>
              <w:left w:val="single" w:sz="4" w:space="0" w:color="auto"/>
              <w:bottom w:val="single" w:sz="4" w:space="0" w:color="auto"/>
              <w:right w:val="single" w:sz="4" w:space="0" w:color="auto"/>
            </w:tcBorders>
          </w:tcPr>
          <w:p w14:paraId="267EA75D" w14:textId="77777777" w:rsidR="00000000" w:rsidRDefault="000F2156">
            <w:pPr>
              <w:pStyle w:val="aa"/>
              <w:jc w:val="center"/>
            </w:pPr>
            <w:r>
              <w:t>77,09</w:t>
            </w:r>
          </w:p>
        </w:tc>
        <w:tc>
          <w:tcPr>
            <w:tcW w:w="840" w:type="dxa"/>
            <w:tcBorders>
              <w:top w:val="single" w:sz="4" w:space="0" w:color="auto"/>
              <w:left w:val="single" w:sz="4" w:space="0" w:color="auto"/>
              <w:bottom w:val="single" w:sz="4" w:space="0" w:color="auto"/>
              <w:right w:val="single" w:sz="4" w:space="0" w:color="auto"/>
            </w:tcBorders>
          </w:tcPr>
          <w:p w14:paraId="63E7749F" w14:textId="77777777" w:rsidR="00000000" w:rsidRDefault="000F2156">
            <w:pPr>
              <w:pStyle w:val="aa"/>
              <w:jc w:val="center"/>
            </w:pPr>
            <w:r>
              <w:t>77,88</w:t>
            </w:r>
          </w:p>
        </w:tc>
        <w:tc>
          <w:tcPr>
            <w:tcW w:w="840" w:type="dxa"/>
            <w:tcBorders>
              <w:top w:val="single" w:sz="4" w:space="0" w:color="auto"/>
              <w:left w:val="single" w:sz="4" w:space="0" w:color="auto"/>
              <w:bottom w:val="single" w:sz="4" w:space="0" w:color="auto"/>
              <w:right w:val="single" w:sz="4" w:space="0" w:color="auto"/>
            </w:tcBorders>
          </w:tcPr>
          <w:p w14:paraId="4171EFCC" w14:textId="77777777" w:rsidR="00000000" w:rsidRDefault="000F2156">
            <w:pPr>
              <w:pStyle w:val="aa"/>
              <w:jc w:val="center"/>
            </w:pPr>
            <w:r>
              <w:t>78,67</w:t>
            </w:r>
          </w:p>
        </w:tc>
        <w:tc>
          <w:tcPr>
            <w:tcW w:w="840" w:type="dxa"/>
            <w:tcBorders>
              <w:top w:val="single" w:sz="4" w:space="0" w:color="auto"/>
              <w:left w:val="single" w:sz="4" w:space="0" w:color="auto"/>
              <w:bottom w:val="single" w:sz="4" w:space="0" w:color="auto"/>
              <w:right w:val="single" w:sz="4" w:space="0" w:color="auto"/>
            </w:tcBorders>
          </w:tcPr>
          <w:p w14:paraId="4B093E80" w14:textId="77777777" w:rsidR="00000000" w:rsidRDefault="000F2156">
            <w:pPr>
              <w:pStyle w:val="aa"/>
              <w:jc w:val="center"/>
            </w:pPr>
            <w:r>
              <w:t>80,0</w:t>
            </w:r>
          </w:p>
        </w:tc>
        <w:tc>
          <w:tcPr>
            <w:tcW w:w="1820" w:type="dxa"/>
            <w:tcBorders>
              <w:top w:val="single" w:sz="4" w:space="0" w:color="auto"/>
              <w:left w:val="single" w:sz="4" w:space="0" w:color="auto"/>
              <w:bottom w:val="single" w:sz="4" w:space="0" w:color="auto"/>
              <w:right w:val="single" w:sz="4" w:space="0" w:color="auto"/>
            </w:tcBorders>
          </w:tcPr>
          <w:p w14:paraId="3CAF82BA" w14:textId="77777777" w:rsidR="00000000" w:rsidRDefault="000F2156">
            <w:pPr>
              <w:pStyle w:val="aa"/>
            </w:pPr>
            <w:hyperlink r:id="rId88" w:history="1">
              <w:r>
                <w:rPr>
                  <w:rStyle w:val="a4"/>
                </w:rPr>
                <w:t>распоряжение</w:t>
              </w:r>
            </w:hyperlink>
            <w:r>
              <w:t xml:space="preserve"> Правительства Российской Федерации от 02.02.2015 N 151-р</w:t>
            </w:r>
          </w:p>
        </w:tc>
        <w:tc>
          <w:tcPr>
            <w:tcW w:w="1820" w:type="dxa"/>
            <w:tcBorders>
              <w:top w:val="single" w:sz="4" w:space="0" w:color="auto"/>
              <w:left w:val="single" w:sz="4" w:space="0" w:color="auto"/>
              <w:bottom w:val="single" w:sz="4" w:space="0" w:color="auto"/>
              <w:right w:val="single" w:sz="4" w:space="0" w:color="auto"/>
            </w:tcBorders>
          </w:tcPr>
          <w:p w14:paraId="3436E553" w14:textId="77777777" w:rsidR="00000000" w:rsidRDefault="000F2156">
            <w:pPr>
              <w:pStyle w:val="aa"/>
            </w:pPr>
            <w:r>
              <w:t>министерство сельского хозяйства Красноярского края</w:t>
            </w:r>
          </w:p>
        </w:tc>
        <w:tc>
          <w:tcPr>
            <w:tcW w:w="2100" w:type="dxa"/>
            <w:tcBorders>
              <w:top w:val="single" w:sz="4" w:space="0" w:color="auto"/>
              <w:left w:val="single" w:sz="4" w:space="0" w:color="auto"/>
              <w:bottom w:val="single" w:sz="4" w:space="0" w:color="auto"/>
              <w:right w:val="single" w:sz="4" w:space="0" w:color="auto"/>
            </w:tcBorders>
          </w:tcPr>
          <w:p w14:paraId="39086D21" w14:textId="77777777" w:rsidR="00000000" w:rsidRDefault="000F2156">
            <w:pPr>
              <w:pStyle w:val="aa"/>
            </w:pPr>
            <w:r>
              <w:t>обеспечение темпа роста валового внутреннего продукта страны выш</w:t>
            </w:r>
            <w:r>
              <w:t xml:space="preserve">е среднемирового при сохранении </w:t>
            </w:r>
            <w:r>
              <w:lastRenderedPageBreak/>
              <w:t>макроэкономической стабильности;</w:t>
            </w:r>
          </w:p>
          <w:p w14:paraId="134F6BE0" w14:textId="77777777" w:rsidR="00000000" w:rsidRDefault="000F2156">
            <w:pPr>
              <w:pStyle w:val="aa"/>
            </w:pPr>
            <w:r>
              <w:t>обеспечение темпа устойчивого роста доходов населения и уровня пенсионного обеспечения не ниже инфляции;</w:t>
            </w:r>
          </w:p>
          <w:p w14:paraId="68EA1E87" w14:textId="77777777" w:rsidR="00000000" w:rsidRDefault="000F2156">
            <w:pPr>
              <w:pStyle w:val="aa"/>
            </w:pPr>
            <w:r>
              <w:t>улучшение жилищных условий не менее 5 миллионов семей ежегодно и увеличение объема жил</w:t>
            </w:r>
            <w:r>
              <w:t>ищного строительства не менее чем до 120 млн. кв. метров в год</w:t>
            </w:r>
          </w:p>
        </w:tc>
        <w:tc>
          <w:tcPr>
            <w:tcW w:w="1120" w:type="dxa"/>
            <w:tcBorders>
              <w:top w:val="single" w:sz="4" w:space="0" w:color="auto"/>
              <w:left w:val="single" w:sz="4" w:space="0" w:color="auto"/>
              <w:bottom w:val="single" w:sz="4" w:space="0" w:color="auto"/>
              <w:right w:val="single" w:sz="4" w:space="0" w:color="auto"/>
            </w:tcBorders>
          </w:tcPr>
          <w:p w14:paraId="78A21D0C" w14:textId="77777777" w:rsidR="00000000" w:rsidRDefault="000F2156">
            <w:pPr>
              <w:pStyle w:val="aa"/>
            </w:pPr>
            <w:r>
              <w:lastRenderedPageBreak/>
              <w:t>нет</w:t>
            </w:r>
          </w:p>
        </w:tc>
        <w:tc>
          <w:tcPr>
            <w:tcW w:w="2240" w:type="dxa"/>
            <w:tcBorders>
              <w:top w:val="single" w:sz="4" w:space="0" w:color="auto"/>
              <w:left w:val="single" w:sz="4" w:space="0" w:color="auto"/>
              <w:bottom w:val="single" w:sz="4" w:space="0" w:color="auto"/>
            </w:tcBorders>
          </w:tcPr>
          <w:p w14:paraId="7E4146CC" w14:textId="77777777" w:rsidR="00000000" w:rsidRDefault="000F2156">
            <w:pPr>
              <w:pStyle w:val="aa"/>
            </w:pPr>
            <w:r>
              <w:t xml:space="preserve">Управление Федеральной службы государственной статистики по Красноярскому краю, Республике Хакасия и </w:t>
            </w:r>
            <w:r>
              <w:lastRenderedPageBreak/>
              <w:t>Республике Тыва</w:t>
            </w:r>
          </w:p>
        </w:tc>
      </w:tr>
      <w:tr w:rsidR="00000000" w14:paraId="70D2631E" w14:textId="77777777">
        <w:tblPrEx>
          <w:tblCellMar>
            <w:top w:w="0" w:type="dxa"/>
            <w:bottom w:w="0" w:type="dxa"/>
          </w:tblCellMar>
        </w:tblPrEx>
        <w:tc>
          <w:tcPr>
            <w:tcW w:w="20300" w:type="dxa"/>
            <w:gridSpan w:val="16"/>
            <w:tcBorders>
              <w:top w:val="single" w:sz="4" w:space="0" w:color="auto"/>
              <w:bottom w:val="single" w:sz="4" w:space="0" w:color="auto"/>
            </w:tcBorders>
          </w:tcPr>
          <w:p w14:paraId="7D924E4A" w14:textId="77777777" w:rsidR="00000000" w:rsidRDefault="000F2156">
            <w:pPr>
              <w:pStyle w:val="aa"/>
            </w:pPr>
            <w:r>
              <w:lastRenderedPageBreak/>
              <w:t>Цель 7. Повышение к 2031 году дол</w:t>
            </w:r>
            <w:r>
              <w:t>и общей площади благоустроенных жилых помещений в сельских населенных пунктах до 17,8 процента</w:t>
            </w:r>
          </w:p>
        </w:tc>
      </w:tr>
      <w:tr w:rsidR="00000000" w14:paraId="05D3F376"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52316803" w14:textId="77777777" w:rsidR="00000000" w:rsidRDefault="000F2156">
            <w:pPr>
              <w:pStyle w:val="aa"/>
              <w:jc w:val="center"/>
            </w:pPr>
            <w:r>
              <w:t>7.1</w:t>
            </w:r>
          </w:p>
        </w:tc>
        <w:tc>
          <w:tcPr>
            <w:tcW w:w="2100" w:type="dxa"/>
            <w:tcBorders>
              <w:top w:val="single" w:sz="4" w:space="0" w:color="auto"/>
              <w:left w:val="single" w:sz="4" w:space="0" w:color="auto"/>
              <w:bottom w:val="single" w:sz="4" w:space="0" w:color="auto"/>
              <w:right w:val="single" w:sz="4" w:space="0" w:color="auto"/>
            </w:tcBorders>
          </w:tcPr>
          <w:p w14:paraId="4C702D81" w14:textId="77777777" w:rsidR="00000000" w:rsidRDefault="000F2156">
            <w:pPr>
              <w:pStyle w:val="aa"/>
            </w:pPr>
            <w:r>
              <w:t>Доля общей площади благоустроенных жилых помещений в сельских населенных пунктах</w:t>
            </w:r>
          </w:p>
        </w:tc>
        <w:tc>
          <w:tcPr>
            <w:tcW w:w="1120" w:type="dxa"/>
            <w:tcBorders>
              <w:top w:val="single" w:sz="4" w:space="0" w:color="auto"/>
              <w:left w:val="single" w:sz="4" w:space="0" w:color="auto"/>
              <w:bottom w:val="single" w:sz="4" w:space="0" w:color="auto"/>
              <w:right w:val="single" w:sz="4" w:space="0" w:color="auto"/>
            </w:tcBorders>
          </w:tcPr>
          <w:p w14:paraId="068E95B8" w14:textId="77777777" w:rsidR="00000000" w:rsidRDefault="000F2156">
            <w:pPr>
              <w:pStyle w:val="aa"/>
            </w:pPr>
            <w:r>
              <w:t>ГП РФ</w:t>
            </w:r>
          </w:p>
        </w:tc>
        <w:tc>
          <w:tcPr>
            <w:tcW w:w="1120" w:type="dxa"/>
            <w:tcBorders>
              <w:top w:val="single" w:sz="4" w:space="0" w:color="auto"/>
              <w:left w:val="single" w:sz="4" w:space="0" w:color="auto"/>
              <w:bottom w:val="single" w:sz="4" w:space="0" w:color="auto"/>
              <w:right w:val="single" w:sz="4" w:space="0" w:color="auto"/>
            </w:tcBorders>
          </w:tcPr>
          <w:p w14:paraId="27125DE1" w14:textId="77777777" w:rsidR="00000000" w:rsidRDefault="000F2156">
            <w:pPr>
              <w:pStyle w:val="aa"/>
            </w:pPr>
            <w:r>
              <w:t>возрастание</w:t>
            </w:r>
          </w:p>
        </w:tc>
        <w:tc>
          <w:tcPr>
            <w:tcW w:w="1120" w:type="dxa"/>
            <w:tcBorders>
              <w:top w:val="single" w:sz="4" w:space="0" w:color="auto"/>
              <w:left w:val="single" w:sz="4" w:space="0" w:color="auto"/>
              <w:bottom w:val="single" w:sz="4" w:space="0" w:color="auto"/>
              <w:right w:val="single" w:sz="4" w:space="0" w:color="auto"/>
            </w:tcBorders>
          </w:tcPr>
          <w:p w14:paraId="06A856C3" w14:textId="77777777" w:rsidR="00000000" w:rsidRDefault="000F2156">
            <w:pPr>
              <w:pStyle w:val="aa"/>
            </w:pPr>
            <w:r>
              <w:t>процент</w:t>
            </w:r>
          </w:p>
        </w:tc>
        <w:tc>
          <w:tcPr>
            <w:tcW w:w="840" w:type="dxa"/>
            <w:tcBorders>
              <w:top w:val="single" w:sz="4" w:space="0" w:color="auto"/>
              <w:left w:val="single" w:sz="4" w:space="0" w:color="auto"/>
              <w:bottom w:val="single" w:sz="4" w:space="0" w:color="auto"/>
              <w:right w:val="single" w:sz="4" w:space="0" w:color="auto"/>
            </w:tcBorders>
          </w:tcPr>
          <w:p w14:paraId="0315180A" w14:textId="77777777" w:rsidR="00000000" w:rsidRDefault="000F2156">
            <w:pPr>
              <w:pStyle w:val="aa"/>
              <w:jc w:val="center"/>
            </w:pPr>
            <w:r>
              <w:t>17,5</w:t>
            </w:r>
          </w:p>
        </w:tc>
        <w:tc>
          <w:tcPr>
            <w:tcW w:w="840" w:type="dxa"/>
            <w:tcBorders>
              <w:top w:val="single" w:sz="4" w:space="0" w:color="auto"/>
              <w:left w:val="single" w:sz="4" w:space="0" w:color="auto"/>
              <w:bottom w:val="single" w:sz="4" w:space="0" w:color="auto"/>
              <w:right w:val="single" w:sz="4" w:space="0" w:color="auto"/>
            </w:tcBorders>
          </w:tcPr>
          <w:p w14:paraId="5B47D6A7" w14:textId="77777777" w:rsidR="00000000" w:rsidRDefault="000F2156">
            <w:pPr>
              <w:pStyle w:val="aa"/>
              <w:jc w:val="center"/>
            </w:pPr>
            <w:r>
              <w:t>19,32</w:t>
            </w:r>
          </w:p>
        </w:tc>
        <w:tc>
          <w:tcPr>
            <w:tcW w:w="840" w:type="dxa"/>
            <w:tcBorders>
              <w:top w:val="single" w:sz="4" w:space="0" w:color="auto"/>
              <w:left w:val="single" w:sz="4" w:space="0" w:color="auto"/>
              <w:bottom w:val="single" w:sz="4" w:space="0" w:color="auto"/>
              <w:right w:val="single" w:sz="4" w:space="0" w:color="auto"/>
            </w:tcBorders>
          </w:tcPr>
          <w:p w14:paraId="6E02A626" w14:textId="77777777" w:rsidR="00000000" w:rsidRDefault="000F2156">
            <w:pPr>
              <w:pStyle w:val="aa"/>
              <w:jc w:val="center"/>
            </w:pPr>
            <w:r>
              <w:t>17,6</w:t>
            </w:r>
          </w:p>
        </w:tc>
        <w:tc>
          <w:tcPr>
            <w:tcW w:w="840" w:type="dxa"/>
            <w:tcBorders>
              <w:top w:val="single" w:sz="4" w:space="0" w:color="auto"/>
              <w:left w:val="single" w:sz="4" w:space="0" w:color="auto"/>
              <w:bottom w:val="single" w:sz="4" w:space="0" w:color="auto"/>
              <w:right w:val="single" w:sz="4" w:space="0" w:color="auto"/>
            </w:tcBorders>
          </w:tcPr>
          <w:p w14:paraId="76ACFCB5" w14:textId="77777777" w:rsidR="00000000" w:rsidRDefault="000F2156">
            <w:pPr>
              <w:pStyle w:val="aa"/>
              <w:jc w:val="center"/>
            </w:pPr>
            <w:r>
              <w:t>17,7</w:t>
            </w:r>
          </w:p>
        </w:tc>
        <w:tc>
          <w:tcPr>
            <w:tcW w:w="840" w:type="dxa"/>
            <w:tcBorders>
              <w:top w:val="single" w:sz="4" w:space="0" w:color="auto"/>
              <w:left w:val="single" w:sz="4" w:space="0" w:color="auto"/>
              <w:bottom w:val="single" w:sz="4" w:space="0" w:color="auto"/>
              <w:right w:val="single" w:sz="4" w:space="0" w:color="auto"/>
            </w:tcBorders>
          </w:tcPr>
          <w:p w14:paraId="6567A429" w14:textId="77777777" w:rsidR="00000000" w:rsidRDefault="000F2156">
            <w:pPr>
              <w:pStyle w:val="aa"/>
              <w:jc w:val="center"/>
            </w:pPr>
            <w:r>
              <w:t>17,7</w:t>
            </w:r>
          </w:p>
        </w:tc>
        <w:tc>
          <w:tcPr>
            <w:tcW w:w="840" w:type="dxa"/>
            <w:tcBorders>
              <w:top w:val="single" w:sz="4" w:space="0" w:color="auto"/>
              <w:left w:val="single" w:sz="4" w:space="0" w:color="auto"/>
              <w:bottom w:val="single" w:sz="4" w:space="0" w:color="auto"/>
              <w:right w:val="single" w:sz="4" w:space="0" w:color="auto"/>
            </w:tcBorders>
          </w:tcPr>
          <w:p w14:paraId="5411B533" w14:textId="77777777" w:rsidR="00000000" w:rsidRDefault="000F2156">
            <w:pPr>
              <w:pStyle w:val="aa"/>
              <w:jc w:val="center"/>
            </w:pPr>
            <w:r>
              <w:t>17,8</w:t>
            </w:r>
          </w:p>
        </w:tc>
        <w:tc>
          <w:tcPr>
            <w:tcW w:w="1820" w:type="dxa"/>
            <w:tcBorders>
              <w:top w:val="single" w:sz="4" w:space="0" w:color="auto"/>
              <w:left w:val="single" w:sz="4" w:space="0" w:color="auto"/>
              <w:bottom w:val="single" w:sz="4" w:space="0" w:color="auto"/>
              <w:right w:val="single" w:sz="4" w:space="0" w:color="auto"/>
            </w:tcBorders>
          </w:tcPr>
          <w:p w14:paraId="46614C7B" w14:textId="77777777" w:rsidR="00000000" w:rsidRDefault="000F2156">
            <w:pPr>
              <w:pStyle w:val="aa"/>
            </w:pPr>
            <w:hyperlink r:id="rId89" w:history="1">
              <w:r>
                <w:rPr>
                  <w:rStyle w:val="a4"/>
                </w:rPr>
                <w:t>распоряжение</w:t>
              </w:r>
            </w:hyperlink>
            <w:r>
              <w:t xml:space="preserve"> Правительства Российской Федерации от 02.02.2015 N 151-р</w:t>
            </w:r>
          </w:p>
        </w:tc>
        <w:tc>
          <w:tcPr>
            <w:tcW w:w="1820" w:type="dxa"/>
            <w:tcBorders>
              <w:top w:val="single" w:sz="4" w:space="0" w:color="auto"/>
              <w:left w:val="single" w:sz="4" w:space="0" w:color="auto"/>
              <w:bottom w:val="single" w:sz="4" w:space="0" w:color="auto"/>
              <w:right w:val="single" w:sz="4" w:space="0" w:color="auto"/>
            </w:tcBorders>
          </w:tcPr>
          <w:p w14:paraId="1DBFD431" w14:textId="77777777" w:rsidR="00000000" w:rsidRDefault="000F2156">
            <w:pPr>
              <w:pStyle w:val="aa"/>
            </w:pPr>
            <w:r>
              <w:t>министерство сельского хозяйства Красноярского края</w:t>
            </w:r>
          </w:p>
        </w:tc>
        <w:tc>
          <w:tcPr>
            <w:tcW w:w="2100" w:type="dxa"/>
            <w:tcBorders>
              <w:top w:val="single" w:sz="4" w:space="0" w:color="auto"/>
              <w:left w:val="single" w:sz="4" w:space="0" w:color="auto"/>
              <w:bottom w:val="single" w:sz="4" w:space="0" w:color="auto"/>
              <w:right w:val="single" w:sz="4" w:space="0" w:color="auto"/>
            </w:tcBorders>
          </w:tcPr>
          <w:p w14:paraId="633C168B" w14:textId="77777777" w:rsidR="00000000" w:rsidRDefault="000F2156">
            <w:pPr>
              <w:pStyle w:val="aa"/>
            </w:pPr>
            <w:r>
              <w:t>обеспечение темпа роста валового внутреннего продукта страны выш</w:t>
            </w:r>
            <w:r>
              <w:t>е среднемирового при сохранении макроэкономической стабильности; улучшение жилищных условий не менее 5 миллионов семей ежегодно и увеличение объема жилищного строительства не менее чем до 120 млн. кв. метров в год;</w:t>
            </w:r>
          </w:p>
          <w:p w14:paraId="1339BBEC" w14:textId="77777777" w:rsidR="00000000" w:rsidRDefault="000F2156">
            <w:pPr>
              <w:pStyle w:val="aa"/>
            </w:pPr>
            <w:r>
              <w:t>обеспечение темпа устойчивого роста доход</w:t>
            </w:r>
            <w:r>
              <w:t xml:space="preserve">ов </w:t>
            </w:r>
            <w:r>
              <w:lastRenderedPageBreak/>
              <w:t>населения и уровня пенсионного обеспечения не ниже инфляции</w:t>
            </w:r>
          </w:p>
        </w:tc>
        <w:tc>
          <w:tcPr>
            <w:tcW w:w="1120" w:type="dxa"/>
            <w:tcBorders>
              <w:top w:val="single" w:sz="4" w:space="0" w:color="auto"/>
              <w:left w:val="single" w:sz="4" w:space="0" w:color="auto"/>
              <w:bottom w:val="single" w:sz="4" w:space="0" w:color="auto"/>
              <w:right w:val="single" w:sz="4" w:space="0" w:color="auto"/>
            </w:tcBorders>
          </w:tcPr>
          <w:p w14:paraId="28EB1604" w14:textId="77777777" w:rsidR="00000000" w:rsidRDefault="000F2156">
            <w:pPr>
              <w:pStyle w:val="aa"/>
            </w:pPr>
            <w:r>
              <w:lastRenderedPageBreak/>
              <w:t>нет</w:t>
            </w:r>
          </w:p>
        </w:tc>
        <w:tc>
          <w:tcPr>
            <w:tcW w:w="2240" w:type="dxa"/>
            <w:tcBorders>
              <w:top w:val="single" w:sz="4" w:space="0" w:color="auto"/>
              <w:left w:val="single" w:sz="4" w:space="0" w:color="auto"/>
              <w:bottom w:val="single" w:sz="4" w:space="0" w:color="auto"/>
            </w:tcBorders>
          </w:tcPr>
          <w:p w14:paraId="5DB863A7" w14:textId="77777777" w:rsidR="00000000" w:rsidRDefault="000F2156">
            <w:pPr>
              <w:pStyle w:val="aa"/>
            </w:pPr>
            <w:r>
              <w:t>Управление Федеральной службы государственной статистики по Красноярскому краю, Республике Хакасия и Республике Тыва</w:t>
            </w:r>
          </w:p>
        </w:tc>
      </w:tr>
    </w:tbl>
    <w:p w14:paraId="2F2F97A9" w14:textId="77777777" w:rsidR="00000000" w:rsidRDefault="000F2156"/>
    <w:p w14:paraId="4FDA0529" w14:textId="77777777" w:rsidR="00000000" w:rsidRDefault="000F2156">
      <w:bookmarkStart w:id="66" w:name="sub_2011"/>
      <w:r>
        <w:t>* ГП РФ - государственная программа Российской Федерации.</w:t>
      </w:r>
    </w:p>
    <w:bookmarkEnd w:id="66"/>
    <w:p w14:paraId="7A04DCC5" w14:textId="77777777" w:rsidR="00000000" w:rsidRDefault="000F2156">
      <w:r>
        <w:t>ВДЛ - высшие должностные лица.</w:t>
      </w:r>
    </w:p>
    <w:p w14:paraId="27965A78" w14:textId="77777777" w:rsidR="00000000" w:rsidRDefault="000F2156">
      <w:r>
        <w:t>НП - национальный проект.</w:t>
      </w:r>
    </w:p>
    <w:p w14:paraId="4E196C75" w14:textId="77777777" w:rsidR="00000000" w:rsidRDefault="000F2156"/>
    <w:p w14:paraId="4062AD8E" w14:textId="77777777" w:rsidR="00000000" w:rsidRDefault="000F2156">
      <w:pPr>
        <w:pStyle w:val="a6"/>
        <w:rPr>
          <w:color w:val="000000"/>
          <w:sz w:val="16"/>
          <w:szCs w:val="16"/>
          <w:shd w:val="clear" w:color="auto" w:fill="F0F0F0"/>
        </w:rPr>
      </w:pPr>
      <w:bookmarkStart w:id="67" w:name="sub_203"/>
      <w:r>
        <w:rPr>
          <w:color w:val="000000"/>
          <w:sz w:val="16"/>
          <w:szCs w:val="16"/>
          <w:shd w:val="clear" w:color="auto" w:fill="F0F0F0"/>
        </w:rPr>
        <w:t>Информация об изменениях:</w:t>
      </w:r>
    </w:p>
    <w:bookmarkEnd w:id="67"/>
    <w:p w14:paraId="24A8ED64" w14:textId="77777777" w:rsidR="00000000" w:rsidRDefault="000F2156">
      <w:pPr>
        <w:pStyle w:val="a7"/>
        <w:rPr>
          <w:shd w:val="clear" w:color="auto" w:fill="F0F0F0"/>
        </w:rPr>
      </w:pPr>
      <w:r>
        <w:t xml:space="preserve"> </w:t>
      </w:r>
      <w:r>
        <w:rPr>
          <w:shd w:val="clear" w:color="auto" w:fill="F0F0F0"/>
        </w:rPr>
        <w:t xml:space="preserve">Подраздел 3 изменен с 28 февраля 2024 г. - </w:t>
      </w:r>
      <w:hyperlink r:id="rId90"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110-П</w:t>
      </w:r>
    </w:p>
    <w:p w14:paraId="7FA7CFC5" w14:textId="77777777" w:rsidR="00000000" w:rsidRDefault="000F2156">
      <w:pPr>
        <w:pStyle w:val="a7"/>
        <w:rPr>
          <w:shd w:val="clear" w:color="auto" w:fill="F0F0F0"/>
        </w:rPr>
      </w:pPr>
      <w:r>
        <w:t xml:space="preserve"> </w:t>
      </w:r>
      <w:hyperlink r:id="rId91" w:history="1">
        <w:r>
          <w:rPr>
            <w:rStyle w:val="a4"/>
            <w:shd w:val="clear" w:color="auto" w:fill="F0F0F0"/>
          </w:rPr>
          <w:t>См. предыдущую редакцию</w:t>
        </w:r>
      </w:hyperlink>
    </w:p>
    <w:p w14:paraId="63DAAC7B" w14:textId="77777777" w:rsidR="00000000" w:rsidRDefault="000F2156">
      <w:pPr>
        <w:pStyle w:val="1"/>
      </w:pPr>
      <w:r>
        <w:t>3. Структура государственной программы Красноярского края</w:t>
      </w:r>
    </w:p>
    <w:p w14:paraId="5717C486" w14:textId="77777777" w:rsidR="00000000" w:rsidRDefault="000F215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5"/>
        <w:gridCol w:w="4763"/>
        <w:gridCol w:w="4624"/>
      </w:tblGrid>
      <w:tr w:rsidR="00000000" w14:paraId="0BC35887" w14:textId="77777777">
        <w:tblPrEx>
          <w:tblCellMar>
            <w:top w:w="0" w:type="dxa"/>
            <w:bottom w:w="0" w:type="dxa"/>
          </w:tblCellMar>
        </w:tblPrEx>
        <w:tc>
          <w:tcPr>
            <w:tcW w:w="635" w:type="dxa"/>
            <w:tcBorders>
              <w:top w:val="single" w:sz="4" w:space="0" w:color="auto"/>
              <w:bottom w:val="nil"/>
              <w:right w:val="single" w:sz="4" w:space="0" w:color="auto"/>
            </w:tcBorders>
          </w:tcPr>
          <w:p w14:paraId="45DB1A5A" w14:textId="77777777" w:rsidR="00000000" w:rsidRDefault="000F2156">
            <w:pPr>
              <w:pStyle w:val="aa"/>
              <w:jc w:val="center"/>
            </w:pPr>
            <w:r>
              <w:t>N п/п</w:t>
            </w:r>
          </w:p>
        </w:tc>
        <w:tc>
          <w:tcPr>
            <w:tcW w:w="4763" w:type="dxa"/>
            <w:tcBorders>
              <w:top w:val="single" w:sz="4" w:space="0" w:color="auto"/>
              <w:left w:val="single" w:sz="4" w:space="0" w:color="auto"/>
              <w:bottom w:val="nil"/>
              <w:right w:val="single" w:sz="4" w:space="0" w:color="auto"/>
            </w:tcBorders>
          </w:tcPr>
          <w:p w14:paraId="018EC817" w14:textId="77777777" w:rsidR="00000000" w:rsidRDefault="000F2156">
            <w:pPr>
              <w:pStyle w:val="aa"/>
              <w:jc w:val="center"/>
            </w:pPr>
            <w:r>
              <w:t>Наименование региональных проектов, ведомственных проектов, комплексов процессных мероприятий (далее - структурный элемент)</w:t>
            </w:r>
          </w:p>
        </w:tc>
        <w:tc>
          <w:tcPr>
            <w:tcW w:w="4624" w:type="dxa"/>
            <w:tcBorders>
              <w:top w:val="single" w:sz="4" w:space="0" w:color="auto"/>
              <w:left w:val="single" w:sz="4" w:space="0" w:color="auto"/>
              <w:bottom w:val="nil"/>
            </w:tcBorders>
          </w:tcPr>
          <w:p w14:paraId="5D9EC237" w14:textId="77777777" w:rsidR="00000000" w:rsidRDefault="000F2156">
            <w:pPr>
              <w:pStyle w:val="aa"/>
              <w:jc w:val="center"/>
            </w:pPr>
            <w:r>
              <w:t>Период реализации структурного элемента /</w:t>
            </w:r>
          </w:p>
          <w:p w14:paraId="2E8DAA19" w14:textId="77777777" w:rsidR="00000000" w:rsidRDefault="000F2156">
            <w:pPr>
              <w:pStyle w:val="aa"/>
              <w:jc w:val="center"/>
            </w:pPr>
            <w:r>
              <w:t>связь с показателями государственной программы Красноярского края</w:t>
            </w:r>
          </w:p>
        </w:tc>
      </w:tr>
      <w:tr w:rsidR="00000000" w14:paraId="73CB918F"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6027E58B" w14:textId="77777777" w:rsidR="00000000" w:rsidRDefault="000F2156">
            <w:pPr>
              <w:pStyle w:val="aa"/>
              <w:jc w:val="center"/>
            </w:pPr>
            <w:r>
              <w:t>1</w:t>
            </w:r>
          </w:p>
        </w:tc>
        <w:tc>
          <w:tcPr>
            <w:tcW w:w="4763" w:type="dxa"/>
            <w:tcBorders>
              <w:top w:val="single" w:sz="4" w:space="0" w:color="auto"/>
              <w:left w:val="single" w:sz="4" w:space="0" w:color="auto"/>
              <w:bottom w:val="single" w:sz="4" w:space="0" w:color="auto"/>
              <w:right w:val="single" w:sz="4" w:space="0" w:color="auto"/>
            </w:tcBorders>
          </w:tcPr>
          <w:p w14:paraId="759DEFAB" w14:textId="77777777" w:rsidR="00000000" w:rsidRDefault="000F2156">
            <w:pPr>
              <w:pStyle w:val="aa"/>
              <w:jc w:val="center"/>
            </w:pPr>
            <w:r>
              <w:t>2</w:t>
            </w:r>
          </w:p>
        </w:tc>
        <w:tc>
          <w:tcPr>
            <w:tcW w:w="4624" w:type="dxa"/>
            <w:tcBorders>
              <w:top w:val="single" w:sz="4" w:space="0" w:color="auto"/>
              <w:left w:val="single" w:sz="4" w:space="0" w:color="auto"/>
              <w:bottom w:val="single" w:sz="4" w:space="0" w:color="auto"/>
            </w:tcBorders>
          </w:tcPr>
          <w:p w14:paraId="47005BB9" w14:textId="77777777" w:rsidR="00000000" w:rsidRDefault="000F2156">
            <w:pPr>
              <w:pStyle w:val="aa"/>
              <w:jc w:val="center"/>
            </w:pPr>
            <w:r>
              <w:t>3</w:t>
            </w:r>
          </w:p>
        </w:tc>
      </w:tr>
      <w:tr w:rsidR="00000000" w14:paraId="299A2D40"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639C147B" w14:textId="77777777" w:rsidR="00000000" w:rsidRDefault="000F2156">
            <w:pPr>
              <w:pStyle w:val="aa"/>
              <w:jc w:val="center"/>
            </w:pPr>
            <w:r>
              <w:t>1</w:t>
            </w:r>
          </w:p>
        </w:tc>
        <w:tc>
          <w:tcPr>
            <w:tcW w:w="4763" w:type="dxa"/>
            <w:tcBorders>
              <w:top w:val="single" w:sz="4" w:space="0" w:color="auto"/>
              <w:left w:val="single" w:sz="4" w:space="0" w:color="auto"/>
              <w:bottom w:val="single" w:sz="4" w:space="0" w:color="auto"/>
              <w:right w:val="single" w:sz="4" w:space="0" w:color="auto"/>
            </w:tcBorders>
          </w:tcPr>
          <w:p w14:paraId="75CAA47F" w14:textId="77777777" w:rsidR="00000000" w:rsidRDefault="000F2156">
            <w:pPr>
              <w:pStyle w:val="aa"/>
            </w:pPr>
            <w:r>
              <w:t>Региональный проект N 1 "Акселерация субъектов малого и среднего предпринимательства"</w:t>
            </w:r>
          </w:p>
        </w:tc>
        <w:tc>
          <w:tcPr>
            <w:tcW w:w="4624" w:type="dxa"/>
            <w:tcBorders>
              <w:top w:val="single" w:sz="4" w:space="0" w:color="auto"/>
              <w:left w:val="single" w:sz="4" w:space="0" w:color="auto"/>
              <w:bottom w:val="single" w:sz="4" w:space="0" w:color="auto"/>
            </w:tcBorders>
          </w:tcPr>
          <w:p w14:paraId="7A1598F7" w14:textId="77777777" w:rsidR="00000000" w:rsidRDefault="000F2156">
            <w:pPr>
              <w:pStyle w:val="aa"/>
            </w:pPr>
            <w:r>
              <w:t>период реализации: 2024</w:t>
            </w:r>
          </w:p>
        </w:tc>
      </w:tr>
      <w:tr w:rsidR="00000000" w14:paraId="72E3D1B2"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1AC6AAEC" w14:textId="77777777" w:rsidR="00000000" w:rsidRDefault="000F2156">
            <w:pPr>
              <w:pStyle w:val="aa"/>
            </w:pPr>
          </w:p>
        </w:tc>
        <w:tc>
          <w:tcPr>
            <w:tcW w:w="4763" w:type="dxa"/>
            <w:tcBorders>
              <w:top w:val="single" w:sz="4" w:space="0" w:color="auto"/>
              <w:left w:val="single" w:sz="4" w:space="0" w:color="auto"/>
              <w:bottom w:val="single" w:sz="4" w:space="0" w:color="auto"/>
              <w:right w:val="single" w:sz="4" w:space="0" w:color="auto"/>
            </w:tcBorders>
          </w:tcPr>
          <w:p w14:paraId="5297DBD3" w14:textId="77777777" w:rsidR="00000000" w:rsidRDefault="000F2156">
            <w:pPr>
              <w:pStyle w:val="aa"/>
            </w:pPr>
            <w:r>
              <w:t>агентство развития малого и среднего предпринимательства Красноярского края</w:t>
            </w:r>
          </w:p>
        </w:tc>
        <w:tc>
          <w:tcPr>
            <w:tcW w:w="4624" w:type="dxa"/>
            <w:tcBorders>
              <w:top w:val="single" w:sz="4" w:space="0" w:color="auto"/>
              <w:left w:val="single" w:sz="4" w:space="0" w:color="auto"/>
              <w:bottom w:val="single" w:sz="4" w:space="0" w:color="auto"/>
            </w:tcBorders>
          </w:tcPr>
          <w:p w14:paraId="26D9216B" w14:textId="77777777" w:rsidR="00000000" w:rsidRDefault="000F2156">
            <w:pPr>
              <w:pStyle w:val="aa"/>
            </w:pPr>
          </w:p>
        </w:tc>
      </w:tr>
      <w:tr w:rsidR="00000000" w14:paraId="76E92931"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28F092FA" w14:textId="77777777" w:rsidR="00000000" w:rsidRDefault="000F2156">
            <w:pPr>
              <w:pStyle w:val="aa"/>
              <w:jc w:val="center"/>
            </w:pPr>
            <w:r>
              <w:t>1.1</w:t>
            </w:r>
          </w:p>
        </w:tc>
        <w:tc>
          <w:tcPr>
            <w:tcW w:w="4763" w:type="dxa"/>
            <w:tcBorders>
              <w:top w:val="single" w:sz="4" w:space="0" w:color="auto"/>
              <w:left w:val="single" w:sz="4" w:space="0" w:color="auto"/>
              <w:bottom w:val="single" w:sz="4" w:space="0" w:color="auto"/>
              <w:right w:val="single" w:sz="4" w:space="0" w:color="auto"/>
            </w:tcBorders>
          </w:tcPr>
          <w:p w14:paraId="3043374B" w14:textId="77777777" w:rsidR="00000000" w:rsidRDefault="000F2156">
            <w:pPr>
              <w:pStyle w:val="aa"/>
            </w:pPr>
            <w:r>
              <w:t>Создана комплексная система акселерации, включающая в себя фин</w:t>
            </w:r>
            <w:r>
              <w:t>ансовые и налоговые инструменты поддержки субъектов МСП, а также инфраструктуру для комфортной работы и развития субъектов МСП, доступ к закупкам крупнейших заказчиков</w:t>
            </w:r>
          </w:p>
        </w:tc>
        <w:tc>
          <w:tcPr>
            <w:tcW w:w="4624" w:type="dxa"/>
            <w:tcBorders>
              <w:top w:val="single" w:sz="4" w:space="0" w:color="auto"/>
              <w:left w:val="single" w:sz="4" w:space="0" w:color="auto"/>
              <w:bottom w:val="single" w:sz="4" w:space="0" w:color="auto"/>
            </w:tcBorders>
          </w:tcPr>
          <w:p w14:paraId="1DAD141C" w14:textId="77777777" w:rsidR="00000000" w:rsidRDefault="000F2156">
            <w:pPr>
              <w:pStyle w:val="aa"/>
            </w:pPr>
            <w:r>
              <w:t>индекс производства продукции сельского хозяйства (в сопоставимых ценах) к уровню 2020 г</w:t>
            </w:r>
            <w:r>
              <w:t>ода;</w:t>
            </w:r>
          </w:p>
          <w:p w14:paraId="13E9442D" w14:textId="77777777" w:rsidR="00000000" w:rsidRDefault="000F2156">
            <w:pPr>
              <w:pStyle w:val="aa"/>
            </w:pPr>
            <w:r>
              <w:t>индекс производства пищевых продуктов (в сопоставимых ценах) к уровню 2020 года</w:t>
            </w:r>
          </w:p>
        </w:tc>
      </w:tr>
      <w:tr w:rsidR="00000000" w14:paraId="07505A75"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69DE3B81" w14:textId="77777777" w:rsidR="00000000" w:rsidRDefault="000F2156">
            <w:pPr>
              <w:pStyle w:val="aa"/>
              <w:jc w:val="center"/>
            </w:pPr>
            <w:r>
              <w:t>2</w:t>
            </w:r>
          </w:p>
        </w:tc>
        <w:tc>
          <w:tcPr>
            <w:tcW w:w="4763" w:type="dxa"/>
            <w:tcBorders>
              <w:top w:val="single" w:sz="4" w:space="0" w:color="auto"/>
              <w:left w:val="single" w:sz="4" w:space="0" w:color="auto"/>
              <w:bottom w:val="single" w:sz="4" w:space="0" w:color="auto"/>
              <w:right w:val="single" w:sz="4" w:space="0" w:color="auto"/>
            </w:tcBorders>
          </w:tcPr>
          <w:p w14:paraId="0D9DA3B3" w14:textId="77777777" w:rsidR="00000000" w:rsidRDefault="000F2156">
            <w:pPr>
              <w:pStyle w:val="aa"/>
            </w:pPr>
            <w:r>
              <w:t>Региональный проект N 2 "Экспорт продукции АПК Красноярского края"</w:t>
            </w:r>
          </w:p>
        </w:tc>
        <w:tc>
          <w:tcPr>
            <w:tcW w:w="4624" w:type="dxa"/>
            <w:tcBorders>
              <w:top w:val="single" w:sz="4" w:space="0" w:color="auto"/>
              <w:left w:val="single" w:sz="4" w:space="0" w:color="auto"/>
              <w:bottom w:val="single" w:sz="4" w:space="0" w:color="auto"/>
            </w:tcBorders>
          </w:tcPr>
          <w:p w14:paraId="739DC9B7" w14:textId="77777777" w:rsidR="00000000" w:rsidRDefault="000F2156">
            <w:pPr>
              <w:pStyle w:val="aa"/>
            </w:pPr>
            <w:r>
              <w:t>период реализации: 2024</w:t>
            </w:r>
          </w:p>
        </w:tc>
      </w:tr>
      <w:tr w:rsidR="00000000" w14:paraId="68A60B62"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30AB006A" w14:textId="77777777" w:rsidR="00000000" w:rsidRDefault="000F2156">
            <w:pPr>
              <w:pStyle w:val="aa"/>
              <w:jc w:val="center"/>
            </w:pPr>
            <w:bookmarkStart w:id="68" w:name="sub_2021"/>
            <w:r>
              <w:t>2.1</w:t>
            </w:r>
            <w:bookmarkEnd w:id="68"/>
          </w:p>
        </w:tc>
        <w:tc>
          <w:tcPr>
            <w:tcW w:w="4763" w:type="dxa"/>
            <w:tcBorders>
              <w:top w:val="single" w:sz="4" w:space="0" w:color="auto"/>
              <w:left w:val="single" w:sz="4" w:space="0" w:color="auto"/>
              <w:bottom w:val="single" w:sz="4" w:space="0" w:color="auto"/>
              <w:right w:val="single" w:sz="4" w:space="0" w:color="auto"/>
            </w:tcBorders>
          </w:tcPr>
          <w:p w14:paraId="2B3BA80B" w14:textId="77777777" w:rsidR="00000000" w:rsidRDefault="000F2156">
            <w:pPr>
              <w:pStyle w:val="aa"/>
            </w:pPr>
            <w:r>
              <w:t>Создана сквозная система финансовой и нефинансовой поддержки на всех этапах жизненного цикла проекта по экспорту продукции АПК</w:t>
            </w:r>
          </w:p>
        </w:tc>
        <w:tc>
          <w:tcPr>
            <w:tcW w:w="4624" w:type="dxa"/>
            <w:vMerge w:val="restart"/>
            <w:tcBorders>
              <w:top w:val="single" w:sz="4" w:space="0" w:color="auto"/>
              <w:left w:val="single" w:sz="4" w:space="0" w:color="auto"/>
              <w:bottom w:val="single" w:sz="4" w:space="0" w:color="auto"/>
            </w:tcBorders>
          </w:tcPr>
          <w:p w14:paraId="2AAA770E" w14:textId="77777777" w:rsidR="00000000" w:rsidRDefault="000F2156">
            <w:pPr>
              <w:pStyle w:val="aa"/>
            </w:pPr>
            <w:r>
              <w:t>объем экспорта продукции агропромышленного комплекса (в сопоставимых ценах)</w:t>
            </w:r>
          </w:p>
        </w:tc>
      </w:tr>
      <w:tr w:rsidR="00000000" w14:paraId="68F65314"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450F8A64" w14:textId="77777777" w:rsidR="00000000" w:rsidRDefault="000F2156">
            <w:pPr>
              <w:pStyle w:val="aa"/>
            </w:pPr>
          </w:p>
        </w:tc>
        <w:tc>
          <w:tcPr>
            <w:tcW w:w="4763" w:type="dxa"/>
            <w:tcBorders>
              <w:top w:val="single" w:sz="4" w:space="0" w:color="auto"/>
              <w:left w:val="single" w:sz="4" w:space="0" w:color="auto"/>
              <w:bottom w:val="single" w:sz="4" w:space="0" w:color="auto"/>
              <w:right w:val="single" w:sz="4" w:space="0" w:color="auto"/>
            </w:tcBorders>
          </w:tcPr>
          <w:p w14:paraId="003CE55D" w14:textId="77777777" w:rsidR="00000000" w:rsidRDefault="000F2156">
            <w:pPr>
              <w:pStyle w:val="aa"/>
            </w:pPr>
            <w:r>
              <w:t>министерство сельского хозяйства Красноярского края</w:t>
            </w:r>
          </w:p>
        </w:tc>
        <w:tc>
          <w:tcPr>
            <w:tcW w:w="4624" w:type="dxa"/>
            <w:vMerge/>
            <w:tcBorders>
              <w:top w:val="single" w:sz="4" w:space="0" w:color="auto"/>
              <w:left w:val="single" w:sz="4" w:space="0" w:color="auto"/>
              <w:bottom w:val="single" w:sz="4" w:space="0" w:color="auto"/>
            </w:tcBorders>
          </w:tcPr>
          <w:p w14:paraId="3B37DBC1" w14:textId="77777777" w:rsidR="00000000" w:rsidRDefault="000F2156">
            <w:pPr>
              <w:pStyle w:val="aa"/>
            </w:pPr>
          </w:p>
        </w:tc>
      </w:tr>
      <w:tr w:rsidR="00000000" w14:paraId="39A4F4AF"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4CDE17EE" w14:textId="77777777" w:rsidR="00000000" w:rsidRDefault="000F2156">
            <w:pPr>
              <w:pStyle w:val="aa"/>
              <w:jc w:val="center"/>
            </w:pPr>
            <w:r>
              <w:t>2.2</w:t>
            </w:r>
          </w:p>
        </w:tc>
        <w:tc>
          <w:tcPr>
            <w:tcW w:w="4763" w:type="dxa"/>
            <w:tcBorders>
              <w:top w:val="single" w:sz="4" w:space="0" w:color="auto"/>
              <w:left w:val="single" w:sz="4" w:space="0" w:color="auto"/>
              <w:bottom w:val="single" w:sz="4" w:space="0" w:color="auto"/>
              <w:right w:val="single" w:sz="4" w:space="0" w:color="auto"/>
            </w:tcBorders>
          </w:tcPr>
          <w:p w14:paraId="7F48F45A" w14:textId="77777777" w:rsidR="00000000" w:rsidRDefault="000F2156">
            <w:pPr>
              <w:pStyle w:val="aa"/>
            </w:pPr>
            <w:r>
              <w:t>Создание новой товарной массы продукции АПК в том числе продукции с высокой добавленной стоимостью путем технологического перевооружения отрасли и иных обеспечивающих мероприятий</w:t>
            </w:r>
          </w:p>
        </w:tc>
        <w:tc>
          <w:tcPr>
            <w:tcW w:w="4624" w:type="dxa"/>
            <w:vMerge/>
            <w:tcBorders>
              <w:top w:val="single" w:sz="4" w:space="0" w:color="auto"/>
              <w:left w:val="single" w:sz="4" w:space="0" w:color="auto"/>
              <w:bottom w:val="single" w:sz="4" w:space="0" w:color="auto"/>
            </w:tcBorders>
          </w:tcPr>
          <w:p w14:paraId="2CD31A4E" w14:textId="77777777" w:rsidR="00000000" w:rsidRDefault="000F2156">
            <w:pPr>
              <w:pStyle w:val="aa"/>
            </w:pPr>
          </w:p>
        </w:tc>
      </w:tr>
      <w:tr w:rsidR="00000000" w14:paraId="4EC82989"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084BA8F5" w14:textId="77777777" w:rsidR="00000000" w:rsidRDefault="000F2156">
            <w:pPr>
              <w:pStyle w:val="aa"/>
              <w:jc w:val="center"/>
            </w:pPr>
            <w:bookmarkStart w:id="69" w:name="sub_20303"/>
            <w:r>
              <w:t>3</w:t>
            </w:r>
            <w:bookmarkEnd w:id="69"/>
          </w:p>
        </w:tc>
        <w:tc>
          <w:tcPr>
            <w:tcW w:w="4763" w:type="dxa"/>
            <w:tcBorders>
              <w:top w:val="single" w:sz="4" w:space="0" w:color="auto"/>
              <w:left w:val="single" w:sz="4" w:space="0" w:color="auto"/>
              <w:bottom w:val="single" w:sz="4" w:space="0" w:color="auto"/>
              <w:right w:val="single" w:sz="4" w:space="0" w:color="auto"/>
            </w:tcBorders>
          </w:tcPr>
          <w:p w14:paraId="599D6823" w14:textId="77777777" w:rsidR="00000000" w:rsidRDefault="000F2156">
            <w:pPr>
              <w:pStyle w:val="aa"/>
            </w:pPr>
            <w:r>
              <w:t>Ведомственный проект N 1 "Развитие отраслей и техническ</w:t>
            </w:r>
            <w:r>
              <w:t xml:space="preserve">ая модернизация </w:t>
            </w:r>
            <w:r>
              <w:lastRenderedPageBreak/>
              <w:t>агропромышленного комплекса"</w:t>
            </w:r>
          </w:p>
        </w:tc>
        <w:tc>
          <w:tcPr>
            <w:tcW w:w="4624" w:type="dxa"/>
            <w:tcBorders>
              <w:top w:val="single" w:sz="4" w:space="0" w:color="auto"/>
              <w:left w:val="single" w:sz="4" w:space="0" w:color="auto"/>
              <w:bottom w:val="single" w:sz="4" w:space="0" w:color="auto"/>
            </w:tcBorders>
          </w:tcPr>
          <w:p w14:paraId="06B0FC35" w14:textId="77777777" w:rsidR="00000000" w:rsidRDefault="000F2156">
            <w:pPr>
              <w:pStyle w:val="aa"/>
            </w:pPr>
            <w:r>
              <w:lastRenderedPageBreak/>
              <w:t>период реализации: 2024 - 2026</w:t>
            </w:r>
          </w:p>
        </w:tc>
      </w:tr>
      <w:tr w:rsidR="00000000" w14:paraId="7DF170CF"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6FEE5405" w14:textId="77777777" w:rsidR="00000000" w:rsidRDefault="000F2156">
            <w:pPr>
              <w:pStyle w:val="aa"/>
            </w:pPr>
          </w:p>
        </w:tc>
        <w:tc>
          <w:tcPr>
            <w:tcW w:w="4763" w:type="dxa"/>
            <w:tcBorders>
              <w:top w:val="single" w:sz="4" w:space="0" w:color="auto"/>
              <w:left w:val="single" w:sz="4" w:space="0" w:color="auto"/>
              <w:bottom w:val="single" w:sz="4" w:space="0" w:color="auto"/>
              <w:right w:val="single" w:sz="4" w:space="0" w:color="auto"/>
            </w:tcBorders>
          </w:tcPr>
          <w:p w14:paraId="251A2932" w14:textId="77777777" w:rsidR="00000000" w:rsidRDefault="000F2156">
            <w:pPr>
              <w:pStyle w:val="aa"/>
            </w:pPr>
            <w:r>
              <w:t>министерство сельского хозяйства Красноярского края</w:t>
            </w:r>
          </w:p>
        </w:tc>
        <w:tc>
          <w:tcPr>
            <w:tcW w:w="4624" w:type="dxa"/>
            <w:tcBorders>
              <w:top w:val="single" w:sz="4" w:space="0" w:color="auto"/>
              <w:left w:val="single" w:sz="4" w:space="0" w:color="auto"/>
              <w:bottom w:val="single" w:sz="4" w:space="0" w:color="auto"/>
            </w:tcBorders>
          </w:tcPr>
          <w:p w14:paraId="77AB33DC" w14:textId="77777777" w:rsidR="00000000" w:rsidRDefault="000F2156">
            <w:pPr>
              <w:pStyle w:val="aa"/>
            </w:pPr>
          </w:p>
        </w:tc>
      </w:tr>
      <w:tr w:rsidR="00000000" w14:paraId="6D77EC3C"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3281B900" w14:textId="77777777" w:rsidR="00000000" w:rsidRDefault="000F2156">
            <w:pPr>
              <w:pStyle w:val="aa"/>
              <w:jc w:val="center"/>
            </w:pPr>
            <w:r>
              <w:t>3.1</w:t>
            </w:r>
          </w:p>
        </w:tc>
        <w:tc>
          <w:tcPr>
            <w:tcW w:w="4763" w:type="dxa"/>
            <w:tcBorders>
              <w:top w:val="single" w:sz="4" w:space="0" w:color="auto"/>
              <w:left w:val="single" w:sz="4" w:space="0" w:color="auto"/>
              <w:bottom w:val="single" w:sz="4" w:space="0" w:color="auto"/>
              <w:right w:val="single" w:sz="4" w:space="0" w:color="auto"/>
            </w:tcBorders>
          </w:tcPr>
          <w:p w14:paraId="35A2FBF5" w14:textId="77777777" w:rsidR="00000000" w:rsidRDefault="000F2156">
            <w:pPr>
              <w:pStyle w:val="aa"/>
            </w:pPr>
            <w:r>
              <w:t>Увеличение объемов производства продукции в 2030 году к уровню 2020 </w:t>
            </w:r>
            <w:r>
              <w:t>года по растениеводству на 20,1 процента, животноводству - на 1,4 процента</w:t>
            </w:r>
          </w:p>
        </w:tc>
        <w:tc>
          <w:tcPr>
            <w:tcW w:w="4624" w:type="dxa"/>
            <w:tcBorders>
              <w:top w:val="single" w:sz="4" w:space="0" w:color="auto"/>
              <w:left w:val="single" w:sz="4" w:space="0" w:color="auto"/>
              <w:bottom w:val="single" w:sz="4" w:space="0" w:color="auto"/>
            </w:tcBorders>
          </w:tcPr>
          <w:p w14:paraId="48A8C05E" w14:textId="77777777" w:rsidR="00000000" w:rsidRDefault="000F2156">
            <w:pPr>
              <w:pStyle w:val="aa"/>
            </w:pPr>
            <w:r>
              <w:t>индекс производства продукции сельского хозяйства (в сопоставимых ценах) к уровню 2020 года;</w:t>
            </w:r>
          </w:p>
          <w:p w14:paraId="0CE8B23D" w14:textId="77777777" w:rsidR="00000000" w:rsidRDefault="000F2156">
            <w:pPr>
              <w:pStyle w:val="aa"/>
            </w:pPr>
            <w:r>
              <w:t>индекс производства пищевых продуктов (в сопоставимых ценах) к уровню 2020 года;</w:t>
            </w:r>
          </w:p>
          <w:p w14:paraId="560A8AB4" w14:textId="77777777" w:rsidR="00000000" w:rsidRDefault="000F2156">
            <w:pPr>
              <w:pStyle w:val="aa"/>
            </w:pPr>
            <w:r>
              <w:t>среднем</w:t>
            </w:r>
            <w:r>
              <w:t>есячная начисленная заработная плата работников сельского хозяйства (без субъектов малого предпринимательства)</w:t>
            </w:r>
          </w:p>
        </w:tc>
      </w:tr>
      <w:tr w:rsidR="00000000" w14:paraId="0D449443"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2CAEB9A0" w14:textId="77777777" w:rsidR="00000000" w:rsidRDefault="000F2156">
            <w:pPr>
              <w:pStyle w:val="aa"/>
              <w:jc w:val="center"/>
            </w:pPr>
            <w:r>
              <w:t>3.2</w:t>
            </w:r>
          </w:p>
        </w:tc>
        <w:tc>
          <w:tcPr>
            <w:tcW w:w="4763" w:type="dxa"/>
            <w:tcBorders>
              <w:top w:val="single" w:sz="4" w:space="0" w:color="auto"/>
              <w:left w:val="single" w:sz="4" w:space="0" w:color="auto"/>
              <w:bottom w:val="single" w:sz="4" w:space="0" w:color="auto"/>
              <w:right w:val="single" w:sz="4" w:space="0" w:color="auto"/>
            </w:tcBorders>
          </w:tcPr>
          <w:p w14:paraId="46140478" w14:textId="77777777" w:rsidR="00000000" w:rsidRDefault="000F2156">
            <w:pPr>
              <w:pStyle w:val="aa"/>
            </w:pPr>
            <w:r>
              <w:t xml:space="preserve">Обеспечение обновления тракторов до уровня 4,0 процента, зерноуборочных комбайнов - 5,5 процента, кормоуборочных комбайнов - 3,7 процента к </w:t>
            </w:r>
            <w:r>
              <w:t>2030 году</w:t>
            </w:r>
          </w:p>
        </w:tc>
        <w:tc>
          <w:tcPr>
            <w:tcW w:w="4624" w:type="dxa"/>
            <w:tcBorders>
              <w:top w:val="single" w:sz="4" w:space="0" w:color="auto"/>
              <w:left w:val="single" w:sz="4" w:space="0" w:color="auto"/>
              <w:bottom w:val="single" w:sz="4" w:space="0" w:color="auto"/>
            </w:tcBorders>
          </w:tcPr>
          <w:p w14:paraId="08FC452A" w14:textId="77777777" w:rsidR="00000000" w:rsidRDefault="000F2156">
            <w:pPr>
              <w:pStyle w:val="aa"/>
            </w:pPr>
            <w:r>
              <w:t>индекс производства продукции сельского хозяйства (в сопоставимых ценах) к уровню 2020 года;</w:t>
            </w:r>
          </w:p>
          <w:p w14:paraId="50F6205E" w14:textId="77777777" w:rsidR="00000000" w:rsidRDefault="000F2156">
            <w:pPr>
              <w:pStyle w:val="aa"/>
            </w:pPr>
            <w:r>
              <w:t>индекс производства пищевых продуктов (в сопоставимых ценах) к уровню 2020 года</w:t>
            </w:r>
          </w:p>
        </w:tc>
      </w:tr>
      <w:tr w:rsidR="00000000" w14:paraId="394DF3E5"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1AF88737" w14:textId="77777777" w:rsidR="00000000" w:rsidRDefault="000F2156">
            <w:pPr>
              <w:pStyle w:val="aa"/>
              <w:jc w:val="center"/>
            </w:pPr>
            <w:r>
              <w:t>3.3</w:t>
            </w:r>
          </w:p>
        </w:tc>
        <w:tc>
          <w:tcPr>
            <w:tcW w:w="4763" w:type="dxa"/>
            <w:tcBorders>
              <w:top w:val="single" w:sz="4" w:space="0" w:color="auto"/>
              <w:left w:val="single" w:sz="4" w:space="0" w:color="auto"/>
              <w:bottom w:val="single" w:sz="4" w:space="0" w:color="auto"/>
              <w:right w:val="single" w:sz="4" w:space="0" w:color="auto"/>
            </w:tcBorders>
          </w:tcPr>
          <w:p w14:paraId="4B67F749" w14:textId="77777777" w:rsidR="00000000" w:rsidRDefault="000F2156">
            <w:pPr>
              <w:pStyle w:val="aa"/>
            </w:pPr>
            <w:r>
              <w:t>Обеспечение сохранности животных от инфекционных и инвазивных заболеваний не менее 99 процентов до конца 2030 года</w:t>
            </w:r>
          </w:p>
        </w:tc>
        <w:tc>
          <w:tcPr>
            <w:tcW w:w="4624" w:type="dxa"/>
            <w:tcBorders>
              <w:top w:val="single" w:sz="4" w:space="0" w:color="auto"/>
              <w:left w:val="single" w:sz="4" w:space="0" w:color="auto"/>
              <w:bottom w:val="single" w:sz="4" w:space="0" w:color="auto"/>
            </w:tcBorders>
          </w:tcPr>
          <w:p w14:paraId="6E868F19" w14:textId="77777777" w:rsidR="00000000" w:rsidRDefault="000F2156">
            <w:pPr>
              <w:pStyle w:val="aa"/>
            </w:pPr>
            <w:r>
              <w:t>индекс производства продукции сельского хозяйства (в сопоставимых ценах) к уровню 2020 года;</w:t>
            </w:r>
          </w:p>
          <w:p w14:paraId="3B2C9B48" w14:textId="77777777" w:rsidR="00000000" w:rsidRDefault="000F2156">
            <w:pPr>
              <w:pStyle w:val="aa"/>
            </w:pPr>
            <w:r>
              <w:t>индекс производства пищевых продуктов (в сопоста</w:t>
            </w:r>
            <w:r>
              <w:t>вимых ценах) к уровню 2020 года</w:t>
            </w:r>
          </w:p>
        </w:tc>
      </w:tr>
      <w:tr w:rsidR="00000000" w14:paraId="5CA9422E"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7E9270C1" w14:textId="77777777" w:rsidR="00000000" w:rsidRDefault="000F2156">
            <w:pPr>
              <w:pStyle w:val="aa"/>
              <w:jc w:val="center"/>
            </w:pPr>
            <w:bookmarkStart w:id="70" w:name="sub_2034"/>
            <w:r>
              <w:t>4</w:t>
            </w:r>
            <w:bookmarkEnd w:id="70"/>
          </w:p>
        </w:tc>
        <w:tc>
          <w:tcPr>
            <w:tcW w:w="4763" w:type="dxa"/>
            <w:tcBorders>
              <w:top w:val="single" w:sz="4" w:space="0" w:color="auto"/>
              <w:left w:val="single" w:sz="4" w:space="0" w:color="auto"/>
              <w:bottom w:val="single" w:sz="4" w:space="0" w:color="auto"/>
              <w:right w:val="single" w:sz="4" w:space="0" w:color="auto"/>
            </w:tcBorders>
          </w:tcPr>
          <w:p w14:paraId="52FC90C7" w14:textId="77777777" w:rsidR="00000000" w:rsidRDefault="000F2156">
            <w:pPr>
              <w:pStyle w:val="aa"/>
            </w:pPr>
            <w:r>
              <w:t>Ведомственный проект N 2 "Развитие отраслей овощеводства и картофелеводства"</w:t>
            </w:r>
          </w:p>
        </w:tc>
        <w:tc>
          <w:tcPr>
            <w:tcW w:w="4624" w:type="dxa"/>
            <w:tcBorders>
              <w:top w:val="single" w:sz="4" w:space="0" w:color="auto"/>
              <w:left w:val="single" w:sz="4" w:space="0" w:color="auto"/>
              <w:bottom w:val="single" w:sz="4" w:space="0" w:color="auto"/>
            </w:tcBorders>
          </w:tcPr>
          <w:p w14:paraId="3E4AF517" w14:textId="77777777" w:rsidR="00000000" w:rsidRDefault="000F2156">
            <w:pPr>
              <w:pStyle w:val="aa"/>
            </w:pPr>
            <w:r>
              <w:t>период реализации: 2024 - 2026</w:t>
            </w:r>
          </w:p>
        </w:tc>
      </w:tr>
      <w:tr w:rsidR="00000000" w14:paraId="057FC748"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645CBBD8" w14:textId="77777777" w:rsidR="00000000" w:rsidRDefault="000F2156">
            <w:pPr>
              <w:pStyle w:val="aa"/>
            </w:pPr>
          </w:p>
        </w:tc>
        <w:tc>
          <w:tcPr>
            <w:tcW w:w="4763" w:type="dxa"/>
            <w:tcBorders>
              <w:top w:val="single" w:sz="4" w:space="0" w:color="auto"/>
              <w:left w:val="single" w:sz="4" w:space="0" w:color="auto"/>
              <w:bottom w:val="single" w:sz="4" w:space="0" w:color="auto"/>
              <w:right w:val="single" w:sz="4" w:space="0" w:color="auto"/>
            </w:tcBorders>
          </w:tcPr>
          <w:p w14:paraId="549F4534" w14:textId="77777777" w:rsidR="00000000" w:rsidRDefault="000F2156">
            <w:pPr>
              <w:pStyle w:val="aa"/>
            </w:pPr>
            <w:r>
              <w:t>министерство сельского хозяйства Красноярского края</w:t>
            </w:r>
          </w:p>
        </w:tc>
        <w:tc>
          <w:tcPr>
            <w:tcW w:w="4624" w:type="dxa"/>
            <w:tcBorders>
              <w:top w:val="single" w:sz="4" w:space="0" w:color="auto"/>
              <w:left w:val="single" w:sz="4" w:space="0" w:color="auto"/>
              <w:bottom w:val="single" w:sz="4" w:space="0" w:color="auto"/>
            </w:tcBorders>
          </w:tcPr>
          <w:p w14:paraId="7D2EBFC4" w14:textId="77777777" w:rsidR="00000000" w:rsidRDefault="000F2156">
            <w:pPr>
              <w:pStyle w:val="aa"/>
            </w:pPr>
          </w:p>
        </w:tc>
      </w:tr>
      <w:tr w:rsidR="00000000" w14:paraId="340E4C35"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120CB90D" w14:textId="77777777" w:rsidR="00000000" w:rsidRDefault="000F2156">
            <w:pPr>
              <w:pStyle w:val="aa"/>
              <w:jc w:val="center"/>
            </w:pPr>
            <w:r>
              <w:t>4.1</w:t>
            </w:r>
          </w:p>
        </w:tc>
        <w:tc>
          <w:tcPr>
            <w:tcW w:w="4763" w:type="dxa"/>
            <w:tcBorders>
              <w:top w:val="single" w:sz="4" w:space="0" w:color="auto"/>
              <w:left w:val="single" w:sz="4" w:space="0" w:color="auto"/>
              <w:bottom w:val="single" w:sz="4" w:space="0" w:color="auto"/>
              <w:right w:val="single" w:sz="4" w:space="0" w:color="auto"/>
            </w:tcBorders>
          </w:tcPr>
          <w:p w14:paraId="0D23DB6D" w14:textId="77777777" w:rsidR="00000000" w:rsidRDefault="000F2156">
            <w:pPr>
              <w:pStyle w:val="aa"/>
            </w:pPr>
            <w:r>
              <w:t>Увеличение объемов производства проду</w:t>
            </w:r>
            <w:r>
              <w:t>кции в 2025 году к уровню 2021 года в сельскохозяйственных организациях, крестьянских (фермерских) хозяйствах, включая индивидуальных предпринимателей, по картофелю на 12,1 процентов, овощам открытого и закрытого грунта на 37,7 процентов</w:t>
            </w:r>
          </w:p>
        </w:tc>
        <w:tc>
          <w:tcPr>
            <w:tcW w:w="4624" w:type="dxa"/>
            <w:tcBorders>
              <w:top w:val="single" w:sz="4" w:space="0" w:color="auto"/>
              <w:left w:val="single" w:sz="4" w:space="0" w:color="auto"/>
              <w:bottom w:val="single" w:sz="4" w:space="0" w:color="auto"/>
            </w:tcBorders>
          </w:tcPr>
          <w:p w14:paraId="33A5A4D0" w14:textId="77777777" w:rsidR="00000000" w:rsidRDefault="000F2156">
            <w:pPr>
              <w:pStyle w:val="aa"/>
            </w:pPr>
            <w:r>
              <w:t>индекс производств</w:t>
            </w:r>
            <w:r>
              <w:t>а продукции сельского хозяйства (в сопоставимых ценах) к уровню 2020 года;</w:t>
            </w:r>
          </w:p>
          <w:p w14:paraId="74B08C96" w14:textId="77777777" w:rsidR="00000000" w:rsidRDefault="000F2156">
            <w:pPr>
              <w:pStyle w:val="aa"/>
            </w:pPr>
            <w:r>
              <w:t>индекс производства пищевых продуктов (в сопоставимых ценах) к уровню 2020 года</w:t>
            </w:r>
          </w:p>
        </w:tc>
      </w:tr>
      <w:tr w:rsidR="00000000" w14:paraId="27813C90"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238E4E85" w14:textId="77777777" w:rsidR="00000000" w:rsidRDefault="000F2156">
            <w:pPr>
              <w:pStyle w:val="aa"/>
              <w:jc w:val="center"/>
            </w:pPr>
            <w:bookmarkStart w:id="71" w:name="sub_2035"/>
            <w:r>
              <w:t>5</w:t>
            </w:r>
            <w:bookmarkEnd w:id="71"/>
          </w:p>
        </w:tc>
        <w:tc>
          <w:tcPr>
            <w:tcW w:w="4763" w:type="dxa"/>
            <w:tcBorders>
              <w:top w:val="single" w:sz="4" w:space="0" w:color="auto"/>
              <w:left w:val="single" w:sz="4" w:space="0" w:color="auto"/>
              <w:bottom w:val="single" w:sz="4" w:space="0" w:color="auto"/>
              <w:right w:val="single" w:sz="4" w:space="0" w:color="auto"/>
            </w:tcBorders>
          </w:tcPr>
          <w:p w14:paraId="2566FFD0" w14:textId="77777777" w:rsidR="00000000" w:rsidRDefault="000F2156">
            <w:pPr>
              <w:pStyle w:val="aa"/>
            </w:pPr>
            <w:r>
              <w:t>Ведомственный проект N </w:t>
            </w:r>
            <w:r>
              <w:t>3 "Стимулирование инвестиционной деятельности в агропромышленном комплексе"</w:t>
            </w:r>
          </w:p>
        </w:tc>
        <w:tc>
          <w:tcPr>
            <w:tcW w:w="4624" w:type="dxa"/>
            <w:tcBorders>
              <w:top w:val="single" w:sz="4" w:space="0" w:color="auto"/>
              <w:left w:val="single" w:sz="4" w:space="0" w:color="auto"/>
              <w:bottom w:val="single" w:sz="4" w:space="0" w:color="auto"/>
            </w:tcBorders>
          </w:tcPr>
          <w:p w14:paraId="7B708A94" w14:textId="77777777" w:rsidR="00000000" w:rsidRDefault="000F2156">
            <w:pPr>
              <w:pStyle w:val="aa"/>
            </w:pPr>
            <w:r>
              <w:t>период реализации: 2024 - 2026</w:t>
            </w:r>
          </w:p>
        </w:tc>
      </w:tr>
      <w:tr w:rsidR="00000000" w14:paraId="6E597B98"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23FD3043" w14:textId="77777777" w:rsidR="00000000" w:rsidRDefault="000F2156">
            <w:pPr>
              <w:pStyle w:val="aa"/>
            </w:pPr>
          </w:p>
        </w:tc>
        <w:tc>
          <w:tcPr>
            <w:tcW w:w="4763" w:type="dxa"/>
            <w:tcBorders>
              <w:top w:val="single" w:sz="4" w:space="0" w:color="auto"/>
              <w:left w:val="single" w:sz="4" w:space="0" w:color="auto"/>
              <w:bottom w:val="single" w:sz="4" w:space="0" w:color="auto"/>
              <w:right w:val="single" w:sz="4" w:space="0" w:color="auto"/>
            </w:tcBorders>
          </w:tcPr>
          <w:p w14:paraId="43314CE9" w14:textId="77777777" w:rsidR="00000000" w:rsidRDefault="000F2156">
            <w:pPr>
              <w:pStyle w:val="aa"/>
            </w:pPr>
            <w:r>
              <w:t>министерство сельского хозяйства Красноярского края</w:t>
            </w:r>
          </w:p>
        </w:tc>
        <w:tc>
          <w:tcPr>
            <w:tcW w:w="4624" w:type="dxa"/>
            <w:tcBorders>
              <w:top w:val="single" w:sz="4" w:space="0" w:color="auto"/>
              <w:left w:val="single" w:sz="4" w:space="0" w:color="auto"/>
              <w:bottom w:val="single" w:sz="4" w:space="0" w:color="auto"/>
            </w:tcBorders>
          </w:tcPr>
          <w:p w14:paraId="556066ED" w14:textId="77777777" w:rsidR="00000000" w:rsidRDefault="000F2156">
            <w:pPr>
              <w:pStyle w:val="aa"/>
            </w:pPr>
          </w:p>
        </w:tc>
      </w:tr>
      <w:tr w:rsidR="00000000" w14:paraId="0B987BBC"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79E76CD4" w14:textId="77777777" w:rsidR="00000000" w:rsidRDefault="000F2156">
            <w:pPr>
              <w:pStyle w:val="aa"/>
              <w:jc w:val="center"/>
            </w:pPr>
            <w:r>
              <w:t>5.1</w:t>
            </w:r>
          </w:p>
        </w:tc>
        <w:tc>
          <w:tcPr>
            <w:tcW w:w="4763" w:type="dxa"/>
            <w:tcBorders>
              <w:top w:val="single" w:sz="4" w:space="0" w:color="auto"/>
              <w:left w:val="single" w:sz="4" w:space="0" w:color="auto"/>
              <w:bottom w:val="single" w:sz="4" w:space="0" w:color="auto"/>
              <w:right w:val="single" w:sz="4" w:space="0" w:color="auto"/>
            </w:tcBorders>
          </w:tcPr>
          <w:p w14:paraId="3E46EF89" w14:textId="77777777" w:rsidR="00000000" w:rsidRDefault="000F2156">
            <w:pPr>
              <w:pStyle w:val="aa"/>
            </w:pPr>
            <w:r>
              <w:t>Создание условий для привлечения кредитных ресурсов в АПК в объеме не менее 38,4 млрд руб</w:t>
            </w:r>
            <w:r>
              <w:t>лей к 2030 году</w:t>
            </w:r>
          </w:p>
        </w:tc>
        <w:tc>
          <w:tcPr>
            <w:tcW w:w="4624" w:type="dxa"/>
            <w:tcBorders>
              <w:top w:val="single" w:sz="4" w:space="0" w:color="auto"/>
              <w:left w:val="single" w:sz="4" w:space="0" w:color="auto"/>
              <w:bottom w:val="single" w:sz="4" w:space="0" w:color="auto"/>
            </w:tcBorders>
          </w:tcPr>
          <w:p w14:paraId="4260319D" w14:textId="77777777" w:rsidR="00000000" w:rsidRDefault="000F2156">
            <w:pPr>
              <w:pStyle w:val="aa"/>
            </w:pPr>
            <w:r>
              <w:t>индекс производства продукции сельского хозяйства (в сопоставимых ценах) к уровню 2020 года;</w:t>
            </w:r>
          </w:p>
          <w:p w14:paraId="7F5C1B83" w14:textId="77777777" w:rsidR="00000000" w:rsidRDefault="000F2156">
            <w:pPr>
              <w:pStyle w:val="aa"/>
            </w:pPr>
            <w:r>
              <w:t>индекс производства пищевых продуктов (в сопоставимых ценах) к уровню 2020 года</w:t>
            </w:r>
          </w:p>
        </w:tc>
      </w:tr>
      <w:tr w:rsidR="00000000" w14:paraId="12415499"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73CF9A9C" w14:textId="77777777" w:rsidR="00000000" w:rsidRDefault="000F2156">
            <w:pPr>
              <w:pStyle w:val="aa"/>
              <w:jc w:val="center"/>
            </w:pPr>
            <w:bookmarkStart w:id="72" w:name="sub_2052"/>
            <w:r>
              <w:lastRenderedPageBreak/>
              <w:t>5.2</w:t>
            </w:r>
            <w:bookmarkEnd w:id="72"/>
          </w:p>
        </w:tc>
        <w:tc>
          <w:tcPr>
            <w:tcW w:w="4763" w:type="dxa"/>
            <w:tcBorders>
              <w:top w:val="single" w:sz="4" w:space="0" w:color="auto"/>
              <w:left w:val="single" w:sz="4" w:space="0" w:color="auto"/>
              <w:bottom w:val="single" w:sz="4" w:space="0" w:color="auto"/>
              <w:right w:val="single" w:sz="4" w:space="0" w:color="auto"/>
            </w:tcBorders>
          </w:tcPr>
          <w:p w14:paraId="7E6B3F2A" w14:textId="77777777" w:rsidR="00000000" w:rsidRDefault="000F2156">
            <w:pPr>
              <w:pStyle w:val="aa"/>
            </w:pPr>
            <w:r>
              <w:t>Прирост объема товарной аквакультуры (товарног</w:t>
            </w:r>
            <w:r>
              <w:t>о рыбоводства), включая товарную аквакультуру осетровых видов рыб, - не менее 1 170,7 тонны до конца 2025 года</w:t>
            </w:r>
          </w:p>
        </w:tc>
        <w:tc>
          <w:tcPr>
            <w:tcW w:w="4624" w:type="dxa"/>
            <w:tcBorders>
              <w:top w:val="single" w:sz="4" w:space="0" w:color="auto"/>
              <w:left w:val="single" w:sz="4" w:space="0" w:color="auto"/>
              <w:bottom w:val="single" w:sz="4" w:space="0" w:color="auto"/>
            </w:tcBorders>
          </w:tcPr>
          <w:p w14:paraId="73632F0F" w14:textId="77777777" w:rsidR="00000000" w:rsidRDefault="000F2156">
            <w:pPr>
              <w:pStyle w:val="aa"/>
            </w:pPr>
            <w:r>
              <w:t>индекс производства продукции сельского хозяйства (в сопоставимых ценах) к уровню 2020 года;</w:t>
            </w:r>
          </w:p>
          <w:p w14:paraId="3F113594" w14:textId="77777777" w:rsidR="00000000" w:rsidRDefault="000F2156">
            <w:pPr>
              <w:pStyle w:val="aa"/>
            </w:pPr>
            <w:r>
              <w:t>индекс производства пищевых продуктов (в сопоставимых ценах) к уровню 2020 года</w:t>
            </w:r>
          </w:p>
        </w:tc>
      </w:tr>
      <w:tr w:rsidR="00000000" w14:paraId="59406D39"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6F571F49" w14:textId="77777777" w:rsidR="00000000" w:rsidRDefault="000F2156">
            <w:pPr>
              <w:pStyle w:val="aa"/>
              <w:jc w:val="center"/>
            </w:pPr>
            <w:bookmarkStart w:id="73" w:name="sub_206"/>
            <w:r>
              <w:t>6</w:t>
            </w:r>
            <w:bookmarkEnd w:id="73"/>
          </w:p>
        </w:tc>
        <w:tc>
          <w:tcPr>
            <w:tcW w:w="4763" w:type="dxa"/>
            <w:tcBorders>
              <w:top w:val="single" w:sz="4" w:space="0" w:color="auto"/>
              <w:left w:val="single" w:sz="4" w:space="0" w:color="auto"/>
              <w:bottom w:val="single" w:sz="4" w:space="0" w:color="auto"/>
              <w:right w:val="single" w:sz="4" w:space="0" w:color="auto"/>
            </w:tcBorders>
          </w:tcPr>
          <w:p w14:paraId="7C582C13" w14:textId="77777777" w:rsidR="00000000" w:rsidRDefault="000F2156">
            <w:pPr>
              <w:pStyle w:val="aa"/>
            </w:pPr>
            <w:r>
              <w:t>Ведомственный проект N 4 "Вовлечение в оборот и комплексная мелиор</w:t>
            </w:r>
            <w:r>
              <w:t>ация земель сельскохозяйственного назначения"</w:t>
            </w:r>
          </w:p>
        </w:tc>
        <w:tc>
          <w:tcPr>
            <w:tcW w:w="4624" w:type="dxa"/>
            <w:tcBorders>
              <w:top w:val="single" w:sz="4" w:space="0" w:color="auto"/>
              <w:left w:val="single" w:sz="4" w:space="0" w:color="auto"/>
              <w:bottom w:val="single" w:sz="4" w:space="0" w:color="auto"/>
            </w:tcBorders>
          </w:tcPr>
          <w:p w14:paraId="5D9FDF25" w14:textId="77777777" w:rsidR="00000000" w:rsidRDefault="000F2156">
            <w:pPr>
              <w:pStyle w:val="aa"/>
            </w:pPr>
            <w:r>
              <w:t>период реализации: 2024 - 2026</w:t>
            </w:r>
          </w:p>
        </w:tc>
      </w:tr>
      <w:tr w:rsidR="00000000" w14:paraId="0A55EFD6"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17AB1B4C" w14:textId="77777777" w:rsidR="00000000" w:rsidRDefault="000F2156">
            <w:pPr>
              <w:pStyle w:val="aa"/>
            </w:pPr>
          </w:p>
        </w:tc>
        <w:tc>
          <w:tcPr>
            <w:tcW w:w="4763" w:type="dxa"/>
            <w:tcBorders>
              <w:top w:val="single" w:sz="4" w:space="0" w:color="auto"/>
              <w:left w:val="single" w:sz="4" w:space="0" w:color="auto"/>
              <w:bottom w:val="single" w:sz="4" w:space="0" w:color="auto"/>
              <w:right w:val="single" w:sz="4" w:space="0" w:color="auto"/>
            </w:tcBorders>
          </w:tcPr>
          <w:p w14:paraId="1A42E231" w14:textId="77777777" w:rsidR="00000000" w:rsidRDefault="000F2156">
            <w:pPr>
              <w:pStyle w:val="aa"/>
            </w:pPr>
            <w:r>
              <w:t>министерство сельского хозяйства Красноярского края</w:t>
            </w:r>
          </w:p>
        </w:tc>
        <w:tc>
          <w:tcPr>
            <w:tcW w:w="4624" w:type="dxa"/>
            <w:tcBorders>
              <w:top w:val="single" w:sz="4" w:space="0" w:color="auto"/>
              <w:left w:val="single" w:sz="4" w:space="0" w:color="auto"/>
              <w:bottom w:val="single" w:sz="4" w:space="0" w:color="auto"/>
            </w:tcBorders>
          </w:tcPr>
          <w:p w14:paraId="12EC3264" w14:textId="77777777" w:rsidR="00000000" w:rsidRDefault="000F2156">
            <w:pPr>
              <w:pStyle w:val="aa"/>
            </w:pPr>
          </w:p>
        </w:tc>
      </w:tr>
      <w:tr w:rsidR="00000000" w14:paraId="2884585D"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1DDE9F7D" w14:textId="77777777" w:rsidR="00000000" w:rsidRDefault="000F2156">
            <w:pPr>
              <w:pStyle w:val="aa"/>
              <w:jc w:val="center"/>
            </w:pPr>
            <w:r>
              <w:t>6.1</w:t>
            </w:r>
          </w:p>
        </w:tc>
        <w:tc>
          <w:tcPr>
            <w:tcW w:w="4763" w:type="dxa"/>
            <w:tcBorders>
              <w:top w:val="single" w:sz="4" w:space="0" w:color="auto"/>
              <w:left w:val="single" w:sz="4" w:space="0" w:color="auto"/>
              <w:bottom w:val="single" w:sz="4" w:space="0" w:color="auto"/>
              <w:right w:val="single" w:sz="4" w:space="0" w:color="auto"/>
            </w:tcBorders>
          </w:tcPr>
          <w:p w14:paraId="0099417A" w14:textId="77777777" w:rsidR="00000000" w:rsidRDefault="000F2156">
            <w:pPr>
              <w:pStyle w:val="aa"/>
            </w:pPr>
            <w:r>
              <w:t>Вовлечь к концу 2030 года в оборот 8,775 тыс. гектаров выбывших сельскохозяйственных угодий за счет проведения культурт</w:t>
            </w:r>
            <w:r>
              <w:t>ехнических мероприятий</w:t>
            </w:r>
          </w:p>
        </w:tc>
        <w:tc>
          <w:tcPr>
            <w:tcW w:w="4624" w:type="dxa"/>
            <w:tcBorders>
              <w:top w:val="single" w:sz="4" w:space="0" w:color="auto"/>
              <w:left w:val="single" w:sz="4" w:space="0" w:color="auto"/>
              <w:bottom w:val="single" w:sz="4" w:space="0" w:color="auto"/>
            </w:tcBorders>
          </w:tcPr>
          <w:p w14:paraId="1271883D" w14:textId="77777777" w:rsidR="00000000" w:rsidRDefault="000F2156">
            <w:pPr>
              <w:pStyle w:val="aa"/>
            </w:pPr>
            <w:r>
              <w:t>индекс производства продукции сельского хозяйства (в сопоставимых ценах) к уровню 2020 года</w:t>
            </w:r>
          </w:p>
        </w:tc>
      </w:tr>
      <w:tr w:rsidR="00000000" w14:paraId="14FD9403"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783EC2B5" w14:textId="77777777" w:rsidR="00000000" w:rsidRDefault="000F2156">
            <w:pPr>
              <w:pStyle w:val="aa"/>
              <w:jc w:val="center"/>
            </w:pPr>
            <w:bookmarkStart w:id="74" w:name="sub_2062"/>
            <w:r>
              <w:t>6.2</w:t>
            </w:r>
            <w:bookmarkEnd w:id="74"/>
          </w:p>
        </w:tc>
        <w:tc>
          <w:tcPr>
            <w:tcW w:w="9387" w:type="dxa"/>
            <w:gridSpan w:val="2"/>
            <w:tcBorders>
              <w:top w:val="single" w:sz="4" w:space="0" w:color="auto"/>
              <w:left w:val="single" w:sz="4" w:space="0" w:color="auto"/>
              <w:bottom w:val="single" w:sz="4" w:space="0" w:color="auto"/>
            </w:tcBorders>
          </w:tcPr>
          <w:p w14:paraId="1AC096ED" w14:textId="77777777" w:rsidR="00000000" w:rsidRDefault="000F2156">
            <w:pPr>
              <w:pStyle w:val="aa"/>
            </w:pPr>
            <w:r>
              <w:t xml:space="preserve">Исключена с 28 февраля 2024 г. - </w:t>
            </w:r>
            <w:hyperlink r:id="rId92" w:history="1">
              <w:r>
                <w:rPr>
                  <w:rStyle w:val="a4"/>
                </w:rPr>
                <w:t>Постановление</w:t>
              </w:r>
            </w:hyperlink>
            <w:r>
              <w:t xml:space="preserve"> Правительства Красноярского края от 20 февраля 2024 г. N 110-П</w:t>
            </w:r>
          </w:p>
          <w:p w14:paraId="696AB306" w14:textId="77777777" w:rsidR="00000000" w:rsidRDefault="000F2156">
            <w:pPr>
              <w:pStyle w:val="a6"/>
              <w:rPr>
                <w:color w:val="000000"/>
                <w:sz w:val="16"/>
                <w:szCs w:val="16"/>
                <w:shd w:val="clear" w:color="auto" w:fill="F0F0F0"/>
              </w:rPr>
            </w:pPr>
            <w:r>
              <w:rPr>
                <w:color w:val="000000"/>
                <w:sz w:val="16"/>
                <w:szCs w:val="16"/>
                <w:shd w:val="clear" w:color="auto" w:fill="F0F0F0"/>
              </w:rPr>
              <w:t>Информация об изменениях:</w:t>
            </w:r>
          </w:p>
          <w:p w14:paraId="3D62DE79" w14:textId="77777777" w:rsidR="00000000" w:rsidRDefault="000F2156">
            <w:pPr>
              <w:pStyle w:val="a7"/>
              <w:rPr>
                <w:shd w:val="clear" w:color="auto" w:fill="F0F0F0"/>
              </w:rPr>
            </w:pPr>
            <w:r>
              <w:t xml:space="preserve"> </w:t>
            </w:r>
            <w:hyperlink r:id="rId93" w:history="1">
              <w:r>
                <w:rPr>
                  <w:rStyle w:val="a4"/>
                  <w:shd w:val="clear" w:color="auto" w:fill="F0F0F0"/>
                </w:rPr>
                <w:t>См. пред</w:t>
              </w:r>
              <w:r>
                <w:rPr>
                  <w:rStyle w:val="a4"/>
                  <w:shd w:val="clear" w:color="auto" w:fill="F0F0F0"/>
                </w:rPr>
                <w:t>ыдущую редакцию</w:t>
              </w:r>
            </w:hyperlink>
          </w:p>
        </w:tc>
      </w:tr>
      <w:tr w:rsidR="00000000" w14:paraId="4B63AE5A"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5F23F893" w14:textId="77777777" w:rsidR="00000000" w:rsidRDefault="000F2156">
            <w:pPr>
              <w:pStyle w:val="aa"/>
              <w:jc w:val="center"/>
            </w:pPr>
            <w:r>
              <w:t>6.3</w:t>
            </w:r>
          </w:p>
        </w:tc>
        <w:tc>
          <w:tcPr>
            <w:tcW w:w="4763" w:type="dxa"/>
            <w:tcBorders>
              <w:top w:val="single" w:sz="4" w:space="0" w:color="auto"/>
              <w:left w:val="single" w:sz="4" w:space="0" w:color="auto"/>
              <w:bottom w:val="single" w:sz="4" w:space="0" w:color="auto"/>
              <w:right w:val="single" w:sz="4" w:space="0" w:color="auto"/>
            </w:tcBorders>
          </w:tcPr>
          <w:p w14:paraId="0204162B" w14:textId="77777777" w:rsidR="00000000" w:rsidRDefault="000F2156">
            <w:pPr>
              <w:pStyle w:val="aa"/>
            </w:pPr>
            <w:r>
              <w:t>Подготовить проекты межевания земельных участков, выделяемых в счет невостребованных земельных долей, находящихся в собственности муниципальных образований, в отношении не менее чем 42,0 тыс. га до конца 2030 года</w:t>
            </w:r>
          </w:p>
        </w:tc>
        <w:tc>
          <w:tcPr>
            <w:tcW w:w="4624" w:type="dxa"/>
            <w:vMerge w:val="restart"/>
            <w:tcBorders>
              <w:top w:val="single" w:sz="4" w:space="0" w:color="auto"/>
              <w:left w:val="single" w:sz="4" w:space="0" w:color="auto"/>
              <w:bottom w:val="single" w:sz="4" w:space="0" w:color="auto"/>
            </w:tcBorders>
          </w:tcPr>
          <w:p w14:paraId="71D31F46" w14:textId="77777777" w:rsidR="00000000" w:rsidRDefault="000F2156">
            <w:pPr>
              <w:pStyle w:val="aa"/>
            </w:pPr>
            <w:r>
              <w:t>индекс производств</w:t>
            </w:r>
            <w:r>
              <w:t>а продукции сельского хозяйства (в сопоставимых ценах) к уровню 2020 года</w:t>
            </w:r>
          </w:p>
        </w:tc>
      </w:tr>
      <w:tr w:rsidR="00000000" w14:paraId="07BCA940"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4A248F15" w14:textId="77777777" w:rsidR="00000000" w:rsidRDefault="000F2156">
            <w:pPr>
              <w:pStyle w:val="aa"/>
              <w:jc w:val="center"/>
            </w:pPr>
            <w:r>
              <w:t>6.4</w:t>
            </w:r>
          </w:p>
        </w:tc>
        <w:tc>
          <w:tcPr>
            <w:tcW w:w="4763" w:type="dxa"/>
            <w:tcBorders>
              <w:top w:val="single" w:sz="4" w:space="0" w:color="auto"/>
              <w:left w:val="single" w:sz="4" w:space="0" w:color="auto"/>
              <w:bottom w:val="single" w:sz="4" w:space="0" w:color="auto"/>
              <w:right w:val="single" w:sz="4" w:space="0" w:color="auto"/>
            </w:tcBorders>
          </w:tcPr>
          <w:p w14:paraId="7791F10B" w14:textId="77777777" w:rsidR="00000000" w:rsidRDefault="000F2156">
            <w:pPr>
              <w:pStyle w:val="aa"/>
            </w:pPr>
            <w:r>
              <w:t>Осуществить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w:t>
            </w:r>
            <w:r>
              <w:t>хся в собственности муниципальных образований, с внесением сведений в Единый государственный реестр недвижимости, с границами, соответствующими требованиям законодательства Российской Федерации, в отношении не менее чем 84,0 тыс. га до конца 2030 года</w:t>
            </w:r>
          </w:p>
        </w:tc>
        <w:tc>
          <w:tcPr>
            <w:tcW w:w="4624" w:type="dxa"/>
            <w:vMerge/>
            <w:tcBorders>
              <w:top w:val="single" w:sz="4" w:space="0" w:color="auto"/>
              <w:left w:val="single" w:sz="4" w:space="0" w:color="auto"/>
              <w:bottom w:val="single" w:sz="4" w:space="0" w:color="auto"/>
            </w:tcBorders>
          </w:tcPr>
          <w:p w14:paraId="34D919B9" w14:textId="77777777" w:rsidR="00000000" w:rsidRDefault="000F2156">
            <w:pPr>
              <w:pStyle w:val="aa"/>
            </w:pPr>
          </w:p>
        </w:tc>
      </w:tr>
      <w:tr w:rsidR="00000000" w14:paraId="6A86AA44"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6BB5A3F6" w14:textId="77777777" w:rsidR="00000000" w:rsidRDefault="000F2156">
            <w:pPr>
              <w:pStyle w:val="aa"/>
              <w:jc w:val="center"/>
            </w:pPr>
            <w:bookmarkStart w:id="75" w:name="sub_207"/>
            <w:r>
              <w:t>7</w:t>
            </w:r>
            <w:bookmarkEnd w:id="75"/>
          </w:p>
        </w:tc>
        <w:tc>
          <w:tcPr>
            <w:tcW w:w="4763" w:type="dxa"/>
            <w:tcBorders>
              <w:top w:val="single" w:sz="4" w:space="0" w:color="auto"/>
              <w:left w:val="single" w:sz="4" w:space="0" w:color="auto"/>
              <w:bottom w:val="single" w:sz="4" w:space="0" w:color="auto"/>
              <w:right w:val="single" w:sz="4" w:space="0" w:color="auto"/>
            </w:tcBorders>
          </w:tcPr>
          <w:p w14:paraId="325FF88C" w14:textId="77777777" w:rsidR="00000000" w:rsidRDefault="000F2156">
            <w:pPr>
              <w:pStyle w:val="aa"/>
            </w:pPr>
            <w:r>
              <w:t>Ведомственный проект N 5 "Развитие малых форм хозяйствования и сельскохозяйственной кооперации"</w:t>
            </w:r>
          </w:p>
        </w:tc>
        <w:tc>
          <w:tcPr>
            <w:tcW w:w="4624" w:type="dxa"/>
            <w:tcBorders>
              <w:top w:val="single" w:sz="4" w:space="0" w:color="auto"/>
              <w:left w:val="single" w:sz="4" w:space="0" w:color="auto"/>
              <w:bottom w:val="single" w:sz="4" w:space="0" w:color="auto"/>
            </w:tcBorders>
          </w:tcPr>
          <w:p w14:paraId="26CEE728" w14:textId="77777777" w:rsidR="00000000" w:rsidRDefault="000F2156">
            <w:pPr>
              <w:pStyle w:val="aa"/>
            </w:pPr>
            <w:r>
              <w:t>период реализации: 2024 - 2026</w:t>
            </w:r>
          </w:p>
        </w:tc>
      </w:tr>
      <w:tr w:rsidR="00000000" w14:paraId="27DB33A5"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4B3EF082" w14:textId="77777777" w:rsidR="00000000" w:rsidRDefault="000F2156">
            <w:pPr>
              <w:pStyle w:val="aa"/>
            </w:pPr>
          </w:p>
        </w:tc>
        <w:tc>
          <w:tcPr>
            <w:tcW w:w="4763" w:type="dxa"/>
            <w:tcBorders>
              <w:top w:val="single" w:sz="4" w:space="0" w:color="auto"/>
              <w:left w:val="single" w:sz="4" w:space="0" w:color="auto"/>
              <w:bottom w:val="single" w:sz="4" w:space="0" w:color="auto"/>
              <w:right w:val="single" w:sz="4" w:space="0" w:color="auto"/>
            </w:tcBorders>
          </w:tcPr>
          <w:p w14:paraId="489D8417" w14:textId="77777777" w:rsidR="00000000" w:rsidRDefault="000F2156">
            <w:pPr>
              <w:pStyle w:val="aa"/>
            </w:pPr>
            <w:r>
              <w:t>министерство сельского хозяйства Красноярского края</w:t>
            </w:r>
          </w:p>
        </w:tc>
        <w:tc>
          <w:tcPr>
            <w:tcW w:w="4624" w:type="dxa"/>
            <w:tcBorders>
              <w:top w:val="single" w:sz="4" w:space="0" w:color="auto"/>
              <w:left w:val="single" w:sz="4" w:space="0" w:color="auto"/>
              <w:bottom w:val="single" w:sz="4" w:space="0" w:color="auto"/>
            </w:tcBorders>
          </w:tcPr>
          <w:p w14:paraId="5DE15087" w14:textId="77777777" w:rsidR="00000000" w:rsidRDefault="000F2156">
            <w:pPr>
              <w:pStyle w:val="aa"/>
            </w:pPr>
          </w:p>
        </w:tc>
      </w:tr>
      <w:tr w:rsidR="00000000" w14:paraId="5CA08ECC"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1F590A4C" w14:textId="77777777" w:rsidR="00000000" w:rsidRDefault="000F2156">
            <w:pPr>
              <w:pStyle w:val="aa"/>
              <w:jc w:val="center"/>
            </w:pPr>
            <w:r>
              <w:t>7.1</w:t>
            </w:r>
          </w:p>
        </w:tc>
        <w:tc>
          <w:tcPr>
            <w:tcW w:w="4763" w:type="dxa"/>
            <w:tcBorders>
              <w:top w:val="single" w:sz="4" w:space="0" w:color="auto"/>
              <w:left w:val="single" w:sz="4" w:space="0" w:color="auto"/>
              <w:bottom w:val="single" w:sz="4" w:space="0" w:color="auto"/>
              <w:right w:val="single" w:sz="4" w:space="0" w:color="auto"/>
            </w:tcBorders>
          </w:tcPr>
          <w:p w14:paraId="35ECD8C8" w14:textId="77777777" w:rsidR="00000000" w:rsidRDefault="000F2156">
            <w:pPr>
              <w:pStyle w:val="aa"/>
            </w:pPr>
            <w:r>
              <w:t xml:space="preserve">Обеспечение ежегодного прироста объема производства сельскохозяйственной </w:t>
            </w:r>
            <w:r>
              <w:lastRenderedPageBreak/>
              <w:t>продукции, произведенной сельскохозяйственными товаропроизводителями, получившими государственную поддержку на развитие сельского туризма, к 2030 году на 21 процент</w:t>
            </w:r>
          </w:p>
        </w:tc>
        <w:tc>
          <w:tcPr>
            <w:tcW w:w="4624" w:type="dxa"/>
            <w:tcBorders>
              <w:top w:val="single" w:sz="4" w:space="0" w:color="auto"/>
              <w:left w:val="single" w:sz="4" w:space="0" w:color="auto"/>
              <w:bottom w:val="single" w:sz="4" w:space="0" w:color="auto"/>
            </w:tcBorders>
          </w:tcPr>
          <w:p w14:paraId="5A453BF5" w14:textId="77777777" w:rsidR="00000000" w:rsidRDefault="000F2156">
            <w:pPr>
              <w:pStyle w:val="aa"/>
            </w:pPr>
            <w:r>
              <w:lastRenderedPageBreak/>
              <w:t>индекс производств</w:t>
            </w:r>
            <w:r>
              <w:t xml:space="preserve">а продукции сельского хозяйства (в сопоставимых ценах) к </w:t>
            </w:r>
            <w:r>
              <w:lastRenderedPageBreak/>
              <w:t>уровню 2020 года;</w:t>
            </w:r>
          </w:p>
          <w:p w14:paraId="2D1A14E6" w14:textId="77777777" w:rsidR="00000000" w:rsidRDefault="000F2156">
            <w:pPr>
              <w:pStyle w:val="aa"/>
            </w:pPr>
            <w:r>
              <w:t>индекс производства пищевых продуктов (в сопоставимых ценах) к уровню 2020 года</w:t>
            </w:r>
          </w:p>
        </w:tc>
      </w:tr>
      <w:tr w:rsidR="00000000" w14:paraId="583B6FBE"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169320BF" w14:textId="77777777" w:rsidR="00000000" w:rsidRDefault="000F2156">
            <w:pPr>
              <w:pStyle w:val="aa"/>
              <w:jc w:val="center"/>
            </w:pPr>
            <w:r>
              <w:lastRenderedPageBreak/>
              <w:t>7.2</w:t>
            </w:r>
          </w:p>
        </w:tc>
        <w:tc>
          <w:tcPr>
            <w:tcW w:w="4763" w:type="dxa"/>
            <w:tcBorders>
              <w:top w:val="single" w:sz="4" w:space="0" w:color="auto"/>
              <w:left w:val="single" w:sz="4" w:space="0" w:color="auto"/>
              <w:bottom w:val="single" w:sz="4" w:space="0" w:color="auto"/>
              <w:right w:val="single" w:sz="4" w:space="0" w:color="auto"/>
            </w:tcBorders>
          </w:tcPr>
          <w:p w14:paraId="255C03CC" w14:textId="77777777" w:rsidR="00000000" w:rsidRDefault="000F2156">
            <w:pPr>
              <w:pStyle w:val="aa"/>
            </w:pPr>
            <w:r>
              <w:t>Увеличение количества новых субъектов малого и среднего предпринимательства, в том числе крестья</w:t>
            </w:r>
            <w:r>
              <w:t>нских (фермерских) хозяйств и индивидуальных предпринимателей, являющихся сельскохозяйственными товаропроизводителями, в 2030 году к уровню 2023 года и обеспечение их развития, на 105 единиц</w:t>
            </w:r>
          </w:p>
        </w:tc>
        <w:tc>
          <w:tcPr>
            <w:tcW w:w="4624" w:type="dxa"/>
            <w:tcBorders>
              <w:top w:val="single" w:sz="4" w:space="0" w:color="auto"/>
              <w:left w:val="single" w:sz="4" w:space="0" w:color="auto"/>
              <w:bottom w:val="single" w:sz="4" w:space="0" w:color="auto"/>
            </w:tcBorders>
          </w:tcPr>
          <w:p w14:paraId="560A7CBA" w14:textId="77777777" w:rsidR="00000000" w:rsidRDefault="000F2156">
            <w:pPr>
              <w:pStyle w:val="aa"/>
            </w:pPr>
            <w:r>
              <w:t>индекс производства продукции сельского хозяйства (в сопоставимых</w:t>
            </w:r>
            <w:r>
              <w:t xml:space="preserve"> ценах) к уровню 2020 года;</w:t>
            </w:r>
          </w:p>
          <w:p w14:paraId="6B5FE0AE" w14:textId="77777777" w:rsidR="00000000" w:rsidRDefault="000F2156">
            <w:pPr>
              <w:pStyle w:val="aa"/>
            </w:pPr>
            <w:r>
              <w:t>индекс производства пищевых продуктов (в сопоставимых ценах) к уровню 2020 года</w:t>
            </w:r>
          </w:p>
        </w:tc>
      </w:tr>
      <w:tr w:rsidR="00000000" w14:paraId="1F6F5A3E"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7B3AA1AA" w14:textId="77777777" w:rsidR="00000000" w:rsidRDefault="000F2156">
            <w:pPr>
              <w:pStyle w:val="aa"/>
              <w:jc w:val="center"/>
            </w:pPr>
            <w:r>
              <w:t>7.3</w:t>
            </w:r>
          </w:p>
        </w:tc>
        <w:tc>
          <w:tcPr>
            <w:tcW w:w="4763" w:type="dxa"/>
            <w:tcBorders>
              <w:top w:val="single" w:sz="4" w:space="0" w:color="auto"/>
              <w:left w:val="single" w:sz="4" w:space="0" w:color="auto"/>
              <w:bottom w:val="single" w:sz="4" w:space="0" w:color="auto"/>
              <w:right w:val="single" w:sz="4" w:space="0" w:color="auto"/>
            </w:tcBorders>
          </w:tcPr>
          <w:p w14:paraId="1358E834" w14:textId="77777777" w:rsidR="00000000" w:rsidRDefault="000F2156">
            <w:pPr>
              <w:pStyle w:val="aa"/>
            </w:pPr>
            <w:r>
              <w:t>Увеличение объемов производства продукции малыми формами хозяйствования в 2030 году к уровню 2023 года по растениеводству на 111,0 процентов, ж</w:t>
            </w:r>
            <w:r>
              <w:t>ивотноводству - на 9,6 процента</w:t>
            </w:r>
          </w:p>
        </w:tc>
        <w:tc>
          <w:tcPr>
            <w:tcW w:w="4624" w:type="dxa"/>
            <w:tcBorders>
              <w:top w:val="single" w:sz="4" w:space="0" w:color="auto"/>
              <w:left w:val="single" w:sz="4" w:space="0" w:color="auto"/>
              <w:bottom w:val="single" w:sz="4" w:space="0" w:color="auto"/>
            </w:tcBorders>
          </w:tcPr>
          <w:p w14:paraId="54D0C6AA" w14:textId="77777777" w:rsidR="00000000" w:rsidRDefault="000F2156">
            <w:pPr>
              <w:pStyle w:val="aa"/>
            </w:pPr>
            <w:r>
              <w:t>индекс производства продукции сельского хозяйства (в сопоставимых ценах) к уровню 2020 года;</w:t>
            </w:r>
          </w:p>
          <w:p w14:paraId="6862554D" w14:textId="77777777" w:rsidR="00000000" w:rsidRDefault="000F2156">
            <w:pPr>
              <w:pStyle w:val="aa"/>
            </w:pPr>
            <w:r>
              <w:t>индекс производства пищевых продуктов (в сопоставимых ценах) к уровню 2020 года</w:t>
            </w:r>
          </w:p>
        </w:tc>
      </w:tr>
      <w:tr w:rsidR="00000000" w14:paraId="788BC80A"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0DE5CC40" w14:textId="77777777" w:rsidR="00000000" w:rsidRDefault="000F2156">
            <w:pPr>
              <w:pStyle w:val="aa"/>
              <w:jc w:val="center"/>
            </w:pPr>
            <w:bookmarkStart w:id="76" w:name="sub_208"/>
            <w:r>
              <w:t>8</w:t>
            </w:r>
            <w:bookmarkEnd w:id="76"/>
          </w:p>
        </w:tc>
        <w:tc>
          <w:tcPr>
            <w:tcW w:w="4763" w:type="dxa"/>
            <w:tcBorders>
              <w:top w:val="single" w:sz="4" w:space="0" w:color="auto"/>
              <w:left w:val="single" w:sz="4" w:space="0" w:color="auto"/>
              <w:bottom w:val="single" w:sz="4" w:space="0" w:color="auto"/>
              <w:right w:val="single" w:sz="4" w:space="0" w:color="auto"/>
            </w:tcBorders>
          </w:tcPr>
          <w:p w14:paraId="43D970EB" w14:textId="77777777" w:rsidR="00000000" w:rsidRDefault="000F2156">
            <w:pPr>
              <w:pStyle w:val="aa"/>
            </w:pPr>
            <w:r>
              <w:t>Ведомственный проект N 6 "Комплексное развитие сельских территорий"</w:t>
            </w:r>
          </w:p>
        </w:tc>
        <w:tc>
          <w:tcPr>
            <w:tcW w:w="4624" w:type="dxa"/>
            <w:tcBorders>
              <w:top w:val="single" w:sz="4" w:space="0" w:color="auto"/>
              <w:left w:val="single" w:sz="4" w:space="0" w:color="auto"/>
              <w:bottom w:val="single" w:sz="4" w:space="0" w:color="auto"/>
            </w:tcBorders>
          </w:tcPr>
          <w:p w14:paraId="07CDADA8" w14:textId="77777777" w:rsidR="00000000" w:rsidRDefault="000F2156">
            <w:pPr>
              <w:pStyle w:val="aa"/>
            </w:pPr>
            <w:r>
              <w:t>период реализации: 2024 - 2026</w:t>
            </w:r>
          </w:p>
        </w:tc>
      </w:tr>
      <w:tr w:rsidR="00000000" w14:paraId="692D456A"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258628D0" w14:textId="77777777" w:rsidR="00000000" w:rsidRDefault="000F2156">
            <w:pPr>
              <w:pStyle w:val="aa"/>
            </w:pPr>
          </w:p>
        </w:tc>
        <w:tc>
          <w:tcPr>
            <w:tcW w:w="4763" w:type="dxa"/>
            <w:tcBorders>
              <w:top w:val="single" w:sz="4" w:space="0" w:color="auto"/>
              <w:left w:val="single" w:sz="4" w:space="0" w:color="auto"/>
              <w:bottom w:val="single" w:sz="4" w:space="0" w:color="auto"/>
              <w:right w:val="single" w:sz="4" w:space="0" w:color="auto"/>
            </w:tcBorders>
          </w:tcPr>
          <w:p w14:paraId="26D86CBC" w14:textId="77777777" w:rsidR="00000000" w:rsidRDefault="000F2156">
            <w:pPr>
              <w:pStyle w:val="aa"/>
            </w:pPr>
            <w:r>
              <w:t>министерство сельского хозяйства Красноярского края</w:t>
            </w:r>
          </w:p>
        </w:tc>
        <w:tc>
          <w:tcPr>
            <w:tcW w:w="4624" w:type="dxa"/>
            <w:tcBorders>
              <w:top w:val="single" w:sz="4" w:space="0" w:color="auto"/>
              <w:left w:val="single" w:sz="4" w:space="0" w:color="auto"/>
              <w:bottom w:val="single" w:sz="4" w:space="0" w:color="auto"/>
            </w:tcBorders>
          </w:tcPr>
          <w:p w14:paraId="57D0327A" w14:textId="77777777" w:rsidR="00000000" w:rsidRDefault="000F2156">
            <w:pPr>
              <w:pStyle w:val="aa"/>
            </w:pPr>
          </w:p>
        </w:tc>
      </w:tr>
      <w:tr w:rsidR="00000000" w14:paraId="37223A59"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08CCDE36" w14:textId="77777777" w:rsidR="00000000" w:rsidRDefault="000F2156">
            <w:pPr>
              <w:pStyle w:val="aa"/>
              <w:jc w:val="center"/>
            </w:pPr>
            <w:bookmarkStart w:id="77" w:name="sub_281"/>
            <w:r>
              <w:t>8.1</w:t>
            </w:r>
            <w:bookmarkEnd w:id="77"/>
          </w:p>
        </w:tc>
        <w:tc>
          <w:tcPr>
            <w:tcW w:w="4763" w:type="dxa"/>
            <w:tcBorders>
              <w:top w:val="single" w:sz="4" w:space="0" w:color="auto"/>
              <w:left w:val="single" w:sz="4" w:space="0" w:color="auto"/>
              <w:bottom w:val="single" w:sz="4" w:space="0" w:color="auto"/>
              <w:right w:val="single" w:sz="4" w:space="0" w:color="auto"/>
            </w:tcBorders>
          </w:tcPr>
          <w:p w14:paraId="367563E8" w14:textId="77777777" w:rsidR="00000000" w:rsidRDefault="000F2156">
            <w:pPr>
              <w:pStyle w:val="aa"/>
            </w:pPr>
            <w:r>
              <w:t>К 2031 году созданы возможности для улучшения жилищных условий 0,886 тысячи семей, проживающих на сельских территориях (агломерациях)</w:t>
            </w:r>
          </w:p>
        </w:tc>
        <w:tc>
          <w:tcPr>
            <w:tcW w:w="4624" w:type="dxa"/>
            <w:tcBorders>
              <w:top w:val="single" w:sz="4" w:space="0" w:color="auto"/>
              <w:left w:val="single" w:sz="4" w:space="0" w:color="auto"/>
              <w:bottom w:val="single" w:sz="4" w:space="0" w:color="auto"/>
            </w:tcBorders>
          </w:tcPr>
          <w:p w14:paraId="50868E27" w14:textId="77777777" w:rsidR="00000000" w:rsidRDefault="000F2156">
            <w:pPr>
              <w:pStyle w:val="aa"/>
            </w:pPr>
            <w:r>
              <w:t>доля сельского населения в общей численности населения;</w:t>
            </w:r>
          </w:p>
          <w:p w14:paraId="550843F6" w14:textId="77777777" w:rsidR="00000000" w:rsidRDefault="000F2156">
            <w:pPr>
              <w:pStyle w:val="aa"/>
            </w:pPr>
            <w:r>
              <w:t>соотношение среднемесячных располагаемых ресурсов се</w:t>
            </w:r>
            <w:r>
              <w:t>льского и городского домохозяйств;</w:t>
            </w:r>
          </w:p>
          <w:p w14:paraId="39240D62" w14:textId="77777777" w:rsidR="00000000" w:rsidRDefault="000F2156">
            <w:pPr>
              <w:pStyle w:val="aa"/>
            </w:pPr>
            <w:r>
              <w:t>доля общей площади благоустроенных жилых помещений в сельских населенных пунктах</w:t>
            </w:r>
          </w:p>
        </w:tc>
      </w:tr>
      <w:tr w:rsidR="00000000" w14:paraId="5F8839B9"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372548B1" w14:textId="77777777" w:rsidR="00000000" w:rsidRDefault="000F2156">
            <w:pPr>
              <w:pStyle w:val="aa"/>
              <w:jc w:val="center"/>
            </w:pPr>
            <w:bookmarkStart w:id="78" w:name="sub_282"/>
            <w:r>
              <w:t>8.2</w:t>
            </w:r>
            <w:bookmarkEnd w:id="78"/>
          </w:p>
        </w:tc>
        <w:tc>
          <w:tcPr>
            <w:tcW w:w="4763" w:type="dxa"/>
            <w:tcBorders>
              <w:top w:val="single" w:sz="4" w:space="0" w:color="auto"/>
              <w:left w:val="single" w:sz="4" w:space="0" w:color="auto"/>
              <w:bottom w:val="single" w:sz="4" w:space="0" w:color="auto"/>
              <w:right w:val="single" w:sz="4" w:space="0" w:color="auto"/>
            </w:tcBorders>
          </w:tcPr>
          <w:p w14:paraId="2C627868" w14:textId="77777777" w:rsidR="00000000" w:rsidRDefault="000F2156">
            <w:pPr>
              <w:pStyle w:val="aa"/>
            </w:pPr>
            <w:r>
              <w:t>К 2031 году созданы условия для привлечения 0,1 тыс. </w:t>
            </w:r>
            <w:r>
              <w:t>специалистов к работе на сельских территориях у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c>
          <w:tcPr>
            <w:tcW w:w="4624" w:type="dxa"/>
            <w:tcBorders>
              <w:top w:val="single" w:sz="4" w:space="0" w:color="auto"/>
              <w:left w:val="single" w:sz="4" w:space="0" w:color="auto"/>
              <w:bottom w:val="single" w:sz="4" w:space="0" w:color="auto"/>
            </w:tcBorders>
          </w:tcPr>
          <w:p w14:paraId="58B1F9E8" w14:textId="77777777" w:rsidR="00000000" w:rsidRDefault="000F2156">
            <w:pPr>
              <w:pStyle w:val="aa"/>
            </w:pPr>
            <w:r>
              <w:t>доля сельского населения в общей численности населения;</w:t>
            </w:r>
          </w:p>
          <w:p w14:paraId="3ECD281A" w14:textId="77777777" w:rsidR="00000000" w:rsidRDefault="000F2156">
            <w:pPr>
              <w:pStyle w:val="aa"/>
            </w:pPr>
            <w:r>
              <w:t>соотношение с</w:t>
            </w:r>
            <w:r>
              <w:t>реднемесячных располагаемых ресурсов сельского и городского домохозяйств</w:t>
            </w:r>
          </w:p>
        </w:tc>
      </w:tr>
      <w:tr w:rsidR="00000000" w14:paraId="292C9A82"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081B449A" w14:textId="77777777" w:rsidR="00000000" w:rsidRDefault="000F2156">
            <w:pPr>
              <w:pStyle w:val="aa"/>
              <w:jc w:val="center"/>
            </w:pPr>
            <w:bookmarkStart w:id="79" w:name="sub_209"/>
            <w:r>
              <w:t>9</w:t>
            </w:r>
            <w:bookmarkEnd w:id="79"/>
          </w:p>
        </w:tc>
        <w:tc>
          <w:tcPr>
            <w:tcW w:w="4763" w:type="dxa"/>
            <w:tcBorders>
              <w:top w:val="single" w:sz="4" w:space="0" w:color="auto"/>
              <w:left w:val="single" w:sz="4" w:space="0" w:color="auto"/>
              <w:bottom w:val="single" w:sz="4" w:space="0" w:color="auto"/>
              <w:right w:val="single" w:sz="4" w:space="0" w:color="auto"/>
            </w:tcBorders>
          </w:tcPr>
          <w:p w14:paraId="19238BFC" w14:textId="77777777" w:rsidR="00000000" w:rsidRDefault="000F2156">
            <w:pPr>
              <w:pStyle w:val="aa"/>
            </w:pPr>
            <w:r>
              <w:t>Ведомственный проект N 7 "Поддержка садоводства и огородничества"</w:t>
            </w:r>
          </w:p>
        </w:tc>
        <w:tc>
          <w:tcPr>
            <w:tcW w:w="4624" w:type="dxa"/>
            <w:tcBorders>
              <w:top w:val="single" w:sz="4" w:space="0" w:color="auto"/>
              <w:left w:val="single" w:sz="4" w:space="0" w:color="auto"/>
              <w:bottom w:val="single" w:sz="4" w:space="0" w:color="auto"/>
            </w:tcBorders>
          </w:tcPr>
          <w:p w14:paraId="03BDF354" w14:textId="77777777" w:rsidR="00000000" w:rsidRDefault="000F2156">
            <w:pPr>
              <w:pStyle w:val="aa"/>
            </w:pPr>
            <w:r>
              <w:t>период реализации: 2024 - 2026</w:t>
            </w:r>
          </w:p>
        </w:tc>
      </w:tr>
      <w:tr w:rsidR="00000000" w14:paraId="6497B7ED"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2F304186" w14:textId="77777777" w:rsidR="00000000" w:rsidRDefault="000F2156">
            <w:pPr>
              <w:pStyle w:val="aa"/>
            </w:pPr>
          </w:p>
        </w:tc>
        <w:tc>
          <w:tcPr>
            <w:tcW w:w="4763" w:type="dxa"/>
            <w:tcBorders>
              <w:top w:val="single" w:sz="4" w:space="0" w:color="auto"/>
              <w:left w:val="single" w:sz="4" w:space="0" w:color="auto"/>
              <w:bottom w:val="single" w:sz="4" w:space="0" w:color="auto"/>
              <w:right w:val="single" w:sz="4" w:space="0" w:color="auto"/>
            </w:tcBorders>
          </w:tcPr>
          <w:p w14:paraId="694E726A" w14:textId="77777777" w:rsidR="00000000" w:rsidRDefault="000F2156">
            <w:pPr>
              <w:pStyle w:val="aa"/>
            </w:pPr>
            <w:r>
              <w:t>министерство сельского хозяйства Красноярского края</w:t>
            </w:r>
          </w:p>
        </w:tc>
        <w:tc>
          <w:tcPr>
            <w:tcW w:w="4624" w:type="dxa"/>
            <w:tcBorders>
              <w:top w:val="single" w:sz="4" w:space="0" w:color="auto"/>
              <w:left w:val="single" w:sz="4" w:space="0" w:color="auto"/>
              <w:bottom w:val="single" w:sz="4" w:space="0" w:color="auto"/>
            </w:tcBorders>
          </w:tcPr>
          <w:p w14:paraId="01884A51" w14:textId="77777777" w:rsidR="00000000" w:rsidRDefault="000F2156">
            <w:pPr>
              <w:pStyle w:val="aa"/>
            </w:pPr>
          </w:p>
        </w:tc>
      </w:tr>
      <w:tr w:rsidR="00000000" w14:paraId="15E18DC4"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2B77E946" w14:textId="77777777" w:rsidR="00000000" w:rsidRDefault="000F2156">
            <w:pPr>
              <w:pStyle w:val="aa"/>
              <w:jc w:val="center"/>
            </w:pPr>
            <w:bookmarkStart w:id="80" w:name="sub_291"/>
            <w:r>
              <w:t>9.1</w:t>
            </w:r>
            <w:bookmarkEnd w:id="80"/>
          </w:p>
        </w:tc>
        <w:tc>
          <w:tcPr>
            <w:tcW w:w="4763" w:type="dxa"/>
            <w:tcBorders>
              <w:top w:val="single" w:sz="4" w:space="0" w:color="auto"/>
              <w:left w:val="single" w:sz="4" w:space="0" w:color="auto"/>
              <w:bottom w:val="single" w:sz="4" w:space="0" w:color="auto"/>
              <w:right w:val="single" w:sz="4" w:space="0" w:color="auto"/>
            </w:tcBorders>
          </w:tcPr>
          <w:p w14:paraId="323CF022" w14:textId="77777777" w:rsidR="00000000" w:rsidRDefault="000F2156">
            <w:pPr>
              <w:pStyle w:val="aa"/>
            </w:pPr>
            <w:r>
              <w:t>Увеличение количества муниципальных образований с развитой инфраструктурой на 34 единицы к концу 2030 года</w:t>
            </w:r>
          </w:p>
        </w:tc>
        <w:tc>
          <w:tcPr>
            <w:tcW w:w="4624" w:type="dxa"/>
            <w:vMerge w:val="restart"/>
            <w:tcBorders>
              <w:top w:val="single" w:sz="4" w:space="0" w:color="auto"/>
              <w:left w:val="single" w:sz="4" w:space="0" w:color="auto"/>
              <w:bottom w:val="single" w:sz="4" w:space="0" w:color="auto"/>
            </w:tcBorders>
          </w:tcPr>
          <w:p w14:paraId="66D509B0" w14:textId="77777777" w:rsidR="00000000" w:rsidRDefault="000F2156">
            <w:pPr>
              <w:pStyle w:val="aa"/>
            </w:pPr>
            <w:r>
              <w:t>соотношение среднемесячных располагаемых ресурсов сельского и городского домохозяйств</w:t>
            </w:r>
          </w:p>
        </w:tc>
      </w:tr>
      <w:tr w:rsidR="00000000" w14:paraId="497721F6"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0908501A" w14:textId="77777777" w:rsidR="00000000" w:rsidRDefault="000F2156">
            <w:pPr>
              <w:pStyle w:val="aa"/>
              <w:jc w:val="center"/>
            </w:pPr>
            <w:bookmarkStart w:id="81" w:name="sub_292"/>
            <w:r>
              <w:t>9.2</w:t>
            </w:r>
            <w:bookmarkEnd w:id="81"/>
          </w:p>
        </w:tc>
        <w:tc>
          <w:tcPr>
            <w:tcW w:w="4763" w:type="dxa"/>
            <w:tcBorders>
              <w:top w:val="single" w:sz="4" w:space="0" w:color="auto"/>
              <w:left w:val="single" w:sz="4" w:space="0" w:color="auto"/>
              <w:bottom w:val="single" w:sz="4" w:space="0" w:color="auto"/>
              <w:right w:val="single" w:sz="4" w:space="0" w:color="auto"/>
            </w:tcBorders>
          </w:tcPr>
          <w:p w14:paraId="1EF5BC41" w14:textId="77777777" w:rsidR="00000000" w:rsidRDefault="000F2156">
            <w:pPr>
              <w:pStyle w:val="aa"/>
            </w:pPr>
            <w:r>
              <w:t xml:space="preserve">Увеличение количества садоводческих и огороднических некоммерческих </w:t>
            </w:r>
            <w:r>
              <w:lastRenderedPageBreak/>
              <w:t>товариществ с развитой инфраструктурой на 573 единицы к концу 2030 года</w:t>
            </w:r>
          </w:p>
        </w:tc>
        <w:tc>
          <w:tcPr>
            <w:tcW w:w="4624" w:type="dxa"/>
            <w:vMerge/>
            <w:tcBorders>
              <w:top w:val="single" w:sz="4" w:space="0" w:color="auto"/>
              <w:left w:val="single" w:sz="4" w:space="0" w:color="auto"/>
              <w:bottom w:val="single" w:sz="4" w:space="0" w:color="auto"/>
            </w:tcBorders>
          </w:tcPr>
          <w:p w14:paraId="5443D60A" w14:textId="77777777" w:rsidR="00000000" w:rsidRDefault="000F2156">
            <w:pPr>
              <w:pStyle w:val="aa"/>
            </w:pPr>
          </w:p>
        </w:tc>
      </w:tr>
      <w:tr w:rsidR="00000000" w14:paraId="2898CF04"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7A5EBC85" w14:textId="77777777" w:rsidR="00000000" w:rsidRDefault="000F2156">
            <w:pPr>
              <w:pStyle w:val="aa"/>
              <w:jc w:val="center"/>
            </w:pPr>
            <w:bookmarkStart w:id="82" w:name="sub_293"/>
            <w:r>
              <w:t>9.3</w:t>
            </w:r>
            <w:bookmarkEnd w:id="82"/>
          </w:p>
        </w:tc>
        <w:tc>
          <w:tcPr>
            <w:tcW w:w="4763" w:type="dxa"/>
            <w:tcBorders>
              <w:top w:val="single" w:sz="4" w:space="0" w:color="auto"/>
              <w:left w:val="single" w:sz="4" w:space="0" w:color="auto"/>
              <w:bottom w:val="single" w:sz="4" w:space="0" w:color="auto"/>
              <w:right w:val="single" w:sz="4" w:space="0" w:color="auto"/>
            </w:tcBorders>
          </w:tcPr>
          <w:p w14:paraId="1F733893" w14:textId="77777777" w:rsidR="00000000" w:rsidRDefault="000F2156">
            <w:pPr>
              <w:pStyle w:val="aa"/>
            </w:pPr>
            <w:r>
              <w:t>Увеличение реализованных проектов, направленных на ведение и развитие на территории Красноярского края садоводства и огородничества по предоставлению консультационных и информационных услуг садоводам, огородникам, садоводческим и огородни</w:t>
            </w:r>
            <w:r>
              <w:t>ческим некоммерческим товариществам, на 16 единиц к концу 2030 года</w:t>
            </w:r>
          </w:p>
        </w:tc>
        <w:tc>
          <w:tcPr>
            <w:tcW w:w="4624" w:type="dxa"/>
            <w:vMerge/>
            <w:tcBorders>
              <w:top w:val="single" w:sz="4" w:space="0" w:color="auto"/>
              <w:left w:val="single" w:sz="4" w:space="0" w:color="auto"/>
              <w:bottom w:val="single" w:sz="4" w:space="0" w:color="auto"/>
            </w:tcBorders>
          </w:tcPr>
          <w:p w14:paraId="224E156E" w14:textId="77777777" w:rsidR="00000000" w:rsidRDefault="000F2156">
            <w:pPr>
              <w:pStyle w:val="aa"/>
            </w:pPr>
          </w:p>
        </w:tc>
      </w:tr>
      <w:tr w:rsidR="00000000" w14:paraId="09038E21"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094A8CD2" w14:textId="77777777" w:rsidR="00000000" w:rsidRDefault="000F2156">
            <w:pPr>
              <w:pStyle w:val="aa"/>
              <w:jc w:val="center"/>
            </w:pPr>
            <w:bookmarkStart w:id="83" w:name="sub_2100"/>
            <w:r>
              <w:t>10</w:t>
            </w:r>
            <w:bookmarkEnd w:id="83"/>
          </w:p>
        </w:tc>
        <w:tc>
          <w:tcPr>
            <w:tcW w:w="4763" w:type="dxa"/>
            <w:tcBorders>
              <w:top w:val="single" w:sz="4" w:space="0" w:color="auto"/>
              <w:left w:val="single" w:sz="4" w:space="0" w:color="auto"/>
              <w:bottom w:val="single" w:sz="4" w:space="0" w:color="auto"/>
              <w:right w:val="single" w:sz="4" w:space="0" w:color="auto"/>
            </w:tcBorders>
          </w:tcPr>
          <w:p w14:paraId="0C0908E4" w14:textId="77777777" w:rsidR="00000000" w:rsidRDefault="000F2156">
            <w:pPr>
              <w:pStyle w:val="aa"/>
            </w:pPr>
            <w:r>
              <w:t>Комплекс процессных мероприятий "Обеспечение реализации государственной программы и прочие мероприятия"</w:t>
            </w:r>
          </w:p>
        </w:tc>
        <w:tc>
          <w:tcPr>
            <w:tcW w:w="4624" w:type="dxa"/>
            <w:tcBorders>
              <w:top w:val="single" w:sz="4" w:space="0" w:color="auto"/>
              <w:left w:val="single" w:sz="4" w:space="0" w:color="auto"/>
              <w:bottom w:val="single" w:sz="4" w:space="0" w:color="auto"/>
            </w:tcBorders>
          </w:tcPr>
          <w:p w14:paraId="51A6D9EF" w14:textId="77777777" w:rsidR="00000000" w:rsidRDefault="000F2156">
            <w:pPr>
              <w:pStyle w:val="aa"/>
            </w:pPr>
            <w:r>
              <w:t>период реализации: 2024 - 2026</w:t>
            </w:r>
          </w:p>
        </w:tc>
      </w:tr>
      <w:tr w:rsidR="00000000" w14:paraId="1E0F4CB5"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68703578" w14:textId="77777777" w:rsidR="00000000" w:rsidRDefault="000F2156">
            <w:pPr>
              <w:pStyle w:val="aa"/>
            </w:pPr>
          </w:p>
        </w:tc>
        <w:tc>
          <w:tcPr>
            <w:tcW w:w="4763" w:type="dxa"/>
            <w:tcBorders>
              <w:top w:val="single" w:sz="4" w:space="0" w:color="auto"/>
              <w:left w:val="single" w:sz="4" w:space="0" w:color="auto"/>
              <w:bottom w:val="single" w:sz="4" w:space="0" w:color="auto"/>
              <w:right w:val="single" w:sz="4" w:space="0" w:color="auto"/>
            </w:tcBorders>
          </w:tcPr>
          <w:p w14:paraId="33C02040" w14:textId="77777777" w:rsidR="00000000" w:rsidRDefault="000F2156">
            <w:pPr>
              <w:pStyle w:val="aa"/>
            </w:pPr>
            <w:r>
              <w:t>министерство сельского хозяйства Красноярского края</w:t>
            </w:r>
          </w:p>
        </w:tc>
        <w:tc>
          <w:tcPr>
            <w:tcW w:w="4624" w:type="dxa"/>
            <w:tcBorders>
              <w:top w:val="single" w:sz="4" w:space="0" w:color="auto"/>
              <w:left w:val="single" w:sz="4" w:space="0" w:color="auto"/>
              <w:bottom w:val="single" w:sz="4" w:space="0" w:color="auto"/>
            </w:tcBorders>
          </w:tcPr>
          <w:p w14:paraId="6CA2010D" w14:textId="77777777" w:rsidR="00000000" w:rsidRDefault="000F2156">
            <w:pPr>
              <w:pStyle w:val="aa"/>
            </w:pPr>
          </w:p>
        </w:tc>
      </w:tr>
      <w:tr w:rsidR="00000000" w14:paraId="4726A24F"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4BFE6E55" w14:textId="77777777" w:rsidR="00000000" w:rsidRDefault="000F2156">
            <w:pPr>
              <w:pStyle w:val="aa"/>
              <w:jc w:val="center"/>
            </w:pPr>
            <w:r>
              <w:t>10.1</w:t>
            </w:r>
          </w:p>
        </w:tc>
        <w:tc>
          <w:tcPr>
            <w:tcW w:w="4763" w:type="dxa"/>
            <w:tcBorders>
              <w:top w:val="single" w:sz="4" w:space="0" w:color="auto"/>
              <w:left w:val="single" w:sz="4" w:space="0" w:color="auto"/>
              <w:bottom w:val="single" w:sz="4" w:space="0" w:color="auto"/>
              <w:right w:val="single" w:sz="4" w:space="0" w:color="auto"/>
            </w:tcBorders>
          </w:tcPr>
          <w:p w14:paraId="7ADB7DA7" w14:textId="77777777" w:rsidR="00000000" w:rsidRDefault="000F2156">
            <w:pPr>
              <w:pStyle w:val="aa"/>
            </w:pPr>
            <w:r>
              <w:t>Обеспечение эффективного, ответственного и прозрачного управления финансовыми ресурсами в рамках выполнения установленных функций и полномочий, повышение эффективности бюджетных расходов до конца 2</w:t>
            </w:r>
            <w:r>
              <w:t>030 года</w:t>
            </w:r>
          </w:p>
        </w:tc>
        <w:tc>
          <w:tcPr>
            <w:tcW w:w="4624" w:type="dxa"/>
            <w:vMerge w:val="restart"/>
            <w:tcBorders>
              <w:top w:val="single" w:sz="4" w:space="0" w:color="auto"/>
              <w:left w:val="single" w:sz="4" w:space="0" w:color="auto"/>
              <w:bottom w:val="single" w:sz="4" w:space="0" w:color="auto"/>
            </w:tcBorders>
          </w:tcPr>
          <w:p w14:paraId="51707A82" w14:textId="77777777" w:rsidR="00000000" w:rsidRDefault="000F2156">
            <w:pPr>
              <w:pStyle w:val="aa"/>
            </w:pPr>
            <w:r>
              <w:t>индекс производства продукции сельского хозяйства (в сопоставимых ценах) к уровню 2020 года;</w:t>
            </w:r>
          </w:p>
          <w:p w14:paraId="6318BD64" w14:textId="77777777" w:rsidR="00000000" w:rsidRDefault="000F2156">
            <w:pPr>
              <w:pStyle w:val="aa"/>
            </w:pPr>
            <w:r>
              <w:t>индекс производства пищевых продуктов (в сопоставимых ценах) к уровню 2020 года;</w:t>
            </w:r>
          </w:p>
        </w:tc>
      </w:tr>
      <w:tr w:rsidR="00000000" w14:paraId="5B76FDDC"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302D89A4" w14:textId="77777777" w:rsidR="00000000" w:rsidRDefault="000F2156">
            <w:pPr>
              <w:pStyle w:val="aa"/>
              <w:jc w:val="center"/>
            </w:pPr>
            <w:r>
              <w:t>10.2</w:t>
            </w:r>
          </w:p>
        </w:tc>
        <w:tc>
          <w:tcPr>
            <w:tcW w:w="4763" w:type="dxa"/>
            <w:tcBorders>
              <w:top w:val="single" w:sz="4" w:space="0" w:color="auto"/>
              <w:left w:val="single" w:sz="4" w:space="0" w:color="auto"/>
              <w:bottom w:val="single" w:sz="4" w:space="0" w:color="auto"/>
              <w:right w:val="single" w:sz="4" w:space="0" w:color="auto"/>
            </w:tcBorders>
          </w:tcPr>
          <w:p w14:paraId="5E06235B" w14:textId="77777777" w:rsidR="00000000" w:rsidRDefault="000F2156">
            <w:pPr>
              <w:pStyle w:val="aa"/>
            </w:pPr>
            <w:r>
              <w:t>Повышение качества оказания краевыми государственными учреждениями государственных услуг, выполнения работ в сфере развития агропромышленного комплекса до конца 2030 года</w:t>
            </w:r>
          </w:p>
        </w:tc>
        <w:tc>
          <w:tcPr>
            <w:tcW w:w="4624" w:type="dxa"/>
            <w:vMerge/>
            <w:tcBorders>
              <w:top w:val="single" w:sz="4" w:space="0" w:color="auto"/>
              <w:left w:val="single" w:sz="4" w:space="0" w:color="auto"/>
              <w:bottom w:val="single" w:sz="4" w:space="0" w:color="auto"/>
            </w:tcBorders>
          </w:tcPr>
          <w:p w14:paraId="2C873E8A" w14:textId="77777777" w:rsidR="00000000" w:rsidRDefault="000F2156">
            <w:pPr>
              <w:pStyle w:val="aa"/>
            </w:pPr>
          </w:p>
        </w:tc>
      </w:tr>
      <w:tr w:rsidR="00000000" w14:paraId="35B6C564" w14:textId="77777777">
        <w:tblPrEx>
          <w:tblCellMar>
            <w:top w:w="0" w:type="dxa"/>
            <w:bottom w:w="0" w:type="dxa"/>
          </w:tblCellMar>
        </w:tblPrEx>
        <w:tc>
          <w:tcPr>
            <w:tcW w:w="635" w:type="dxa"/>
            <w:tcBorders>
              <w:top w:val="single" w:sz="4" w:space="0" w:color="auto"/>
              <w:bottom w:val="single" w:sz="4" w:space="0" w:color="auto"/>
              <w:right w:val="single" w:sz="4" w:space="0" w:color="auto"/>
            </w:tcBorders>
          </w:tcPr>
          <w:p w14:paraId="7EF5D6EE" w14:textId="77777777" w:rsidR="00000000" w:rsidRDefault="000F2156">
            <w:pPr>
              <w:pStyle w:val="aa"/>
              <w:jc w:val="center"/>
            </w:pPr>
            <w:bookmarkStart w:id="84" w:name="sub_2103"/>
            <w:r>
              <w:t>10.3</w:t>
            </w:r>
            <w:bookmarkEnd w:id="84"/>
          </w:p>
        </w:tc>
        <w:tc>
          <w:tcPr>
            <w:tcW w:w="4763" w:type="dxa"/>
            <w:tcBorders>
              <w:top w:val="single" w:sz="4" w:space="0" w:color="auto"/>
              <w:left w:val="single" w:sz="4" w:space="0" w:color="auto"/>
              <w:bottom w:val="single" w:sz="4" w:space="0" w:color="auto"/>
              <w:right w:val="single" w:sz="4" w:space="0" w:color="auto"/>
            </w:tcBorders>
          </w:tcPr>
          <w:p w14:paraId="38436BE3" w14:textId="77777777" w:rsidR="00000000" w:rsidRDefault="000F2156">
            <w:pPr>
              <w:pStyle w:val="aa"/>
            </w:pPr>
            <w:r>
              <w:t>Обеспечение взаимодействия министерства сельского хозяйства Красноярского края с 43 муниципальными образованиями Красноярского края по реализации мероприятий государственной программы до конца 2030 года</w:t>
            </w:r>
          </w:p>
        </w:tc>
        <w:tc>
          <w:tcPr>
            <w:tcW w:w="4624" w:type="dxa"/>
            <w:vMerge/>
            <w:tcBorders>
              <w:top w:val="single" w:sz="4" w:space="0" w:color="auto"/>
              <w:left w:val="single" w:sz="4" w:space="0" w:color="auto"/>
              <w:bottom w:val="single" w:sz="4" w:space="0" w:color="auto"/>
            </w:tcBorders>
          </w:tcPr>
          <w:p w14:paraId="0D8EAE06" w14:textId="77777777" w:rsidR="00000000" w:rsidRDefault="000F2156">
            <w:pPr>
              <w:pStyle w:val="aa"/>
            </w:pPr>
          </w:p>
        </w:tc>
      </w:tr>
    </w:tbl>
    <w:p w14:paraId="3FBF636C" w14:textId="77777777" w:rsidR="00000000" w:rsidRDefault="000F2156"/>
    <w:p w14:paraId="2C55F4C3" w14:textId="77777777" w:rsidR="00000000" w:rsidRDefault="000F2156">
      <w:pPr>
        <w:pStyle w:val="a6"/>
        <w:rPr>
          <w:color w:val="000000"/>
          <w:sz w:val="16"/>
          <w:szCs w:val="16"/>
          <w:shd w:val="clear" w:color="auto" w:fill="F0F0F0"/>
        </w:rPr>
      </w:pPr>
      <w:bookmarkStart w:id="85" w:name="sub_204"/>
      <w:r>
        <w:rPr>
          <w:color w:val="000000"/>
          <w:sz w:val="16"/>
          <w:szCs w:val="16"/>
          <w:shd w:val="clear" w:color="auto" w:fill="F0F0F0"/>
        </w:rPr>
        <w:t>Информация об изменениях:</w:t>
      </w:r>
    </w:p>
    <w:bookmarkEnd w:id="85"/>
    <w:p w14:paraId="789B9E19" w14:textId="77777777" w:rsidR="00000000" w:rsidRDefault="000F2156">
      <w:pPr>
        <w:pStyle w:val="a7"/>
        <w:rPr>
          <w:shd w:val="clear" w:color="auto" w:fill="F0F0F0"/>
        </w:rPr>
      </w:pPr>
      <w:r>
        <w:t xml:space="preserve"> </w:t>
      </w:r>
      <w:r>
        <w:rPr>
          <w:shd w:val="clear" w:color="auto" w:fill="F0F0F0"/>
        </w:rPr>
        <w:t>Подраздел</w:t>
      </w:r>
      <w:r>
        <w:rPr>
          <w:shd w:val="clear" w:color="auto" w:fill="F0F0F0"/>
        </w:rPr>
        <w:t xml:space="preserve"> 4 изменен с 28 февраля 2024 г. - </w:t>
      </w:r>
      <w:hyperlink r:id="rId94"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110-П</w:t>
      </w:r>
    </w:p>
    <w:p w14:paraId="050D2D4E" w14:textId="77777777" w:rsidR="00000000" w:rsidRDefault="000F2156">
      <w:pPr>
        <w:pStyle w:val="a7"/>
        <w:rPr>
          <w:shd w:val="clear" w:color="auto" w:fill="F0F0F0"/>
        </w:rPr>
      </w:pPr>
      <w:r>
        <w:t xml:space="preserve"> </w:t>
      </w:r>
      <w:hyperlink r:id="rId95" w:history="1">
        <w:r>
          <w:rPr>
            <w:rStyle w:val="a4"/>
            <w:shd w:val="clear" w:color="auto" w:fill="F0F0F0"/>
          </w:rPr>
          <w:t>См</w:t>
        </w:r>
        <w:r>
          <w:rPr>
            <w:rStyle w:val="a4"/>
            <w:shd w:val="clear" w:color="auto" w:fill="F0F0F0"/>
          </w:rPr>
          <w:t>. предыдущую редакцию</w:t>
        </w:r>
      </w:hyperlink>
    </w:p>
    <w:p w14:paraId="658FC580" w14:textId="77777777" w:rsidR="00000000" w:rsidRDefault="000F2156">
      <w:pPr>
        <w:pStyle w:val="1"/>
      </w:pPr>
      <w:r>
        <w:t>4. Информация об источниках финансирования государственной программы Красноярского края и ее структурных элементов</w:t>
      </w:r>
    </w:p>
    <w:p w14:paraId="5798BA3B" w14:textId="77777777" w:rsidR="00000000" w:rsidRDefault="000F215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1400"/>
        <w:gridCol w:w="1400"/>
        <w:gridCol w:w="1400"/>
        <w:gridCol w:w="1400"/>
      </w:tblGrid>
      <w:tr w:rsidR="00000000" w14:paraId="65CCD2CA" w14:textId="77777777">
        <w:tblPrEx>
          <w:tblCellMar>
            <w:top w:w="0" w:type="dxa"/>
            <w:bottom w:w="0" w:type="dxa"/>
          </w:tblCellMar>
        </w:tblPrEx>
        <w:tc>
          <w:tcPr>
            <w:tcW w:w="5040" w:type="dxa"/>
            <w:vMerge w:val="restart"/>
            <w:tcBorders>
              <w:top w:val="single" w:sz="4" w:space="0" w:color="auto"/>
              <w:bottom w:val="nil"/>
              <w:right w:val="single" w:sz="4" w:space="0" w:color="auto"/>
            </w:tcBorders>
          </w:tcPr>
          <w:p w14:paraId="192D5782" w14:textId="77777777" w:rsidR="00000000" w:rsidRDefault="000F2156">
            <w:pPr>
              <w:pStyle w:val="aa"/>
              <w:jc w:val="center"/>
            </w:pPr>
            <w:r>
              <w:t>Наименование государственной программы, структурного элемента, источников финансирования</w:t>
            </w:r>
          </w:p>
        </w:tc>
        <w:tc>
          <w:tcPr>
            <w:tcW w:w="4200" w:type="dxa"/>
            <w:gridSpan w:val="3"/>
            <w:tcBorders>
              <w:top w:val="single" w:sz="4" w:space="0" w:color="auto"/>
              <w:left w:val="single" w:sz="4" w:space="0" w:color="auto"/>
              <w:bottom w:val="single" w:sz="4" w:space="0" w:color="auto"/>
              <w:right w:val="single" w:sz="4" w:space="0" w:color="auto"/>
            </w:tcBorders>
          </w:tcPr>
          <w:p w14:paraId="7B82C32E" w14:textId="77777777" w:rsidR="00000000" w:rsidRDefault="000F2156">
            <w:pPr>
              <w:pStyle w:val="aa"/>
              <w:jc w:val="center"/>
            </w:pPr>
            <w:r>
              <w:t>Объем финансового обеспече</w:t>
            </w:r>
            <w:r>
              <w:t>ния по годам реализации, тыс. рублей</w:t>
            </w:r>
          </w:p>
        </w:tc>
        <w:tc>
          <w:tcPr>
            <w:tcW w:w="1400" w:type="dxa"/>
            <w:vMerge w:val="restart"/>
            <w:tcBorders>
              <w:top w:val="single" w:sz="4" w:space="0" w:color="auto"/>
              <w:left w:val="single" w:sz="4" w:space="0" w:color="auto"/>
              <w:bottom w:val="nil"/>
            </w:tcBorders>
          </w:tcPr>
          <w:p w14:paraId="6286BB50" w14:textId="77777777" w:rsidR="00000000" w:rsidRDefault="000F2156">
            <w:pPr>
              <w:pStyle w:val="aa"/>
              <w:jc w:val="center"/>
            </w:pPr>
            <w:r>
              <w:t>Итого на 2024 - 2026 годы, тыс. рублей</w:t>
            </w:r>
          </w:p>
        </w:tc>
      </w:tr>
      <w:tr w:rsidR="00000000" w14:paraId="17DE76A7" w14:textId="77777777">
        <w:tblPrEx>
          <w:tblCellMar>
            <w:top w:w="0" w:type="dxa"/>
            <w:bottom w:w="0" w:type="dxa"/>
          </w:tblCellMar>
        </w:tblPrEx>
        <w:tc>
          <w:tcPr>
            <w:tcW w:w="5040" w:type="dxa"/>
            <w:vMerge/>
            <w:tcBorders>
              <w:top w:val="single" w:sz="4" w:space="0" w:color="auto"/>
              <w:bottom w:val="nil"/>
              <w:right w:val="single" w:sz="4" w:space="0" w:color="auto"/>
            </w:tcBorders>
          </w:tcPr>
          <w:p w14:paraId="7DBF6A58" w14:textId="77777777" w:rsidR="00000000" w:rsidRDefault="000F2156">
            <w:pPr>
              <w:pStyle w:val="aa"/>
            </w:pPr>
          </w:p>
        </w:tc>
        <w:tc>
          <w:tcPr>
            <w:tcW w:w="1400" w:type="dxa"/>
            <w:tcBorders>
              <w:top w:val="single" w:sz="4" w:space="0" w:color="auto"/>
              <w:left w:val="single" w:sz="4" w:space="0" w:color="auto"/>
              <w:bottom w:val="nil"/>
              <w:right w:val="single" w:sz="4" w:space="0" w:color="auto"/>
            </w:tcBorders>
          </w:tcPr>
          <w:p w14:paraId="335F9F71" w14:textId="77777777" w:rsidR="00000000" w:rsidRDefault="000F2156">
            <w:pPr>
              <w:pStyle w:val="aa"/>
              <w:jc w:val="center"/>
            </w:pPr>
            <w:r>
              <w:t>2024</w:t>
            </w:r>
          </w:p>
        </w:tc>
        <w:tc>
          <w:tcPr>
            <w:tcW w:w="1400" w:type="dxa"/>
            <w:tcBorders>
              <w:top w:val="single" w:sz="4" w:space="0" w:color="auto"/>
              <w:left w:val="single" w:sz="4" w:space="0" w:color="auto"/>
              <w:bottom w:val="nil"/>
              <w:right w:val="single" w:sz="4" w:space="0" w:color="auto"/>
            </w:tcBorders>
          </w:tcPr>
          <w:p w14:paraId="7674740F" w14:textId="77777777" w:rsidR="00000000" w:rsidRDefault="000F2156">
            <w:pPr>
              <w:pStyle w:val="aa"/>
              <w:jc w:val="center"/>
            </w:pPr>
            <w:r>
              <w:t>2025</w:t>
            </w:r>
          </w:p>
        </w:tc>
        <w:tc>
          <w:tcPr>
            <w:tcW w:w="1400" w:type="dxa"/>
            <w:tcBorders>
              <w:top w:val="single" w:sz="4" w:space="0" w:color="auto"/>
              <w:left w:val="single" w:sz="4" w:space="0" w:color="auto"/>
              <w:bottom w:val="nil"/>
              <w:right w:val="single" w:sz="4" w:space="0" w:color="auto"/>
            </w:tcBorders>
          </w:tcPr>
          <w:p w14:paraId="6C9564A0" w14:textId="77777777" w:rsidR="00000000" w:rsidRDefault="000F2156">
            <w:pPr>
              <w:pStyle w:val="aa"/>
              <w:jc w:val="center"/>
            </w:pPr>
            <w:r>
              <w:t>2026</w:t>
            </w:r>
          </w:p>
        </w:tc>
        <w:tc>
          <w:tcPr>
            <w:tcW w:w="1400" w:type="dxa"/>
            <w:vMerge/>
            <w:tcBorders>
              <w:top w:val="single" w:sz="4" w:space="0" w:color="auto"/>
              <w:left w:val="single" w:sz="4" w:space="0" w:color="auto"/>
              <w:bottom w:val="nil"/>
            </w:tcBorders>
          </w:tcPr>
          <w:p w14:paraId="3A422DA9" w14:textId="77777777" w:rsidR="00000000" w:rsidRDefault="000F2156">
            <w:pPr>
              <w:pStyle w:val="aa"/>
            </w:pPr>
          </w:p>
        </w:tc>
      </w:tr>
      <w:tr w:rsidR="00000000" w14:paraId="59F1A3D9"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4C7A985E" w14:textId="77777777" w:rsidR="00000000" w:rsidRDefault="000F2156">
            <w:pPr>
              <w:pStyle w:val="aa"/>
              <w:jc w:val="center"/>
            </w:pPr>
            <w:r>
              <w:t>1</w:t>
            </w:r>
          </w:p>
        </w:tc>
        <w:tc>
          <w:tcPr>
            <w:tcW w:w="1400" w:type="dxa"/>
            <w:tcBorders>
              <w:top w:val="single" w:sz="4" w:space="0" w:color="auto"/>
              <w:left w:val="single" w:sz="4" w:space="0" w:color="auto"/>
              <w:bottom w:val="single" w:sz="4" w:space="0" w:color="auto"/>
              <w:right w:val="single" w:sz="4" w:space="0" w:color="auto"/>
            </w:tcBorders>
          </w:tcPr>
          <w:p w14:paraId="163434BA" w14:textId="77777777" w:rsidR="00000000" w:rsidRDefault="000F2156">
            <w:pPr>
              <w:pStyle w:val="aa"/>
              <w:jc w:val="center"/>
            </w:pPr>
            <w:r>
              <w:t>2</w:t>
            </w:r>
          </w:p>
        </w:tc>
        <w:tc>
          <w:tcPr>
            <w:tcW w:w="1400" w:type="dxa"/>
            <w:tcBorders>
              <w:top w:val="single" w:sz="4" w:space="0" w:color="auto"/>
              <w:left w:val="single" w:sz="4" w:space="0" w:color="auto"/>
              <w:bottom w:val="single" w:sz="4" w:space="0" w:color="auto"/>
              <w:right w:val="single" w:sz="4" w:space="0" w:color="auto"/>
            </w:tcBorders>
          </w:tcPr>
          <w:p w14:paraId="6BD79098" w14:textId="77777777" w:rsidR="00000000" w:rsidRDefault="000F2156">
            <w:pPr>
              <w:pStyle w:val="aa"/>
              <w:jc w:val="center"/>
            </w:pPr>
            <w:r>
              <w:t>3</w:t>
            </w:r>
          </w:p>
        </w:tc>
        <w:tc>
          <w:tcPr>
            <w:tcW w:w="1400" w:type="dxa"/>
            <w:tcBorders>
              <w:top w:val="single" w:sz="4" w:space="0" w:color="auto"/>
              <w:left w:val="single" w:sz="4" w:space="0" w:color="auto"/>
              <w:bottom w:val="single" w:sz="4" w:space="0" w:color="auto"/>
              <w:right w:val="single" w:sz="4" w:space="0" w:color="auto"/>
            </w:tcBorders>
          </w:tcPr>
          <w:p w14:paraId="47D30CEE" w14:textId="77777777" w:rsidR="00000000" w:rsidRDefault="000F2156">
            <w:pPr>
              <w:pStyle w:val="aa"/>
              <w:jc w:val="center"/>
            </w:pPr>
            <w:r>
              <w:t>4</w:t>
            </w:r>
          </w:p>
        </w:tc>
        <w:tc>
          <w:tcPr>
            <w:tcW w:w="1400" w:type="dxa"/>
            <w:tcBorders>
              <w:top w:val="single" w:sz="4" w:space="0" w:color="auto"/>
              <w:left w:val="single" w:sz="4" w:space="0" w:color="auto"/>
              <w:bottom w:val="single" w:sz="4" w:space="0" w:color="auto"/>
            </w:tcBorders>
          </w:tcPr>
          <w:p w14:paraId="06A3EE17" w14:textId="77777777" w:rsidR="00000000" w:rsidRDefault="000F2156">
            <w:pPr>
              <w:pStyle w:val="aa"/>
              <w:jc w:val="center"/>
            </w:pPr>
            <w:r>
              <w:t>5</w:t>
            </w:r>
          </w:p>
        </w:tc>
      </w:tr>
      <w:tr w:rsidR="00000000" w14:paraId="665DA092"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26279E37" w14:textId="77777777" w:rsidR="00000000" w:rsidRDefault="000F2156">
            <w:pPr>
              <w:pStyle w:val="aa"/>
            </w:pPr>
            <w:r>
              <w:lastRenderedPageBreak/>
              <w:t>Государственная программа (всего), в том числе:</w:t>
            </w:r>
          </w:p>
        </w:tc>
        <w:tc>
          <w:tcPr>
            <w:tcW w:w="1400" w:type="dxa"/>
            <w:tcBorders>
              <w:top w:val="single" w:sz="4" w:space="0" w:color="auto"/>
              <w:left w:val="single" w:sz="4" w:space="0" w:color="auto"/>
              <w:bottom w:val="single" w:sz="4" w:space="0" w:color="auto"/>
              <w:right w:val="single" w:sz="4" w:space="0" w:color="auto"/>
            </w:tcBorders>
          </w:tcPr>
          <w:p w14:paraId="58ED6A69" w14:textId="77777777" w:rsidR="00000000" w:rsidRDefault="000F2156">
            <w:pPr>
              <w:pStyle w:val="aa"/>
              <w:jc w:val="center"/>
            </w:pPr>
            <w:r>
              <w:t>10 096 320,5</w:t>
            </w:r>
          </w:p>
        </w:tc>
        <w:tc>
          <w:tcPr>
            <w:tcW w:w="1400" w:type="dxa"/>
            <w:tcBorders>
              <w:top w:val="single" w:sz="4" w:space="0" w:color="auto"/>
              <w:left w:val="single" w:sz="4" w:space="0" w:color="auto"/>
              <w:bottom w:val="single" w:sz="4" w:space="0" w:color="auto"/>
              <w:right w:val="single" w:sz="4" w:space="0" w:color="auto"/>
            </w:tcBorders>
          </w:tcPr>
          <w:p w14:paraId="27183475" w14:textId="77777777" w:rsidR="00000000" w:rsidRDefault="000F2156">
            <w:pPr>
              <w:pStyle w:val="aa"/>
              <w:jc w:val="center"/>
            </w:pPr>
            <w:r>
              <w:t>8 950 991,9</w:t>
            </w:r>
          </w:p>
        </w:tc>
        <w:tc>
          <w:tcPr>
            <w:tcW w:w="1400" w:type="dxa"/>
            <w:tcBorders>
              <w:top w:val="single" w:sz="4" w:space="0" w:color="auto"/>
              <w:left w:val="single" w:sz="4" w:space="0" w:color="auto"/>
              <w:bottom w:val="single" w:sz="4" w:space="0" w:color="auto"/>
              <w:right w:val="single" w:sz="4" w:space="0" w:color="auto"/>
            </w:tcBorders>
          </w:tcPr>
          <w:p w14:paraId="66A13F13" w14:textId="77777777" w:rsidR="00000000" w:rsidRDefault="000F2156">
            <w:pPr>
              <w:pStyle w:val="aa"/>
              <w:jc w:val="center"/>
            </w:pPr>
            <w:r>
              <w:t>8 943 737,3</w:t>
            </w:r>
          </w:p>
        </w:tc>
        <w:tc>
          <w:tcPr>
            <w:tcW w:w="1400" w:type="dxa"/>
            <w:tcBorders>
              <w:top w:val="single" w:sz="4" w:space="0" w:color="auto"/>
              <w:left w:val="single" w:sz="4" w:space="0" w:color="auto"/>
              <w:bottom w:val="single" w:sz="4" w:space="0" w:color="auto"/>
            </w:tcBorders>
          </w:tcPr>
          <w:p w14:paraId="52FD9C2F" w14:textId="77777777" w:rsidR="00000000" w:rsidRDefault="000F2156">
            <w:pPr>
              <w:pStyle w:val="aa"/>
              <w:jc w:val="center"/>
            </w:pPr>
            <w:r>
              <w:t>27 991 049,7</w:t>
            </w:r>
          </w:p>
        </w:tc>
      </w:tr>
      <w:tr w:rsidR="00000000" w14:paraId="6FF06B90"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30E5F7A7" w14:textId="77777777" w:rsidR="00000000" w:rsidRDefault="000F2156">
            <w:pPr>
              <w:pStyle w:val="aa"/>
            </w:pPr>
            <w:r>
              <w:t>Региональный бюджет (всего), из них:</w:t>
            </w:r>
          </w:p>
        </w:tc>
        <w:tc>
          <w:tcPr>
            <w:tcW w:w="1400" w:type="dxa"/>
            <w:tcBorders>
              <w:top w:val="single" w:sz="4" w:space="0" w:color="auto"/>
              <w:left w:val="single" w:sz="4" w:space="0" w:color="auto"/>
              <w:bottom w:val="single" w:sz="4" w:space="0" w:color="auto"/>
              <w:right w:val="single" w:sz="4" w:space="0" w:color="auto"/>
            </w:tcBorders>
          </w:tcPr>
          <w:p w14:paraId="015A89C1" w14:textId="77777777" w:rsidR="00000000" w:rsidRDefault="000F2156">
            <w:pPr>
              <w:pStyle w:val="aa"/>
              <w:jc w:val="center"/>
            </w:pPr>
            <w:r>
              <w:t>10 096 320,5</w:t>
            </w:r>
          </w:p>
        </w:tc>
        <w:tc>
          <w:tcPr>
            <w:tcW w:w="1400" w:type="dxa"/>
            <w:tcBorders>
              <w:top w:val="single" w:sz="4" w:space="0" w:color="auto"/>
              <w:left w:val="single" w:sz="4" w:space="0" w:color="auto"/>
              <w:bottom w:val="single" w:sz="4" w:space="0" w:color="auto"/>
              <w:right w:val="single" w:sz="4" w:space="0" w:color="auto"/>
            </w:tcBorders>
          </w:tcPr>
          <w:p w14:paraId="09635A8D" w14:textId="77777777" w:rsidR="00000000" w:rsidRDefault="000F2156">
            <w:pPr>
              <w:pStyle w:val="aa"/>
              <w:jc w:val="center"/>
            </w:pPr>
            <w:r>
              <w:t>8 950 991,9</w:t>
            </w:r>
          </w:p>
        </w:tc>
        <w:tc>
          <w:tcPr>
            <w:tcW w:w="1400" w:type="dxa"/>
            <w:tcBorders>
              <w:top w:val="single" w:sz="4" w:space="0" w:color="auto"/>
              <w:left w:val="single" w:sz="4" w:space="0" w:color="auto"/>
              <w:bottom w:val="single" w:sz="4" w:space="0" w:color="auto"/>
              <w:right w:val="single" w:sz="4" w:space="0" w:color="auto"/>
            </w:tcBorders>
          </w:tcPr>
          <w:p w14:paraId="439597DC" w14:textId="77777777" w:rsidR="00000000" w:rsidRDefault="000F2156">
            <w:pPr>
              <w:pStyle w:val="aa"/>
              <w:jc w:val="center"/>
            </w:pPr>
            <w:r>
              <w:t>8 943 737,3</w:t>
            </w:r>
          </w:p>
        </w:tc>
        <w:tc>
          <w:tcPr>
            <w:tcW w:w="1400" w:type="dxa"/>
            <w:tcBorders>
              <w:top w:val="single" w:sz="4" w:space="0" w:color="auto"/>
              <w:left w:val="single" w:sz="4" w:space="0" w:color="auto"/>
              <w:bottom w:val="single" w:sz="4" w:space="0" w:color="auto"/>
            </w:tcBorders>
          </w:tcPr>
          <w:p w14:paraId="5CEFA095" w14:textId="77777777" w:rsidR="00000000" w:rsidRDefault="000F2156">
            <w:pPr>
              <w:pStyle w:val="aa"/>
              <w:jc w:val="center"/>
            </w:pPr>
            <w:r>
              <w:t>27 991 049,7</w:t>
            </w:r>
          </w:p>
        </w:tc>
      </w:tr>
      <w:tr w:rsidR="00000000" w14:paraId="6E6DCA0B"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755B61AE" w14:textId="77777777" w:rsidR="00000000" w:rsidRDefault="000F2156">
            <w:pPr>
              <w:pStyle w:val="aa"/>
            </w:pPr>
            <w:r>
              <w:t>в том числе межбюджетные трансферты из федерального бюджета</w:t>
            </w:r>
          </w:p>
        </w:tc>
        <w:tc>
          <w:tcPr>
            <w:tcW w:w="1400" w:type="dxa"/>
            <w:tcBorders>
              <w:top w:val="single" w:sz="4" w:space="0" w:color="auto"/>
              <w:left w:val="single" w:sz="4" w:space="0" w:color="auto"/>
              <w:bottom w:val="single" w:sz="4" w:space="0" w:color="auto"/>
              <w:right w:val="single" w:sz="4" w:space="0" w:color="auto"/>
            </w:tcBorders>
          </w:tcPr>
          <w:p w14:paraId="4DBF3F7B" w14:textId="77777777" w:rsidR="00000000" w:rsidRDefault="000F2156">
            <w:pPr>
              <w:pStyle w:val="aa"/>
              <w:jc w:val="center"/>
            </w:pPr>
            <w:r>
              <w:t>973 524,5</w:t>
            </w:r>
          </w:p>
        </w:tc>
        <w:tc>
          <w:tcPr>
            <w:tcW w:w="1400" w:type="dxa"/>
            <w:tcBorders>
              <w:top w:val="single" w:sz="4" w:space="0" w:color="auto"/>
              <w:left w:val="single" w:sz="4" w:space="0" w:color="auto"/>
              <w:bottom w:val="single" w:sz="4" w:space="0" w:color="auto"/>
              <w:right w:val="single" w:sz="4" w:space="0" w:color="auto"/>
            </w:tcBorders>
          </w:tcPr>
          <w:p w14:paraId="3CF3217C" w14:textId="77777777" w:rsidR="00000000" w:rsidRDefault="000F2156">
            <w:pPr>
              <w:pStyle w:val="aa"/>
              <w:jc w:val="center"/>
            </w:pPr>
            <w:r>
              <w:t>931 283,2</w:t>
            </w:r>
          </w:p>
        </w:tc>
        <w:tc>
          <w:tcPr>
            <w:tcW w:w="1400" w:type="dxa"/>
            <w:tcBorders>
              <w:top w:val="single" w:sz="4" w:space="0" w:color="auto"/>
              <w:left w:val="single" w:sz="4" w:space="0" w:color="auto"/>
              <w:bottom w:val="single" w:sz="4" w:space="0" w:color="auto"/>
              <w:right w:val="single" w:sz="4" w:space="0" w:color="auto"/>
            </w:tcBorders>
          </w:tcPr>
          <w:p w14:paraId="565856AE" w14:textId="77777777" w:rsidR="00000000" w:rsidRDefault="000F2156">
            <w:pPr>
              <w:pStyle w:val="aa"/>
              <w:jc w:val="center"/>
            </w:pPr>
            <w:r>
              <w:t>922 879,6</w:t>
            </w:r>
          </w:p>
        </w:tc>
        <w:tc>
          <w:tcPr>
            <w:tcW w:w="1400" w:type="dxa"/>
            <w:tcBorders>
              <w:top w:val="single" w:sz="4" w:space="0" w:color="auto"/>
              <w:left w:val="single" w:sz="4" w:space="0" w:color="auto"/>
              <w:bottom w:val="single" w:sz="4" w:space="0" w:color="auto"/>
            </w:tcBorders>
          </w:tcPr>
          <w:p w14:paraId="160239BD" w14:textId="77777777" w:rsidR="00000000" w:rsidRDefault="000F2156">
            <w:pPr>
              <w:pStyle w:val="aa"/>
              <w:jc w:val="center"/>
            </w:pPr>
            <w:r>
              <w:t>2 827 687,3</w:t>
            </w:r>
          </w:p>
        </w:tc>
      </w:tr>
      <w:tr w:rsidR="00000000" w14:paraId="6D87F4C4"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04ED05A8" w14:textId="77777777" w:rsidR="00000000" w:rsidRDefault="000F2156">
            <w:pPr>
              <w:pStyle w:val="aa"/>
            </w:pPr>
            <w:r>
              <w:t>межбюджетные трансферты местным бюджетам</w:t>
            </w:r>
          </w:p>
        </w:tc>
        <w:tc>
          <w:tcPr>
            <w:tcW w:w="1400" w:type="dxa"/>
            <w:tcBorders>
              <w:top w:val="single" w:sz="4" w:space="0" w:color="auto"/>
              <w:left w:val="single" w:sz="4" w:space="0" w:color="auto"/>
              <w:bottom w:val="single" w:sz="4" w:space="0" w:color="auto"/>
              <w:right w:val="single" w:sz="4" w:space="0" w:color="auto"/>
            </w:tcBorders>
          </w:tcPr>
          <w:p w14:paraId="13FEA2AD" w14:textId="77777777" w:rsidR="00000000" w:rsidRDefault="000F2156">
            <w:pPr>
              <w:pStyle w:val="aa"/>
              <w:jc w:val="center"/>
            </w:pPr>
            <w:r>
              <w:t>299 236,6</w:t>
            </w:r>
          </w:p>
        </w:tc>
        <w:tc>
          <w:tcPr>
            <w:tcW w:w="1400" w:type="dxa"/>
            <w:tcBorders>
              <w:top w:val="single" w:sz="4" w:space="0" w:color="auto"/>
              <w:left w:val="single" w:sz="4" w:space="0" w:color="auto"/>
              <w:bottom w:val="single" w:sz="4" w:space="0" w:color="auto"/>
              <w:right w:val="single" w:sz="4" w:space="0" w:color="auto"/>
            </w:tcBorders>
          </w:tcPr>
          <w:p w14:paraId="2AB37382" w14:textId="77777777" w:rsidR="00000000" w:rsidRDefault="000F2156">
            <w:pPr>
              <w:pStyle w:val="aa"/>
              <w:jc w:val="center"/>
            </w:pPr>
            <w:r>
              <w:t>300 698,6</w:t>
            </w:r>
          </w:p>
        </w:tc>
        <w:tc>
          <w:tcPr>
            <w:tcW w:w="1400" w:type="dxa"/>
            <w:tcBorders>
              <w:top w:val="single" w:sz="4" w:space="0" w:color="auto"/>
              <w:left w:val="single" w:sz="4" w:space="0" w:color="auto"/>
              <w:bottom w:val="single" w:sz="4" w:space="0" w:color="auto"/>
              <w:right w:val="single" w:sz="4" w:space="0" w:color="auto"/>
            </w:tcBorders>
          </w:tcPr>
          <w:p w14:paraId="4162FF98" w14:textId="77777777" w:rsidR="00000000" w:rsidRDefault="000F2156">
            <w:pPr>
              <w:pStyle w:val="aa"/>
              <w:jc w:val="center"/>
            </w:pPr>
            <w:r>
              <w:t>309 228,8</w:t>
            </w:r>
          </w:p>
        </w:tc>
        <w:tc>
          <w:tcPr>
            <w:tcW w:w="1400" w:type="dxa"/>
            <w:tcBorders>
              <w:top w:val="single" w:sz="4" w:space="0" w:color="auto"/>
              <w:left w:val="single" w:sz="4" w:space="0" w:color="auto"/>
              <w:bottom w:val="single" w:sz="4" w:space="0" w:color="auto"/>
            </w:tcBorders>
          </w:tcPr>
          <w:p w14:paraId="0DF43AFF" w14:textId="77777777" w:rsidR="00000000" w:rsidRDefault="000F2156">
            <w:pPr>
              <w:pStyle w:val="aa"/>
              <w:jc w:val="center"/>
            </w:pPr>
            <w:r>
              <w:t>909 164,0</w:t>
            </w:r>
          </w:p>
        </w:tc>
      </w:tr>
      <w:tr w:rsidR="00000000" w14:paraId="5411A7F1"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13C602E2" w14:textId="77777777" w:rsidR="00000000" w:rsidRDefault="000F2156">
            <w:pPr>
              <w:pStyle w:val="aa"/>
            </w:pPr>
            <w:r>
              <w:t>Консолидированные бюджеты муниципальных образований</w:t>
            </w:r>
          </w:p>
        </w:tc>
        <w:tc>
          <w:tcPr>
            <w:tcW w:w="1400" w:type="dxa"/>
            <w:tcBorders>
              <w:top w:val="single" w:sz="4" w:space="0" w:color="auto"/>
              <w:left w:val="single" w:sz="4" w:space="0" w:color="auto"/>
              <w:bottom w:val="single" w:sz="4" w:space="0" w:color="auto"/>
              <w:right w:val="single" w:sz="4" w:space="0" w:color="auto"/>
            </w:tcBorders>
          </w:tcPr>
          <w:p w14:paraId="2E695F5C" w14:textId="77777777" w:rsidR="00000000" w:rsidRDefault="000F2156">
            <w:pPr>
              <w:pStyle w:val="aa"/>
              <w:jc w:val="center"/>
            </w:pPr>
            <w:r>
              <w:t>299 236,6</w:t>
            </w:r>
          </w:p>
        </w:tc>
        <w:tc>
          <w:tcPr>
            <w:tcW w:w="1400" w:type="dxa"/>
            <w:tcBorders>
              <w:top w:val="single" w:sz="4" w:space="0" w:color="auto"/>
              <w:left w:val="single" w:sz="4" w:space="0" w:color="auto"/>
              <w:bottom w:val="single" w:sz="4" w:space="0" w:color="auto"/>
              <w:right w:val="single" w:sz="4" w:space="0" w:color="auto"/>
            </w:tcBorders>
          </w:tcPr>
          <w:p w14:paraId="1B7C1C4C" w14:textId="77777777" w:rsidR="00000000" w:rsidRDefault="000F2156">
            <w:pPr>
              <w:pStyle w:val="aa"/>
              <w:jc w:val="center"/>
            </w:pPr>
            <w:r>
              <w:t>300 698,6</w:t>
            </w:r>
          </w:p>
        </w:tc>
        <w:tc>
          <w:tcPr>
            <w:tcW w:w="1400" w:type="dxa"/>
            <w:tcBorders>
              <w:top w:val="single" w:sz="4" w:space="0" w:color="auto"/>
              <w:left w:val="single" w:sz="4" w:space="0" w:color="auto"/>
              <w:bottom w:val="single" w:sz="4" w:space="0" w:color="auto"/>
              <w:right w:val="single" w:sz="4" w:space="0" w:color="auto"/>
            </w:tcBorders>
          </w:tcPr>
          <w:p w14:paraId="03565B37" w14:textId="77777777" w:rsidR="00000000" w:rsidRDefault="000F2156">
            <w:pPr>
              <w:pStyle w:val="aa"/>
              <w:jc w:val="center"/>
            </w:pPr>
            <w:r>
              <w:t>309 228,8</w:t>
            </w:r>
          </w:p>
        </w:tc>
        <w:tc>
          <w:tcPr>
            <w:tcW w:w="1400" w:type="dxa"/>
            <w:tcBorders>
              <w:top w:val="single" w:sz="4" w:space="0" w:color="auto"/>
              <w:left w:val="single" w:sz="4" w:space="0" w:color="auto"/>
              <w:bottom w:val="single" w:sz="4" w:space="0" w:color="auto"/>
            </w:tcBorders>
          </w:tcPr>
          <w:p w14:paraId="22F60B06" w14:textId="77777777" w:rsidR="00000000" w:rsidRDefault="000F2156">
            <w:pPr>
              <w:pStyle w:val="aa"/>
              <w:jc w:val="center"/>
            </w:pPr>
            <w:r>
              <w:t>909 164,0</w:t>
            </w:r>
          </w:p>
        </w:tc>
      </w:tr>
      <w:tr w:rsidR="00000000" w14:paraId="71649029"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44649C52" w14:textId="77777777" w:rsidR="00000000" w:rsidRDefault="000F2156">
            <w:pPr>
              <w:pStyle w:val="aa"/>
            </w:pPr>
            <w:r>
              <w:t>Региональный проект "Акселерация субъектов малого и среднего предпринимательства"</w:t>
            </w:r>
            <w:r>
              <w:t xml:space="preserve"> (всего), в том числе:</w:t>
            </w:r>
          </w:p>
        </w:tc>
        <w:tc>
          <w:tcPr>
            <w:tcW w:w="1400" w:type="dxa"/>
            <w:tcBorders>
              <w:top w:val="single" w:sz="4" w:space="0" w:color="auto"/>
              <w:left w:val="single" w:sz="4" w:space="0" w:color="auto"/>
              <w:bottom w:val="single" w:sz="4" w:space="0" w:color="auto"/>
              <w:right w:val="single" w:sz="4" w:space="0" w:color="auto"/>
            </w:tcBorders>
          </w:tcPr>
          <w:p w14:paraId="62CDD279" w14:textId="77777777" w:rsidR="00000000" w:rsidRDefault="000F2156">
            <w:pPr>
              <w:pStyle w:val="aa"/>
              <w:jc w:val="center"/>
            </w:pPr>
            <w:r>
              <w:t>95 657,9</w:t>
            </w:r>
          </w:p>
        </w:tc>
        <w:tc>
          <w:tcPr>
            <w:tcW w:w="1400" w:type="dxa"/>
            <w:tcBorders>
              <w:top w:val="single" w:sz="4" w:space="0" w:color="auto"/>
              <w:left w:val="single" w:sz="4" w:space="0" w:color="auto"/>
              <w:bottom w:val="single" w:sz="4" w:space="0" w:color="auto"/>
              <w:right w:val="single" w:sz="4" w:space="0" w:color="auto"/>
            </w:tcBorders>
          </w:tcPr>
          <w:p w14:paraId="0D106040"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48492721"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tcBorders>
          </w:tcPr>
          <w:p w14:paraId="396EF973" w14:textId="77777777" w:rsidR="00000000" w:rsidRDefault="000F2156">
            <w:pPr>
              <w:pStyle w:val="aa"/>
              <w:jc w:val="center"/>
            </w:pPr>
            <w:r>
              <w:t>95 657,9</w:t>
            </w:r>
          </w:p>
        </w:tc>
      </w:tr>
      <w:tr w:rsidR="00000000" w14:paraId="4BE750E3"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39FB5780" w14:textId="77777777" w:rsidR="00000000" w:rsidRDefault="000F2156">
            <w:pPr>
              <w:pStyle w:val="aa"/>
            </w:pPr>
            <w:r>
              <w:t>Региональный бюджет, из них:</w:t>
            </w:r>
          </w:p>
        </w:tc>
        <w:tc>
          <w:tcPr>
            <w:tcW w:w="1400" w:type="dxa"/>
            <w:tcBorders>
              <w:top w:val="single" w:sz="4" w:space="0" w:color="auto"/>
              <w:left w:val="single" w:sz="4" w:space="0" w:color="auto"/>
              <w:bottom w:val="single" w:sz="4" w:space="0" w:color="auto"/>
              <w:right w:val="single" w:sz="4" w:space="0" w:color="auto"/>
            </w:tcBorders>
          </w:tcPr>
          <w:p w14:paraId="7A58A4D6" w14:textId="77777777" w:rsidR="00000000" w:rsidRDefault="000F2156">
            <w:pPr>
              <w:pStyle w:val="aa"/>
              <w:jc w:val="center"/>
            </w:pPr>
            <w:r>
              <w:t>95 657,9</w:t>
            </w:r>
          </w:p>
        </w:tc>
        <w:tc>
          <w:tcPr>
            <w:tcW w:w="1400" w:type="dxa"/>
            <w:tcBorders>
              <w:top w:val="single" w:sz="4" w:space="0" w:color="auto"/>
              <w:left w:val="single" w:sz="4" w:space="0" w:color="auto"/>
              <w:bottom w:val="single" w:sz="4" w:space="0" w:color="auto"/>
              <w:right w:val="single" w:sz="4" w:space="0" w:color="auto"/>
            </w:tcBorders>
          </w:tcPr>
          <w:p w14:paraId="35B88FB1"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046D4D26"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tcBorders>
          </w:tcPr>
          <w:p w14:paraId="70356818" w14:textId="77777777" w:rsidR="00000000" w:rsidRDefault="000F2156">
            <w:pPr>
              <w:pStyle w:val="aa"/>
              <w:jc w:val="center"/>
            </w:pPr>
            <w:r>
              <w:t>95 657,9</w:t>
            </w:r>
          </w:p>
        </w:tc>
      </w:tr>
      <w:tr w:rsidR="00000000" w14:paraId="521B4B09"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0416EB29" w14:textId="77777777" w:rsidR="00000000" w:rsidRDefault="000F2156">
            <w:pPr>
              <w:pStyle w:val="aa"/>
            </w:pPr>
            <w:r>
              <w:t>в том числе межбюджетные трансферты из федерального бюджета</w:t>
            </w:r>
          </w:p>
        </w:tc>
        <w:tc>
          <w:tcPr>
            <w:tcW w:w="1400" w:type="dxa"/>
            <w:tcBorders>
              <w:top w:val="single" w:sz="4" w:space="0" w:color="auto"/>
              <w:left w:val="single" w:sz="4" w:space="0" w:color="auto"/>
              <w:bottom w:val="single" w:sz="4" w:space="0" w:color="auto"/>
              <w:right w:val="single" w:sz="4" w:space="0" w:color="auto"/>
            </w:tcBorders>
          </w:tcPr>
          <w:p w14:paraId="7E483D70" w14:textId="77777777" w:rsidR="00000000" w:rsidRDefault="000F2156">
            <w:pPr>
              <w:pStyle w:val="aa"/>
              <w:jc w:val="center"/>
            </w:pPr>
            <w:r>
              <w:t>90 875,0</w:t>
            </w:r>
          </w:p>
        </w:tc>
        <w:tc>
          <w:tcPr>
            <w:tcW w:w="1400" w:type="dxa"/>
            <w:tcBorders>
              <w:top w:val="single" w:sz="4" w:space="0" w:color="auto"/>
              <w:left w:val="single" w:sz="4" w:space="0" w:color="auto"/>
              <w:bottom w:val="single" w:sz="4" w:space="0" w:color="auto"/>
              <w:right w:val="single" w:sz="4" w:space="0" w:color="auto"/>
            </w:tcBorders>
          </w:tcPr>
          <w:p w14:paraId="3469DEB6"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5C91AAAE"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tcBorders>
          </w:tcPr>
          <w:p w14:paraId="5B4DC8C0" w14:textId="77777777" w:rsidR="00000000" w:rsidRDefault="000F2156">
            <w:pPr>
              <w:pStyle w:val="aa"/>
              <w:jc w:val="center"/>
            </w:pPr>
            <w:r>
              <w:t>90 875,0</w:t>
            </w:r>
          </w:p>
        </w:tc>
      </w:tr>
      <w:tr w:rsidR="00000000" w14:paraId="01274D0C"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7C1A7793" w14:textId="77777777" w:rsidR="00000000" w:rsidRDefault="000F2156">
            <w:pPr>
              <w:pStyle w:val="aa"/>
            </w:pPr>
            <w:r>
              <w:t>Ведомственный проект "Развитие отраслей и техническая модернизация агропромышленного комплекса" (всего), в том числе:</w:t>
            </w:r>
          </w:p>
        </w:tc>
        <w:tc>
          <w:tcPr>
            <w:tcW w:w="1400" w:type="dxa"/>
            <w:tcBorders>
              <w:top w:val="single" w:sz="4" w:space="0" w:color="auto"/>
              <w:left w:val="single" w:sz="4" w:space="0" w:color="auto"/>
              <w:bottom w:val="single" w:sz="4" w:space="0" w:color="auto"/>
              <w:right w:val="single" w:sz="4" w:space="0" w:color="auto"/>
            </w:tcBorders>
          </w:tcPr>
          <w:p w14:paraId="1E6A4468" w14:textId="77777777" w:rsidR="00000000" w:rsidRDefault="000F2156">
            <w:pPr>
              <w:pStyle w:val="aa"/>
              <w:jc w:val="center"/>
            </w:pPr>
            <w:r>
              <w:t>3 678 515,9</w:t>
            </w:r>
          </w:p>
        </w:tc>
        <w:tc>
          <w:tcPr>
            <w:tcW w:w="1400" w:type="dxa"/>
            <w:tcBorders>
              <w:top w:val="single" w:sz="4" w:space="0" w:color="auto"/>
              <w:left w:val="single" w:sz="4" w:space="0" w:color="auto"/>
              <w:bottom w:val="single" w:sz="4" w:space="0" w:color="auto"/>
              <w:right w:val="single" w:sz="4" w:space="0" w:color="auto"/>
            </w:tcBorders>
          </w:tcPr>
          <w:p w14:paraId="6DCF02F3" w14:textId="77777777" w:rsidR="00000000" w:rsidRDefault="000F2156">
            <w:pPr>
              <w:pStyle w:val="aa"/>
              <w:jc w:val="center"/>
            </w:pPr>
            <w:r>
              <w:t>3 539 708,4</w:t>
            </w:r>
          </w:p>
        </w:tc>
        <w:tc>
          <w:tcPr>
            <w:tcW w:w="1400" w:type="dxa"/>
            <w:tcBorders>
              <w:top w:val="single" w:sz="4" w:space="0" w:color="auto"/>
              <w:left w:val="single" w:sz="4" w:space="0" w:color="auto"/>
              <w:bottom w:val="single" w:sz="4" w:space="0" w:color="auto"/>
              <w:right w:val="single" w:sz="4" w:space="0" w:color="auto"/>
            </w:tcBorders>
          </w:tcPr>
          <w:p w14:paraId="39B114D2" w14:textId="77777777" w:rsidR="00000000" w:rsidRDefault="000F2156">
            <w:pPr>
              <w:pStyle w:val="aa"/>
              <w:jc w:val="center"/>
            </w:pPr>
            <w:r>
              <w:t>3 732 075,8</w:t>
            </w:r>
          </w:p>
        </w:tc>
        <w:tc>
          <w:tcPr>
            <w:tcW w:w="1400" w:type="dxa"/>
            <w:tcBorders>
              <w:top w:val="single" w:sz="4" w:space="0" w:color="auto"/>
              <w:left w:val="single" w:sz="4" w:space="0" w:color="auto"/>
              <w:bottom w:val="single" w:sz="4" w:space="0" w:color="auto"/>
            </w:tcBorders>
          </w:tcPr>
          <w:p w14:paraId="59788F88" w14:textId="77777777" w:rsidR="00000000" w:rsidRDefault="000F2156">
            <w:pPr>
              <w:pStyle w:val="aa"/>
              <w:jc w:val="center"/>
            </w:pPr>
            <w:r>
              <w:t>10 950 300,1</w:t>
            </w:r>
          </w:p>
        </w:tc>
      </w:tr>
      <w:tr w:rsidR="00000000" w14:paraId="6BE12AE7"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5BC36367" w14:textId="77777777" w:rsidR="00000000" w:rsidRDefault="000F2156">
            <w:pPr>
              <w:pStyle w:val="aa"/>
            </w:pPr>
            <w:r>
              <w:t>Региональный бюджет, из них:</w:t>
            </w:r>
          </w:p>
        </w:tc>
        <w:tc>
          <w:tcPr>
            <w:tcW w:w="1400" w:type="dxa"/>
            <w:tcBorders>
              <w:top w:val="single" w:sz="4" w:space="0" w:color="auto"/>
              <w:left w:val="single" w:sz="4" w:space="0" w:color="auto"/>
              <w:bottom w:val="single" w:sz="4" w:space="0" w:color="auto"/>
              <w:right w:val="single" w:sz="4" w:space="0" w:color="auto"/>
            </w:tcBorders>
          </w:tcPr>
          <w:p w14:paraId="71C96066" w14:textId="77777777" w:rsidR="00000000" w:rsidRDefault="000F2156">
            <w:pPr>
              <w:pStyle w:val="aa"/>
              <w:jc w:val="center"/>
            </w:pPr>
            <w:r>
              <w:t>3 678 515,9</w:t>
            </w:r>
          </w:p>
        </w:tc>
        <w:tc>
          <w:tcPr>
            <w:tcW w:w="1400" w:type="dxa"/>
            <w:tcBorders>
              <w:top w:val="single" w:sz="4" w:space="0" w:color="auto"/>
              <w:left w:val="single" w:sz="4" w:space="0" w:color="auto"/>
              <w:bottom w:val="single" w:sz="4" w:space="0" w:color="auto"/>
              <w:right w:val="single" w:sz="4" w:space="0" w:color="auto"/>
            </w:tcBorders>
          </w:tcPr>
          <w:p w14:paraId="558429A1" w14:textId="77777777" w:rsidR="00000000" w:rsidRDefault="000F2156">
            <w:pPr>
              <w:pStyle w:val="aa"/>
              <w:jc w:val="center"/>
            </w:pPr>
            <w:r>
              <w:t>3 539 708,4</w:t>
            </w:r>
          </w:p>
        </w:tc>
        <w:tc>
          <w:tcPr>
            <w:tcW w:w="1400" w:type="dxa"/>
            <w:tcBorders>
              <w:top w:val="single" w:sz="4" w:space="0" w:color="auto"/>
              <w:left w:val="single" w:sz="4" w:space="0" w:color="auto"/>
              <w:bottom w:val="single" w:sz="4" w:space="0" w:color="auto"/>
              <w:right w:val="single" w:sz="4" w:space="0" w:color="auto"/>
            </w:tcBorders>
          </w:tcPr>
          <w:p w14:paraId="4A3DFA00" w14:textId="77777777" w:rsidR="00000000" w:rsidRDefault="000F2156">
            <w:pPr>
              <w:pStyle w:val="aa"/>
              <w:jc w:val="center"/>
            </w:pPr>
            <w:r>
              <w:t>3 732 075,8</w:t>
            </w:r>
          </w:p>
        </w:tc>
        <w:tc>
          <w:tcPr>
            <w:tcW w:w="1400" w:type="dxa"/>
            <w:tcBorders>
              <w:top w:val="single" w:sz="4" w:space="0" w:color="auto"/>
              <w:left w:val="single" w:sz="4" w:space="0" w:color="auto"/>
              <w:bottom w:val="single" w:sz="4" w:space="0" w:color="auto"/>
            </w:tcBorders>
          </w:tcPr>
          <w:p w14:paraId="46ACBD26" w14:textId="77777777" w:rsidR="00000000" w:rsidRDefault="000F2156">
            <w:pPr>
              <w:pStyle w:val="aa"/>
              <w:jc w:val="center"/>
            </w:pPr>
            <w:r>
              <w:t>10 950 300,1</w:t>
            </w:r>
          </w:p>
        </w:tc>
      </w:tr>
      <w:tr w:rsidR="00000000" w14:paraId="04C6A849"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3837C06D" w14:textId="77777777" w:rsidR="00000000" w:rsidRDefault="000F2156">
            <w:pPr>
              <w:pStyle w:val="aa"/>
            </w:pPr>
            <w:r>
              <w:t>в том числе межбюджетные трансферты из федерального бюджета</w:t>
            </w:r>
          </w:p>
        </w:tc>
        <w:tc>
          <w:tcPr>
            <w:tcW w:w="1400" w:type="dxa"/>
            <w:tcBorders>
              <w:top w:val="single" w:sz="4" w:space="0" w:color="auto"/>
              <w:left w:val="single" w:sz="4" w:space="0" w:color="auto"/>
              <w:bottom w:val="single" w:sz="4" w:space="0" w:color="auto"/>
              <w:right w:val="single" w:sz="4" w:space="0" w:color="auto"/>
            </w:tcBorders>
          </w:tcPr>
          <w:p w14:paraId="4DDDEDA3" w14:textId="77777777" w:rsidR="00000000" w:rsidRDefault="000F2156">
            <w:pPr>
              <w:pStyle w:val="aa"/>
              <w:jc w:val="center"/>
            </w:pPr>
            <w:r>
              <w:t>786 939,4</w:t>
            </w:r>
          </w:p>
        </w:tc>
        <w:tc>
          <w:tcPr>
            <w:tcW w:w="1400" w:type="dxa"/>
            <w:tcBorders>
              <w:top w:val="single" w:sz="4" w:space="0" w:color="auto"/>
              <w:left w:val="single" w:sz="4" w:space="0" w:color="auto"/>
              <w:bottom w:val="single" w:sz="4" w:space="0" w:color="auto"/>
              <w:right w:val="single" w:sz="4" w:space="0" w:color="auto"/>
            </w:tcBorders>
          </w:tcPr>
          <w:p w14:paraId="55F27076" w14:textId="77777777" w:rsidR="00000000" w:rsidRDefault="000F2156">
            <w:pPr>
              <w:pStyle w:val="aa"/>
              <w:jc w:val="center"/>
            </w:pPr>
            <w:r>
              <w:t>783 169,7</w:t>
            </w:r>
          </w:p>
        </w:tc>
        <w:tc>
          <w:tcPr>
            <w:tcW w:w="1400" w:type="dxa"/>
            <w:tcBorders>
              <w:top w:val="single" w:sz="4" w:space="0" w:color="auto"/>
              <w:left w:val="single" w:sz="4" w:space="0" w:color="auto"/>
              <w:bottom w:val="single" w:sz="4" w:space="0" w:color="auto"/>
              <w:right w:val="single" w:sz="4" w:space="0" w:color="auto"/>
            </w:tcBorders>
          </w:tcPr>
          <w:p w14:paraId="50D14E6F" w14:textId="77777777" w:rsidR="00000000" w:rsidRDefault="000F2156">
            <w:pPr>
              <w:pStyle w:val="aa"/>
              <w:jc w:val="center"/>
            </w:pPr>
            <w:r>
              <w:t>776 874,9</w:t>
            </w:r>
          </w:p>
        </w:tc>
        <w:tc>
          <w:tcPr>
            <w:tcW w:w="1400" w:type="dxa"/>
            <w:tcBorders>
              <w:top w:val="single" w:sz="4" w:space="0" w:color="auto"/>
              <w:left w:val="single" w:sz="4" w:space="0" w:color="auto"/>
              <w:bottom w:val="single" w:sz="4" w:space="0" w:color="auto"/>
            </w:tcBorders>
          </w:tcPr>
          <w:p w14:paraId="08BAE3ED" w14:textId="77777777" w:rsidR="00000000" w:rsidRDefault="000F2156">
            <w:pPr>
              <w:pStyle w:val="aa"/>
              <w:jc w:val="center"/>
            </w:pPr>
            <w:r>
              <w:t>2 346 984,0</w:t>
            </w:r>
          </w:p>
        </w:tc>
      </w:tr>
      <w:tr w:rsidR="00000000" w14:paraId="04A177A1"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543299F0" w14:textId="77777777" w:rsidR="00000000" w:rsidRDefault="000F2156">
            <w:pPr>
              <w:pStyle w:val="aa"/>
            </w:pPr>
            <w:r>
              <w:t>Ведомственный проект "Развитие отраслей овощеводства и картофелеводства" (всего), в том числе:</w:t>
            </w:r>
          </w:p>
        </w:tc>
        <w:tc>
          <w:tcPr>
            <w:tcW w:w="1400" w:type="dxa"/>
            <w:tcBorders>
              <w:top w:val="single" w:sz="4" w:space="0" w:color="auto"/>
              <w:left w:val="single" w:sz="4" w:space="0" w:color="auto"/>
              <w:bottom w:val="single" w:sz="4" w:space="0" w:color="auto"/>
              <w:right w:val="single" w:sz="4" w:space="0" w:color="auto"/>
            </w:tcBorders>
          </w:tcPr>
          <w:p w14:paraId="3448667A" w14:textId="77777777" w:rsidR="00000000" w:rsidRDefault="000F2156">
            <w:pPr>
              <w:pStyle w:val="aa"/>
              <w:jc w:val="center"/>
            </w:pPr>
            <w:r>
              <w:t>51 082,6</w:t>
            </w:r>
          </w:p>
        </w:tc>
        <w:tc>
          <w:tcPr>
            <w:tcW w:w="1400" w:type="dxa"/>
            <w:tcBorders>
              <w:top w:val="single" w:sz="4" w:space="0" w:color="auto"/>
              <w:left w:val="single" w:sz="4" w:space="0" w:color="auto"/>
              <w:bottom w:val="single" w:sz="4" w:space="0" w:color="auto"/>
              <w:right w:val="single" w:sz="4" w:space="0" w:color="auto"/>
            </w:tcBorders>
          </w:tcPr>
          <w:p w14:paraId="58902B70" w14:textId="77777777" w:rsidR="00000000" w:rsidRDefault="000F2156">
            <w:pPr>
              <w:pStyle w:val="aa"/>
              <w:jc w:val="center"/>
            </w:pPr>
            <w:r>
              <w:t>43 154,1</w:t>
            </w:r>
          </w:p>
        </w:tc>
        <w:tc>
          <w:tcPr>
            <w:tcW w:w="1400" w:type="dxa"/>
            <w:tcBorders>
              <w:top w:val="single" w:sz="4" w:space="0" w:color="auto"/>
              <w:left w:val="single" w:sz="4" w:space="0" w:color="auto"/>
              <w:bottom w:val="single" w:sz="4" w:space="0" w:color="auto"/>
              <w:right w:val="single" w:sz="4" w:space="0" w:color="auto"/>
            </w:tcBorders>
          </w:tcPr>
          <w:p w14:paraId="2DDF4EB7" w14:textId="77777777" w:rsidR="00000000" w:rsidRDefault="000F2156">
            <w:pPr>
              <w:pStyle w:val="aa"/>
              <w:jc w:val="center"/>
            </w:pPr>
            <w:r>
              <w:t>57 341,0</w:t>
            </w:r>
          </w:p>
        </w:tc>
        <w:tc>
          <w:tcPr>
            <w:tcW w:w="1400" w:type="dxa"/>
            <w:tcBorders>
              <w:top w:val="single" w:sz="4" w:space="0" w:color="auto"/>
              <w:left w:val="single" w:sz="4" w:space="0" w:color="auto"/>
              <w:bottom w:val="single" w:sz="4" w:space="0" w:color="auto"/>
            </w:tcBorders>
          </w:tcPr>
          <w:p w14:paraId="6ADB92F3" w14:textId="77777777" w:rsidR="00000000" w:rsidRDefault="000F2156">
            <w:pPr>
              <w:pStyle w:val="aa"/>
              <w:jc w:val="center"/>
            </w:pPr>
            <w:r>
              <w:t>151 577,7</w:t>
            </w:r>
          </w:p>
        </w:tc>
      </w:tr>
      <w:tr w:rsidR="00000000" w14:paraId="4FF021A6"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41771F00" w14:textId="77777777" w:rsidR="00000000" w:rsidRDefault="000F2156">
            <w:pPr>
              <w:pStyle w:val="aa"/>
            </w:pPr>
            <w:r>
              <w:t>Региональный бюджет, из них:</w:t>
            </w:r>
          </w:p>
        </w:tc>
        <w:tc>
          <w:tcPr>
            <w:tcW w:w="1400" w:type="dxa"/>
            <w:tcBorders>
              <w:top w:val="single" w:sz="4" w:space="0" w:color="auto"/>
              <w:left w:val="single" w:sz="4" w:space="0" w:color="auto"/>
              <w:bottom w:val="single" w:sz="4" w:space="0" w:color="auto"/>
              <w:right w:val="single" w:sz="4" w:space="0" w:color="auto"/>
            </w:tcBorders>
          </w:tcPr>
          <w:p w14:paraId="11ED0FBB" w14:textId="77777777" w:rsidR="00000000" w:rsidRDefault="000F2156">
            <w:pPr>
              <w:pStyle w:val="aa"/>
              <w:jc w:val="center"/>
            </w:pPr>
            <w:r>
              <w:t>51 082,6</w:t>
            </w:r>
          </w:p>
        </w:tc>
        <w:tc>
          <w:tcPr>
            <w:tcW w:w="1400" w:type="dxa"/>
            <w:tcBorders>
              <w:top w:val="single" w:sz="4" w:space="0" w:color="auto"/>
              <w:left w:val="single" w:sz="4" w:space="0" w:color="auto"/>
              <w:bottom w:val="single" w:sz="4" w:space="0" w:color="auto"/>
              <w:right w:val="single" w:sz="4" w:space="0" w:color="auto"/>
            </w:tcBorders>
          </w:tcPr>
          <w:p w14:paraId="4E812C69" w14:textId="77777777" w:rsidR="00000000" w:rsidRDefault="000F2156">
            <w:pPr>
              <w:pStyle w:val="aa"/>
              <w:jc w:val="center"/>
            </w:pPr>
            <w:r>
              <w:t>43 154,1</w:t>
            </w:r>
          </w:p>
        </w:tc>
        <w:tc>
          <w:tcPr>
            <w:tcW w:w="1400" w:type="dxa"/>
            <w:tcBorders>
              <w:top w:val="single" w:sz="4" w:space="0" w:color="auto"/>
              <w:left w:val="single" w:sz="4" w:space="0" w:color="auto"/>
              <w:bottom w:val="single" w:sz="4" w:space="0" w:color="auto"/>
              <w:right w:val="single" w:sz="4" w:space="0" w:color="auto"/>
            </w:tcBorders>
          </w:tcPr>
          <w:p w14:paraId="4C9189D1" w14:textId="77777777" w:rsidR="00000000" w:rsidRDefault="000F2156">
            <w:pPr>
              <w:pStyle w:val="aa"/>
              <w:jc w:val="center"/>
            </w:pPr>
            <w:r>
              <w:t>57 341,0</w:t>
            </w:r>
          </w:p>
        </w:tc>
        <w:tc>
          <w:tcPr>
            <w:tcW w:w="1400" w:type="dxa"/>
            <w:tcBorders>
              <w:top w:val="single" w:sz="4" w:space="0" w:color="auto"/>
              <w:left w:val="single" w:sz="4" w:space="0" w:color="auto"/>
              <w:bottom w:val="single" w:sz="4" w:space="0" w:color="auto"/>
            </w:tcBorders>
          </w:tcPr>
          <w:p w14:paraId="0660F052" w14:textId="77777777" w:rsidR="00000000" w:rsidRDefault="000F2156">
            <w:pPr>
              <w:pStyle w:val="aa"/>
              <w:jc w:val="center"/>
            </w:pPr>
            <w:r>
              <w:t>151 577,7</w:t>
            </w:r>
          </w:p>
        </w:tc>
      </w:tr>
      <w:tr w:rsidR="00000000" w14:paraId="4DD25BF2"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4A47CF6C" w14:textId="77777777" w:rsidR="00000000" w:rsidRDefault="000F2156">
            <w:pPr>
              <w:pStyle w:val="aa"/>
            </w:pPr>
            <w:r>
              <w:t>в том числе межбюджетные трансферты из федерального бюджета</w:t>
            </w:r>
          </w:p>
        </w:tc>
        <w:tc>
          <w:tcPr>
            <w:tcW w:w="1400" w:type="dxa"/>
            <w:tcBorders>
              <w:top w:val="single" w:sz="4" w:space="0" w:color="auto"/>
              <w:left w:val="single" w:sz="4" w:space="0" w:color="auto"/>
              <w:bottom w:val="single" w:sz="4" w:space="0" w:color="auto"/>
              <w:right w:val="single" w:sz="4" w:space="0" w:color="auto"/>
            </w:tcBorders>
          </w:tcPr>
          <w:p w14:paraId="3FED2E36" w14:textId="77777777" w:rsidR="00000000" w:rsidRDefault="000F2156">
            <w:pPr>
              <w:pStyle w:val="aa"/>
              <w:jc w:val="center"/>
            </w:pPr>
            <w:r>
              <w:t>36 268,7</w:t>
            </w:r>
          </w:p>
        </w:tc>
        <w:tc>
          <w:tcPr>
            <w:tcW w:w="1400" w:type="dxa"/>
            <w:tcBorders>
              <w:top w:val="single" w:sz="4" w:space="0" w:color="auto"/>
              <w:left w:val="single" w:sz="4" w:space="0" w:color="auto"/>
              <w:bottom w:val="single" w:sz="4" w:space="0" w:color="auto"/>
              <w:right w:val="single" w:sz="4" w:space="0" w:color="auto"/>
            </w:tcBorders>
          </w:tcPr>
          <w:p w14:paraId="0912AE81" w14:textId="77777777" w:rsidR="00000000" w:rsidRDefault="000F2156">
            <w:pPr>
              <w:pStyle w:val="aa"/>
              <w:jc w:val="center"/>
            </w:pPr>
            <w:r>
              <w:t>29 776,3</w:t>
            </w:r>
          </w:p>
        </w:tc>
        <w:tc>
          <w:tcPr>
            <w:tcW w:w="1400" w:type="dxa"/>
            <w:tcBorders>
              <w:top w:val="single" w:sz="4" w:space="0" w:color="auto"/>
              <w:left w:val="single" w:sz="4" w:space="0" w:color="auto"/>
              <w:bottom w:val="single" w:sz="4" w:space="0" w:color="auto"/>
              <w:right w:val="single" w:sz="4" w:space="0" w:color="auto"/>
            </w:tcBorders>
          </w:tcPr>
          <w:p w14:paraId="2CBD3905" w14:textId="77777777" w:rsidR="00000000" w:rsidRDefault="000F2156">
            <w:pPr>
              <w:pStyle w:val="aa"/>
              <w:jc w:val="center"/>
            </w:pPr>
            <w:r>
              <w:t>33 831,2</w:t>
            </w:r>
          </w:p>
        </w:tc>
        <w:tc>
          <w:tcPr>
            <w:tcW w:w="1400" w:type="dxa"/>
            <w:tcBorders>
              <w:top w:val="single" w:sz="4" w:space="0" w:color="auto"/>
              <w:left w:val="single" w:sz="4" w:space="0" w:color="auto"/>
              <w:bottom w:val="single" w:sz="4" w:space="0" w:color="auto"/>
            </w:tcBorders>
          </w:tcPr>
          <w:p w14:paraId="72414A75" w14:textId="77777777" w:rsidR="00000000" w:rsidRDefault="000F2156">
            <w:pPr>
              <w:pStyle w:val="aa"/>
              <w:jc w:val="center"/>
            </w:pPr>
            <w:r>
              <w:t>99 876,2</w:t>
            </w:r>
          </w:p>
        </w:tc>
      </w:tr>
      <w:tr w:rsidR="00000000" w14:paraId="41F036C5"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1A1E2D0E" w14:textId="77777777" w:rsidR="00000000" w:rsidRDefault="000F2156">
            <w:pPr>
              <w:pStyle w:val="aa"/>
            </w:pPr>
            <w:r>
              <w:t>Ведомственный проект "Стимулирование инвестиционной деятельности в агропромышленн</w:t>
            </w:r>
            <w:r>
              <w:t>ом комплексе" (всего), в том числе:</w:t>
            </w:r>
          </w:p>
        </w:tc>
        <w:tc>
          <w:tcPr>
            <w:tcW w:w="1400" w:type="dxa"/>
            <w:tcBorders>
              <w:top w:val="single" w:sz="4" w:space="0" w:color="auto"/>
              <w:left w:val="single" w:sz="4" w:space="0" w:color="auto"/>
              <w:bottom w:val="single" w:sz="4" w:space="0" w:color="auto"/>
              <w:right w:val="single" w:sz="4" w:space="0" w:color="auto"/>
            </w:tcBorders>
          </w:tcPr>
          <w:p w14:paraId="12B33945" w14:textId="77777777" w:rsidR="00000000" w:rsidRDefault="000F2156">
            <w:pPr>
              <w:pStyle w:val="aa"/>
              <w:jc w:val="center"/>
            </w:pPr>
            <w:r>
              <w:t>1 753 982,9</w:t>
            </w:r>
          </w:p>
        </w:tc>
        <w:tc>
          <w:tcPr>
            <w:tcW w:w="1400" w:type="dxa"/>
            <w:tcBorders>
              <w:top w:val="single" w:sz="4" w:space="0" w:color="auto"/>
              <w:left w:val="single" w:sz="4" w:space="0" w:color="auto"/>
              <w:bottom w:val="single" w:sz="4" w:space="0" w:color="auto"/>
              <w:right w:val="single" w:sz="4" w:space="0" w:color="auto"/>
            </w:tcBorders>
          </w:tcPr>
          <w:p w14:paraId="00A8D4FA" w14:textId="77777777" w:rsidR="00000000" w:rsidRDefault="000F2156">
            <w:pPr>
              <w:pStyle w:val="aa"/>
              <w:jc w:val="center"/>
            </w:pPr>
            <w:r>
              <w:t>1 046 026,8</w:t>
            </w:r>
          </w:p>
        </w:tc>
        <w:tc>
          <w:tcPr>
            <w:tcW w:w="1400" w:type="dxa"/>
            <w:tcBorders>
              <w:top w:val="single" w:sz="4" w:space="0" w:color="auto"/>
              <w:left w:val="single" w:sz="4" w:space="0" w:color="auto"/>
              <w:bottom w:val="single" w:sz="4" w:space="0" w:color="auto"/>
              <w:right w:val="single" w:sz="4" w:space="0" w:color="auto"/>
            </w:tcBorders>
          </w:tcPr>
          <w:p w14:paraId="67FF242E" w14:textId="77777777" w:rsidR="00000000" w:rsidRDefault="000F2156">
            <w:pPr>
              <w:pStyle w:val="aa"/>
              <w:jc w:val="center"/>
            </w:pPr>
            <w:r>
              <w:t>822 577,6</w:t>
            </w:r>
          </w:p>
        </w:tc>
        <w:tc>
          <w:tcPr>
            <w:tcW w:w="1400" w:type="dxa"/>
            <w:tcBorders>
              <w:top w:val="single" w:sz="4" w:space="0" w:color="auto"/>
              <w:left w:val="single" w:sz="4" w:space="0" w:color="auto"/>
              <w:bottom w:val="single" w:sz="4" w:space="0" w:color="auto"/>
            </w:tcBorders>
          </w:tcPr>
          <w:p w14:paraId="421BDCBE" w14:textId="77777777" w:rsidR="00000000" w:rsidRDefault="000F2156">
            <w:pPr>
              <w:pStyle w:val="aa"/>
              <w:jc w:val="center"/>
            </w:pPr>
            <w:r>
              <w:t>3 622 587,3</w:t>
            </w:r>
          </w:p>
        </w:tc>
      </w:tr>
      <w:tr w:rsidR="00000000" w14:paraId="276CAB26"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377203ED" w14:textId="77777777" w:rsidR="00000000" w:rsidRDefault="000F2156">
            <w:pPr>
              <w:pStyle w:val="aa"/>
            </w:pPr>
            <w:r>
              <w:t>Региональный бюджет, из них:</w:t>
            </w:r>
          </w:p>
        </w:tc>
        <w:tc>
          <w:tcPr>
            <w:tcW w:w="1400" w:type="dxa"/>
            <w:tcBorders>
              <w:top w:val="single" w:sz="4" w:space="0" w:color="auto"/>
              <w:left w:val="single" w:sz="4" w:space="0" w:color="auto"/>
              <w:bottom w:val="single" w:sz="4" w:space="0" w:color="auto"/>
              <w:right w:val="single" w:sz="4" w:space="0" w:color="auto"/>
            </w:tcBorders>
          </w:tcPr>
          <w:p w14:paraId="2C0D6534" w14:textId="77777777" w:rsidR="00000000" w:rsidRDefault="000F2156">
            <w:pPr>
              <w:pStyle w:val="aa"/>
              <w:jc w:val="center"/>
            </w:pPr>
            <w:r>
              <w:t>1 753 982,9</w:t>
            </w:r>
          </w:p>
        </w:tc>
        <w:tc>
          <w:tcPr>
            <w:tcW w:w="1400" w:type="dxa"/>
            <w:tcBorders>
              <w:top w:val="single" w:sz="4" w:space="0" w:color="auto"/>
              <w:left w:val="single" w:sz="4" w:space="0" w:color="auto"/>
              <w:bottom w:val="single" w:sz="4" w:space="0" w:color="auto"/>
              <w:right w:val="single" w:sz="4" w:space="0" w:color="auto"/>
            </w:tcBorders>
          </w:tcPr>
          <w:p w14:paraId="18F04805" w14:textId="77777777" w:rsidR="00000000" w:rsidRDefault="000F2156">
            <w:pPr>
              <w:pStyle w:val="aa"/>
              <w:jc w:val="center"/>
            </w:pPr>
            <w:r>
              <w:t>1 046 026,8</w:t>
            </w:r>
          </w:p>
        </w:tc>
        <w:tc>
          <w:tcPr>
            <w:tcW w:w="1400" w:type="dxa"/>
            <w:tcBorders>
              <w:top w:val="single" w:sz="4" w:space="0" w:color="auto"/>
              <w:left w:val="single" w:sz="4" w:space="0" w:color="auto"/>
              <w:bottom w:val="single" w:sz="4" w:space="0" w:color="auto"/>
              <w:right w:val="single" w:sz="4" w:space="0" w:color="auto"/>
            </w:tcBorders>
          </w:tcPr>
          <w:p w14:paraId="5507B045" w14:textId="77777777" w:rsidR="00000000" w:rsidRDefault="000F2156">
            <w:pPr>
              <w:pStyle w:val="aa"/>
              <w:jc w:val="center"/>
            </w:pPr>
            <w:r>
              <w:t>822 577,6</w:t>
            </w:r>
          </w:p>
        </w:tc>
        <w:tc>
          <w:tcPr>
            <w:tcW w:w="1400" w:type="dxa"/>
            <w:tcBorders>
              <w:top w:val="single" w:sz="4" w:space="0" w:color="auto"/>
              <w:left w:val="single" w:sz="4" w:space="0" w:color="auto"/>
              <w:bottom w:val="single" w:sz="4" w:space="0" w:color="auto"/>
            </w:tcBorders>
          </w:tcPr>
          <w:p w14:paraId="230239B5" w14:textId="77777777" w:rsidR="00000000" w:rsidRDefault="000F2156">
            <w:pPr>
              <w:pStyle w:val="aa"/>
              <w:jc w:val="center"/>
            </w:pPr>
            <w:r>
              <w:t>3 622 587,3</w:t>
            </w:r>
          </w:p>
        </w:tc>
      </w:tr>
      <w:tr w:rsidR="00000000" w14:paraId="6718C1A2"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0EEE94D8" w14:textId="77777777" w:rsidR="00000000" w:rsidRDefault="000F2156">
            <w:pPr>
              <w:pStyle w:val="aa"/>
            </w:pPr>
            <w:r>
              <w:t>в том числе межбюджетные трансферты из федерального бюджета</w:t>
            </w:r>
          </w:p>
        </w:tc>
        <w:tc>
          <w:tcPr>
            <w:tcW w:w="1400" w:type="dxa"/>
            <w:tcBorders>
              <w:top w:val="single" w:sz="4" w:space="0" w:color="auto"/>
              <w:left w:val="single" w:sz="4" w:space="0" w:color="auto"/>
              <w:bottom w:val="single" w:sz="4" w:space="0" w:color="auto"/>
              <w:right w:val="single" w:sz="4" w:space="0" w:color="auto"/>
            </w:tcBorders>
          </w:tcPr>
          <w:p w14:paraId="71D0D33F" w14:textId="77777777" w:rsidR="00000000" w:rsidRDefault="000F2156">
            <w:pPr>
              <w:pStyle w:val="aa"/>
              <w:jc w:val="center"/>
            </w:pPr>
            <w:r>
              <w:t>1 990,2</w:t>
            </w:r>
          </w:p>
        </w:tc>
        <w:tc>
          <w:tcPr>
            <w:tcW w:w="1400" w:type="dxa"/>
            <w:tcBorders>
              <w:top w:val="single" w:sz="4" w:space="0" w:color="auto"/>
              <w:left w:val="single" w:sz="4" w:space="0" w:color="auto"/>
              <w:bottom w:val="single" w:sz="4" w:space="0" w:color="auto"/>
              <w:right w:val="single" w:sz="4" w:space="0" w:color="auto"/>
            </w:tcBorders>
          </w:tcPr>
          <w:p w14:paraId="7344FB3D"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38674DF8"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tcBorders>
          </w:tcPr>
          <w:p w14:paraId="6E26F1D7" w14:textId="77777777" w:rsidR="00000000" w:rsidRDefault="000F2156">
            <w:pPr>
              <w:pStyle w:val="aa"/>
              <w:jc w:val="center"/>
            </w:pPr>
            <w:r>
              <w:t>1 990,2</w:t>
            </w:r>
          </w:p>
        </w:tc>
      </w:tr>
      <w:tr w:rsidR="00000000" w14:paraId="556D3B34"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3BC95FDC" w14:textId="77777777" w:rsidR="00000000" w:rsidRDefault="000F2156">
            <w:pPr>
              <w:pStyle w:val="aa"/>
            </w:pPr>
            <w:r>
              <w:t>Ведомственный проект "Вовлечение в об</w:t>
            </w:r>
            <w:r>
              <w:t>орот и комплексная мелиорация земель сельскохозяйственного назначения" (всего), в том числе:</w:t>
            </w:r>
          </w:p>
        </w:tc>
        <w:tc>
          <w:tcPr>
            <w:tcW w:w="1400" w:type="dxa"/>
            <w:tcBorders>
              <w:top w:val="single" w:sz="4" w:space="0" w:color="auto"/>
              <w:left w:val="single" w:sz="4" w:space="0" w:color="auto"/>
              <w:bottom w:val="single" w:sz="4" w:space="0" w:color="auto"/>
              <w:right w:val="single" w:sz="4" w:space="0" w:color="auto"/>
            </w:tcBorders>
          </w:tcPr>
          <w:p w14:paraId="376F4600" w14:textId="77777777" w:rsidR="00000000" w:rsidRDefault="000F2156">
            <w:pPr>
              <w:pStyle w:val="aa"/>
              <w:jc w:val="center"/>
            </w:pPr>
            <w:r>
              <w:t>58 216,6</w:t>
            </w:r>
          </w:p>
        </w:tc>
        <w:tc>
          <w:tcPr>
            <w:tcW w:w="1400" w:type="dxa"/>
            <w:tcBorders>
              <w:top w:val="single" w:sz="4" w:space="0" w:color="auto"/>
              <w:left w:val="single" w:sz="4" w:space="0" w:color="auto"/>
              <w:bottom w:val="single" w:sz="4" w:space="0" w:color="auto"/>
              <w:right w:val="single" w:sz="4" w:space="0" w:color="auto"/>
            </w:tcBorders>
          </w:tcPr>
          <w:p w14:paraId="42DD47FD" w14:textId="77777777" w:rsidR="00000000" w:rsidRDefault="000F2156">
            <w:pPr>
              <w:pStyle w:val="aa"/>
              <w:jc w:val="center"/>
            </w:pPr>
            <w:r>
              <w:t>79 169,9</w:t>
            </w:r>
          </w:p>
        </w:tc>
        <w:tc>
          <w:tcPr>
            <w:tcW w:w="1400" w:type="dxa"/>
            <w:tcBorders>
              <w:top w:val="single" w:sz="4" w:space="0" w:color="auto"/>
              <w:left w:val="single" w:sz="4" w:space="0" w:color="auto"/>
              <w:bottom w:val="single" w:sz="4" w:space="0" w:color="auto"/>
              <w:right w:val="single" w:sz="4" w:space="0" w:color="auto"/>
            </w:tcBorders>
          </w:tcPr>
          <w:p w14:paraId="3E1F9485" w14:textId="77777777" w:rsidR="00000000" w:rsidRDefault="000F2156">
            <w:pPr>
              <w:pStyle w:val="aa"/>
              <w:jc w:val="center"/>
            </w:pPr>
            <w:r>
              <w:t>95 370,1</w:t>
            </w:r>
          </w:p>
        </w:tc>
        <w:tc>
          <w:tcPr>
            <w:tcW w:w="1400" w:type="dxa"/>
            <w:tcBorders>
              <w:top w:val="single" w:sz="4" w:space="0" w:color="auto"/>
              <w:left w:val="single" w:sz="4" w:space="0" w:color="auto"/>
              <w:bottom w:val="single" w:sz="4" w:space="0" w:color="auto"/>
            </w:tcBorders>
          </w:tcPr>
          <w:p w14:paraId="5C918376" w14:textId="77777777" w:rsidR="00000000" w:rsidRDefault="000F2156">
            <w:pPr>
              <w:pStyle w:val="aa"/>
              <w:jc w:val="center"/>
            </w:pPr>
            <w:r>
              <w:t>232 756,6</w:t>
            </w:r>
          </w:p>
        </w:tc>
      </w:tr>
      <w:tr w:rsidR="00000000" w14:paraId="5506A99B"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5A8524F6" w14:textId="77777777" w:rsidR="00000000" w:rsidRDefault="000F2156">
            <w:pPr>
              <w:pStyle w:val="aa"/>
            </w:pPr>
            <w:r>
              <w:t>Региональный бюджет, из них:</w:t>
            </w:r>
          </w:p>
        </w:tc>
        <w:tc>
          <w:tcPr>
            <w:tcW w:w="1400" w:type="dxa"/>
            <w:tcBorders>
              <w:top w:val="single" w:sz="4" w:space="0" w:color="auto"/>
              <w:left w:val="single" w:sz="4" w:space="0" w:color="auto"/>
              <w:bottom w:val="single" w:sz="4" w:space="0" w:color="auto"/>
              <w:right w:val="single" w:sz="4" w:space="0" w:color="auto"/>
            </w:tcBorders>
          </w:tcPr>
          <w:p w14:paraId="40E7E0DC" w14:textId="77777777" w:rsidR="00000000" w:rsidRDefault="000F2156">
            <w:pPr>
              <w:pStyle w:val="aa"/>
              <w:jc w:val="center"/>
            </w:pPr>
            <w:r>
              <w:t>58 216,6</w:t>
            </w:r>
          </w:p>
        </w:tc>
        <w:tc>
          <w:tcPr>
            <w:tcW w:w="1400" w:type="dxa"/>
            <w:tcBorders>
              <w:top w:val="single" w:sz="4" w:space="0" w:color="auto"/>
              <w:left w:val="single" w:sz="4" w:space="0" w:color="auto"/>
              <w:bottom w:val="single" w:sz="4" w:space="0" w:color="auto"/>
              <w:right w:val="single" w:sz="4" w:space="0" w:color="auto"/>
            </w:tcBorders>
          </w:tcPr>
          <w:p w14:paraId="1AAA3C8E" w14:textId="77777777" w:rsidR="00000000" w:rsidRDefault="000F2156">
            <w:pPr>
              <w:pStyle w:val="aa"/>
              <w:jc w:val="center"/>
            </w:pPr>
            <w:r>
              <w:t>79 169,9</w:t>
            </w:r>
          </w:p>
        </w:tc>
        <w:tc>
          <w:tcPr>
            <w:tcW w:w="1400" w:type="dxa"/>
            <w:tcBorders>
              <w:top w:val="single" w:sz="4" w:space="0" w:color="auto"/>
              <w:left w:val="single" w:sz="4" w:space="0" w:color="auto"/>
              <w:bottom w:val="single" w:sz="4" w:space="0" w:color="auto"/>
              <w:right w:val="single" w:sz="4" w:space="0" w:color="auto"/>
            </w:tcBorders>
          </w:tcPr>
          <w:p w14:paraId="0FE1C4E4" w14:textId="77777777" w:rsidR="00000000" w:rsidRDefault="000F2156">
            <w:pPr>
              <w:pStyle w:val="aa"/>
              <w:jc w:val="center"/>
            </w:pPr>
            <w:r>
              <w:t>95 370,1</w:t>
            </w:r>
          </w:p>
        </w:tc>
        <w:tc>
          <w:tcPr>
            <w:tcW w:w="1400" w:type="dxa"/>
            <w:tcBorders>
              <w:top w:val="single" w:sz="4" w:space="0" w:color="auto"/>
              <w:left w:val="single" w:sz="4" w:space="0" w:color="auto"/>
              <w:bottom w:val="single" w:sz="4" w:space="0" w:color="auto"/>
            </w:tcBorders>
          </w:tcPr>
          <w:p w14:paraId="634B263C" w14:textId="77777777" w:rsidR="00000000" w:rsidRDefault="000F2156">
            <w:pPr>
              <w:pStyle w:val="aa"/>
              <w:jc w:val="center"/>
            </w:pPr>
            <w:r>
              <w:t>232 756,6</w:t>
            </w:r>
          </w:p>
        </w:tc>
      </w:tr>
      <w:tr w:rsidR="00000000" w14:paraId="53A10DC1"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7BA58907" w14:textId="77777777" w:rsidR="00000000" w:rsidRDefault="000F2156">
            <w:pPr>
              <w:pStyle w:val="aa"/>
            </w:pPr>
            <w:r>
              <w:t>в том числе межбюджетные трансферты из федерального бюджет</w:t>
            </w:r>
            <w:r>
              <w:t>а</w:t>
            </w:r>
          </w:p>
        </w:tc>
        <w:tc>
          <w:tcPr>
            <w:tcW w:w="1400" w:type="dxa"/>
            <w:tcBorders>
              <w:top w:val="single" w:sz="4" w:space="0" w:color="auto"/>
              <w:left w:val="single" w:sz="4" w:space="0" w:color="auto"/>
              <w:bottom w:val="single" w:sz="4" w:space="0" w:color="auto"/>
              <w:right w:val="single" w:sz="4" w:space="0" w:color="auto"/>
            </w:tcBorders>
          </w:tcPr>
          <w:p w14:paraId="1886DD10" w14:textId="77777777" w:rsidR="00000000" w:rsidRDefault="000F2156">
            <w:pPr>
              <w:pStyle w:val="aa"/>
              <w:jc w:val="center"/>
            </w:pPr>
            <w:r>
              <w:t>41 333,8</w:t>
            </w:r>
          </w:p>
        </w:tc>
        <w:tc>
          <w:tcPr>
            <w:tcW w:w="1400" w:type="dxa"/>
            <w:tcBorders>
              <w:top w:val="single" w:sz="4" w:space="0" w:color="auto"/>
              <w:left w:val="single" w:sz="4" w:space="0" w:color="auto"/>
              <w:bottom w:val="single" w:sz="4" w:space="0" w:color="auto"/>
              <w:right w:val="single" w:sz="4" w:space="0" w:color="auto"/>
            </w:tcBorders>
          </w:tcPr>
          <w:p w14:paraId="08DB6AAF" w14:textId="77777777" w:rsidR="00000000" w:rsidRDefault="000F2156">
            <w:pPr>
              <w:pStyle w:val="aa"/>
              <w:jc w:val="center"/>
            </w:pPr>
            <w:r>
              <w:t>54 627,2</w:t>
            </w:r>
          </w:p>
        </w:tc>
        <w:tc>
          <w:tcPr>
            <w:tcW w:w="1400" w:type="dxa"/>
            <w:tcBorders>
              <w:top w:val="single" w:sz="4" w:space="0" w:color="auto"/>
              <w:left w:val="single" w:sz="4" w:space="0" w:color="auto"/>
              <w:bottom w:val="single" w:sz="4" w:space="0" w:color="auto"/>
              <w:right w:val="single" w:sz="4" w:space="0" w:color="auto"/>
            </w:tcBorders>
          </w:tcPr>
          <w:p w14:paraId="64987411" w14:textId="77777777" w:rsidR="00000000" w:rsidRDefault="000F2156">
            <w:pPr>
              <w:pStyle w:val="aa"/>
              <w:jc w:val="center"/>
            </w:pPr>
            <w:r>
              <w:t>56 268,4</w:t>
            </w:r>
          </w:p>
        </w:tc>
        <w:tc>
          <w:tcPr>
            <w:tcW w:w="1400" w:type="dxa"/>
            <w:tcBorders>
              <w:top w:val="single" w:sz="4" w:space="0" w:color="auto"/>
              <w:left w:val="single" w:sz="4" w:space="0" w:color="auto"/>
              <w:bottom w:val="single" w:sz="4" w:space="0" w:color="auto"/>
            </w:tcBorders>
          </w:tcPr>
          <w:p w14:paraId="47A9AEBB" w14:textId="77777777" w:rsidR="00000000" w:rsidRDefault="000F2156">
            <w:pPr>
              <w:pStyle w:val="aa"/>
              <w:jc w:val="center"/>
            </w:pPr>
            <w:r>
              <w:t>152 229,4</w:t>
            </w:r>
          </w:p>
        </w:tc>
      </w:tr>
      <w:tr w:rsidR="00000000" w14:paraId="4CB721F2"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64998C70" w14:textId="77777777" w:rsidR="00000000" w:rsidRDefault="000F2156">
            <w:pPr>
              <w:pStyle w:val="aa"/>
            </w:pPr>
            <w:r>
              <w:t>межбюджетные трансферты местным бюджетам</w:t>
            </w:r>
          </w:p>
        </w:tc>
        <w:tc>
          <w:tcPr>
            <w:tcW w:w="1400" w:type="dxa"/>
            <w:tcBorders>
              <w:top w:val="single" w:sz="4" w:space="0" w:color="auto"/>
              <w:left w:val="single" w:sz="4" w:space="0" w:color="auto"/>
              <w:bottom w:val="single" w:sz="4" w:space="0" w:color="auto"/>
              <w:right w:val="single" w:sz="4" w:space="0" w:color="auto"/>
            </w:tcBorders>
          </w:tcPr>
          <w:p w14:paraId="71AD9108" w14:textId="77777777" w:rsidR="00000000" w:rsidRDefault="000F2156">
            <w:pPr>
              <w:pStyle w:val="aa"/>
              <w:jc w:val="center"/>
            </w:pPr>
            <w:r>
              <w:t>48 873,8</w:t>
            </w:r>
          </w:p>
        </w:tc>
        <w:tc>
          <w:tcPr>
            <w:tcW w:w="1400" w:type="dxa"/>
            <w:tcBorders>
              <w:top w:val="single" w:sz="4" w:space="0" w:color="auto"/>
              <w:left w:val="single" w:sz="4" w:space="0" w:color="auto"/>
              <w:bottom w:val="single" w:sz="4" w:space="0" w:color="auto"/>
              <w:right w:val="single" w:sz="4" w:space="0" w:color="auto"/>
            </w:tcBorders>
          </w:tcPr>
          <w:p w14:paraId="2AA1D2C6" w14:textId="77777777" w:rsidR="00000000" w:rsidRDefault="000F2156">
            <w:pPr>
              <w:pStyle w:val="aa"/>
              <w:jc w:val="center"/>
            </w:pPr>
            <w:r>
              <w:t>64 946,7</w:t>
            </w:r>
          </w:p>
        </w:tc>
        <w:tc>
          <w:tcPr>
            <w:tcW w:w="1400" w:type="dxa"/>
            <w:tcBorders>
              <w:top w:val="single" w:sz="4" w:space="0" w:color="auto"/>
              <w:left w:val="single" w:sz="4" w:space="0" w:color="auto"/>
              <w:bottom w:val="single" w:sz="4" w:space="0" w:color="auto"/>
              <w:right w:val="single" w:sz="4" w:space="0" w:color="auto"/>
            </w:tcBorders>
          </w:tcPr>
          <w:p w14:paraId="1D1FBAF1" w14:textId="77777777" w:rsidR="00000000" w:rsidRDefault="000F2156">
            <w:pPr>
              <w:pStyle w:val="aa"/>
              <w:jc w:val="center"/>
            </w:pPr>
            <w:r>
              <w:t>73 476,9</w:t>
            </w:r>
          </w:p>
        </w:tc>
        <w:tc>
          <w:tcPr>
            <w:tcW w:w="1400" w:type="dxa"/>
            <w:tcBorders>
              <w:top w:val="single" w:sz="4" w:space="0" w:color="auto"/>
              <w:left w:val="single" w:sz="4" w:space="0" w:color="auto"/>
              <w:bottom w:val="single" w:sz="4" w:space="0" w:color="auto"/>
            </w:tcBorders>
          </w:tcPr>
          <w:p w14:paraId="65536E30" w14:textId="77777777" w:rsidR="00000000" w:rsidRDefault="000F2156">
            <w:pPr>
              <w:pStyle w:val="aa"/>
              <w:jc w:val="center"/>
            </w:pPr>
            <w:r>
              <w:t>187 297,4</w:t>
            </w:r>
          </w:p>
        </w:tc>
      </w:tr>
      <w:tr w:rsidR="00000000" w14:paraId="37F61B86"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289E1A15" w14:textId="77777777" w:rsidR="00000000" w:rsidRDefault="000F2156">
            <w:pPr>
              <w:pStyle w:val="aa"/>
            </w:pPr>
            <w:r>
              <w:t>Консолидированные бюджеты муниципальных образований</w:t>
            </w:r>
          </w:p>
        </w:tc>
        <w:tc>
          <w:tcPr>
            <w:tcW w:w="1400" w:type="dxa"/>
            <w:tcBorders>
              <w:top w:val="single" w:sz="4" w:space="0" w:color="auto"/>
              <w:left w:val="single" w:sz="4" w:space="0" w:color="auto"/>
              <w:bottom w:val="single" w:sz="4" w:space="0" w:color="auto"/>
              <w:right w:val="single" w:sz="4" w:space="0" w:color="auto"/>
            </w:tcBorders>
          </w:tcPr>
          <w:p w14:paraId="545B50F3" w14:textId="77777777" w:rsidR="00000000" w:rsidRDefault="000F2156">
            <w:pPr>
              <w:pStyle w:val="aa"/>
              <w:jc w:val="center"/>
            </w:pPr>
            <w:r>
              <w:t>48 873,8</w:t>
            </w:r>
          </w:p>
        </w:tc>
        <w:tc>
          <w:tcPr>
            <w:tcW w:w="1400" w:type="dxa"/>
            <w:tcBorders>
              <w:top w:val="single" w:sz="4" w:space="0" w:color="auto"/>
              <w:left w:val="single" w:sz="4" w:space="0" w:color="auto"/>
              <w:bottom w:val="single" w:sz="4" w:space="0" w:color="auto"/>
              <w:right w:val="single" w:sz="4" w:space="0" w:color="auto"/>
            </w:tcBorders>
          </w:tcPr>
          <w:p w14:paraId="4E3D5264" w14:textId="77777777" w:rsidR="00000000" w:rsidRDefault="000F2156">
            <w:pPr>
              <w:pStyle w:val="aa"/>
              <w:jc w:val="center"/>
            </w:pPr>
            <w:r>
              <w:t>64 946,7</w:t>
            </w:r>
          </w:p>
        </w:tc>
        <w:tc>
          <w:tcPr>
            <w:tcW w:w="1400" w:type="dxa"/>
            <w:tcBorders>
              <w:top w:val="single" w:sz="4" w:space="0" w:color="auto"/>
              <w:left w:val="single" w:sz="4" w:space="0" w:color="auto"/>
              <w:bottom w:val="single" w:sz="4" w:space="0" w:color="auto"/>
              <w:right w:val="single" w:sz="4" w:space="0" w:color="auto"/>
            </w:tcBorders>
          </w:tcPr>
          <w:p w14:paraId="218EB78C" w14:textId="77777777" w:rsidR="00000000" w:rsidRDefault="000F2156">
            <w:pPr>
              <w:pStyle w:val="aa"/>
              <w:jc w:val="center"/>
            </w:pPr>
            <w:r>
              <w:t>73 476,9</w:t>
            </w:r>
          </w:p>
        </w:tc>
        <w:tc>
          <w:tcPr>
            <w:tcW w:w="1400" w:type="dxa"/>
            <w:tcBorders>
              <w:top w:val="single" w:sz="4" w:space="0" w:color="auto"/>
              <w:left w:val="single" w:sz="4" w:space="0" w:color="auto"/>
              <w:bottom w:val="single" w:sz="4" w:space="0" w:color="auto"/>
            </w:tcBorders>
          </w:tcPr>
          <w:p w14:paraId="7B243AF1" w14:textId="77777777" w:rsidR="00000000" w:rsidRDefault="000F2156">
            <w:pPr>
              <w:pStyle w:val="aa"/>
              <w:jc w:val="center"/>
            </w:pPr>
            <w:r>
              <w:t>187 297,4</w:t>
            </w:r>
          </w:p>
        </w:tc>
      </w:tr>
      <w:tr w:rsidR="00000000" w14:paraId="3D731B4C"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778AB3C6" w14:textId="77777777" w:rsidR="00000000" w:rsidRDefault="000F2156">
            <w:pPr>
              <w:pStyle w:val="aa"/>
            </w:pPr>
            <w:r>
              <w:t xml:space="preserve">Ведомственный проект "Развитие малых форм </w:t>
            </w:r>
            <w:r>
              <w:lastRenderedPageBreak/>
              <w:t>хозяйствования и сельскохозяйственной кооперации" (всего), в том числе:</w:t>
            </w:r>
          </w:p>
        </w:tc>
        <w:tc>
          <w:tcPr>
            <w:tcW w:w="1400" w:type="dxa"/>
            <w:tcBorders>
              <w:top w:val="single" w:sz="4" w:space="0" w:color="auto"/>
              <w:left w:val="single" w:sz="4" w:space="0" w:color="auto"/>
              <w:bottom w:val="single" w:sz="4" w:space="0" w:color="auto"/>
              <w:right w:val="single" w:sz="4" w:space="0" w:color="auto"/>
            </w:tcBorders>
          </w:tcPr>
          <w:p w14:paraId="1F1FB9CE" w14:textId="77777777" w:rsidR="00000000" w:rsidRDefault="000F2156">
            <w:pPr>
              <w:pStyle w:val="aa"/>
              <w:jc w:val="center"/>
            </w:pPr>
            <w:r>
              <w:lastRenderedPageBreak/>
              <w:t>643 361,9</w:t>
            </w:r>
          </w:p>
        </w:tc>
        <w:tc>
          <w:tcPr>
            <w:tcW w:w="1400" w:type="dxa"/>
            <w:tcBorders>
              <w:top w:val="single" w:sz="4" w:space="0" w:color="auto"/>
              <w:left w:val="single" w:sz="4" w:space="0" w:color="auto"/>
              <w:bottom w:val="single" w:sz="4" w:space="0" w:color="auto"/>
              <w:right w:val="single" w:sz="4" w:space="0" w:color="auto"/>
            </w:tcBorders>
          </w:tcPr>
          <w:p w14:paraId="1F27C584" w14:textId="77777777" w:rsidR="00000000" w:rsidRDefault="000F2156">
            <w:pPr>
              <w:pStyle w:val="aa"/>
              <w:jc w:val="center"/>
            </w:pPr>
            <w:r>
              <w:t>661 801,9</w:t>
            </w:r>
          </w:p>
        </w:tc>
        <w:tc>
          <w:tcPr>
            <w:tcW w:w="1400" w:type="dxa"/>
            <w:tcBorders>
              <w:top w:val="single" w:sz="4" w:space="0" w:color="auto"/>
              <w:left w:val="single" w:sz="4" w:space="0" w:color="auto"/>
              <w:bottom w:val="single" w:sz="4" w:space="0" w:color="auto"/>
              <w:right w:val="single" w:sz="4" w:space="0" w:color="auto"/>
            </w:tcBorders>
          </w:tcPr>
          <w:p w14:paraId="53D11CD6" w14:textId="77777777" w:rsidR="00000000" w:rsidRDefault="000F2156">
            <w:pPr>
              <w:pStyle w:val="aa"/>
              <w:jc w:val="center"/>
            </w:pPr>
            <w:r>
              <w:t>661 801,9</w:t>
            </w:r>
          </w:p>
        </w:tc>
        <w:tc>
          <w:tcPr>
            <w:tcW w:w="1400" w:type="dxa"/>
            <w:tcBorders>
              <w:top w:val="single" w:sz="4" w:space="0" w:color="auto"/>
              <w:left w:val="single" w:sz="4" w:space="0" w:color="auto"/>
              <w:bottom w:val="single" w:sz="4" w:space="0" w:color="auto"/>
            </w:tcBorders>
          </w:tcPr>
          <w:p w14:paraId="184C2D50" w14:textId="77777777" w:rsidR="00000000" w:rsidRDefault="000F2156">
            <w:pPr>
              <w:pStyle w:val="aa"/>
              <w:jc w:val="center"/>
            </w:pPr>
            <w:r>
              <w:t>1 966 965,7</w:t>
            </w:r>
          </w:p>
        </w:tc>
      </w:tr>
      <w:tr w:rsidR="00000000" w14:paraId="02B6FB55"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03EB0629" w14:textId="77777777" w:rsidR="00000000" w:rsidRDefault="000F2156">
            <w:pPr>
              <w:pStyle w:val="aa"/>
            </w:pPr>
            <w:r>
              <w:t>Региональный бюджет, из них:</w:t>
            </w:r>
          </w:p>
        </w:tc>
        <w:tc>
          <w:tcPr>
            <w:tcW w:w="1400" w:type="dxa"/>
            <w:tcBorders>
              <w:top w:val="single" w:sz="4" w:space="0" w:color="auto"/>
              <w:left w:val="single" w:sz="4" w:space="0" w:color="auto"/>
              <w:bottom w:val="single" w:sz="4" w:space="0" w:color="auto"/>
              <w:right w:val="single" w:sz="4" w:space="0" w:color="auto"/>
            </w:tcBorders>
          </w:tcPr>
          <w:p w14:paraId="6A57F44F" w14:textId="77777777" w:rsidR="00000000" w:rsidRDefault="000F2156">
            <w:pPr>
              <w:pStyle w:val="aa"/>
              <w:jc w:val="center"/>
            </w:pPr>
            <w:r>
              <w:t>643 361,9</w:t>
            </w:r>
          </w:p>
        </w:tc>
        <w:tc>
          <w:tcPr>
            <w:tcW w:w="1400" w:type="dxa"/>
            <w:tcBorders>
              <w:top w:val="single" w:sz="4" w:space="0" w:color="auto"/>
              <w:left w:val="single" w:sz="4" w:space="0" w:color="auto"/>
              <w:bottom w:val="single" w:sz="4" w:space="0" w:color="auto"/>
              <w:right w:val="single" w:sz="4" w:space="0" w:color="auto"/>
            </w:tcBorders>
          </w:tcPr>
          <w:p w14:paraId="4B447B5A" w14:textId="77777777" w:rsidR="00000000" w:rsidRDefault="000F2156">
            <w:pPr>
              <w:pStyle w:val="aa"/>
              <w:jc w:val="center"/>
            </w:pPr>
            <w:r>
              <w:t>661 801,9</w:t>
            </w:r>
          </w:p>
        </w:tc>
        <w:tc>
          <w:tcPr>
            <w:tcW w:w="1400" w:type="dxa"/>
            <w:tcBorders>
              <w:top w:val="single" w:sz="4" w:space="0" w:color="auto"/>
              <w:left w:val="single" w:sz="4" w:space="0" w:color="auto"/>
              <w:bottom w:val="single" w:sz="4" w:space="0" w:color="auto"/>
              <w:right w:val="single" w:sz="4" w:space="0" w:color="auto"/>
            </w:tcBorders>
          </w:tcPr>
          <w:p w14:paraId="1D3D00D1" w14:textId="77777777" w:rsidR="00000000" w:rsidRDefault="000F2156">
            <w:pPr>
              <w:pStyle w:val="aa"/>
              <w:jc w:val="center"/>
            </w:pPr>
            <w:r>
              <w:t>661 801,9</w:t>
            </w:r>
          </w:p>
        </w:tc>
        <w:tc>
          <w:tcPr>
            <w:tcW w:w="1400" w:type="dxa"/>
            <w:tcBorders>
              <w:top w:val="single" w:sz="4" w:space="0" w:color="auto"/>
              <w:left w:val="single" w:sz="4" w:space="0" w:color="auto"/>
              <w:bottom w:val="single" w:sz="4" w:space="0" w:color="auto"/>
            </w:tcBorders>
          </w:tcPr>
          <w:p w14:paraId="48551297" w14:textId="77777777" w:rsidR="00000000" w:rsidRDefault="000F2156">
            <w:pPr>
              <w:pStyle w:val="aa"/>
              <w:jc w:val="center"/>
            </w:pPr>
            <w:r>
              <w:t>1 966 965,7</w:t>
            </w:r>
          </w:p>
        </w:tc>
      </w:tr>
      <w:tr w:rsidR="00000000" w14:paraId="47625871"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40D4A280" w14:textId="77777777" w:rsidR="00000000" w:rsidRDefault="000F2156">
            <w:pPr>
              <w:pStyle w:val="aa"/>
            </w:pPr>
            <w:r>
              <w:t>в том числе межбюджетные трансферты из федерального бюджета</w:t>
            </w:r>
          </w:p>
        </w:tc>
        <w:tc>
          <w:tcPr>
            <w:tcW w:w="1400" w:type="dxa"/>
            <w:tcBorders>
              <w:top w:val="single" w:sz="4" w:space="0" w:color="auto"/>
              <w:left w:val="single" w:sz="4" w:space="0" w:color="auto"/>
              <w:bottom w:val="single" w:sz="4" w:space="0" w:color="auto"/>
              <w:right w:val="single" w:sz="4" w:space="0" w:color="auto"/>
            </w:tcBorders>
          </w:tcPr>
          <w:p w14:paraId="386AF24D" w14:textId="77777777" w:rsidR="00000000" w:rsidRDefault="000F2156">
            <w:pPr>
              <w:pStyle w:val="aa"/>
              <w:jc w:val="center"/>
            </w:pPr>
            <w:r>
              <w:t>7 100,0</w:t>
            </w:r>
          </w:p>
        </w:tc>
        <w:tc>
          <w:tcPr>
            <w:tcW w:w="1400" w:type="dxa"/>
            <w:tcBorders>
              <w:top w:val="single" w:sz="4" w:space="0" w:color="auto"/>
              <w:left w:val="single" w:sz="4" w:space="0" w:color="auto"/>
              <w:bottom w:val="single" w:sz="4" w:space="0" w:color="auto"/>
              <w:right w:val="single" w:sz="4" w:space="0" w:color="auto"/>
            </w:tcBorders>
          </w:tcPr>
          <w:p w14:paraId="79DE50BB" w14:textId="77777777" w:rsidR="00000000" w:rsidRDefault="000F2156">
            <w:pPr>
              <w:pStyle w:val="aa"/>
              <w:jc w:val="center"/>
            </w:pPr>
            <w:r>
              <w:t>11 040,0</w:t>
            </w:r>
          </w:p>
        </w:tc>
        <w:tc>
          <w:tcPr>
            <w:tcW w:w="1400" w:type="dxa"/>
            <w:tcBorders>
              <w:top w:val="single" w:sz="4" w:space="0" w:color="auto"/>
              <w:left w:val="single" w:sz="4" w:space="0" w:color="auto"/>
              <w:bottom w:val="single" w:sz="4" w:space="0" w:color="auto"/>
              <w:right w:val="single" w:sz="4" w:space="0" w:color="auto"/>
            </w:tcBorders>
          </w:tcPr>
          <w:p w14:paraId="60CC1130" w14:textId="77777777" w:rsidR="00000000" w:rsidRDefault="000F2156">
            <w:pPr>
              <w:pStyle w:val="aa"/>
              <w:jc w:val="center"/>
            </w:pPr>
            <w:r>
              <w:t>9 440,0</w:t>
            </w:r>
          </w:p>
        </w:tc>
        <w:tc>
          <w:tcPr>
            <w:tcW w:w="1400" w:type="dxa"/>
            <w:tcBorders>
              <w:top w:val="single" w:sz="4" w:space="0" w:color="auto"/>
              <w:left w:val="single" w:sz="4" w:space="0" w:color="auto"/>
              <w:bottom w:val="single" w:sz="4" w:space="0" w:color="auto"/>
            </w:tcBorders>
          </w:tcPr>
          <w:p w14:paraId="0FBC5700" w14:textId="77777777" w:rsidR="00000000" w:rsidRDefault="000F2156">
            <w:pPr>
              <w:pStyle w:val="aa"/>
              <w:jc w:val="center"/>
            </w:pPr>
            <w:r>
              <w:t>27 580,0</w:t>
            </w:r>
          </w:p>
        </w:tc>
      </w:tr>
      <w:tr w:rsidR="00000000" w14:paraId="7359A6B3"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22E7BECB" w14:textId="77777777" w:rsidR="00000000" w:rsidRDefault="000F2156">
            <w:pPr>
              <w:pStyle w:val="aa"/>
            </w:pPr>
            <w:r>
              <w:t>Ведомственный проект "Комплексное развитие сельских территорий" (всего), в том числе:</w:t>
            </w:r>
          </w:p>
        </w:tc>
        <w:tc>
          <w:tcPr>
            <w:tcW w:w="1400" w:type="dxa"/>
            <w:tcBorders>
              <w:top w:val="single" w:sz="4" w:space="0" w:color="auto"/>
              <w:left w:val="single" w:sz="4" w:space="0" w:color="auto"/>
              <w:bottom w:val="single" w:sz="4" w:space="0" w:color="auto"/>
              <w:right w:val="single" w:sz="4" w:space="0" w:color="auto"/>
            </w:tcBorders>
          </w:tcPr>
          <w:p w14:paraId="2F8F401F" w14:textId="77777777" w:rsidR="00000000" w:rsidRDefault="000F2156">
            <w:pPr>
              <w:pStyle w:val="aa"/>
              <w:jc w:val="center"/>
            </w:pPr>
            <w:r>
              <w:t>1 194 911,6</w:t>
            </w:r>
          </w:p>
        </w:tc>
        <w:tc>
          <w:tcPr>
            <w:tcW w:w="1400" w:type="dxa"/>
            <w:tcBorders>
              <w:top w:val="single" w:sz="4" w:space="0" w:color="auto"/>
              <w:left w:val="single" w:sz="4" w:space="0" w:color="auto"/>
              <w:bottom w:val="single" w:sz="4" w:space="0" w:color="auto"/>
              <w:right w:val="single" w:sz="4" w:space="0" w:color="auto"/>
            </w:tcBorders>
          </w:tcPr>
          <w:p w14:paraId="259BBEF4" w14:textId="77777777" w:rsidR="00000000" w:rsidRDefault="000F2156">
            <w:pPr>
              <w:pStyle w:val="aa"/>
              <w:jc w:val="center"/>
            </w:pPr>
            <w:r>
              <w:t>1 001 530,6</w:t>
            </w:r>
          </w:p>
        </w:tc>
        <w:tc>
          <w:tcPr>
            <w:tcW w:w="1400" w:type="dxa"/>
            <w:tcBorders>
              <w:top w:val="single" w:sz="4" w:space="0" w:color="auto"/>
              <w:left w:val="single" w:sz="4" w:space="0" w:color="auto"/>
              <w:bottom w:val="single" w:sz="4" w:space="0" w:color="auto"/>
              <w:right w:val="single" w:sz="4" w:space="0" w:color="auto"/>
            </w:tcBorders>
          </w:tcPr>
          <w:p w14:paraId="62F95A60" w14:textId="77777777" w:rsidR="00000000" w:rsidRDefault="000F2156">
            <w:pPr>
              <w:pStyle w:val="aa"/>
              <w:jc w:val="center"/>
            </w:pPr>
            <w:r>
              <w:t>993 821,7</w:t>
            </w:r>
          </w:p>
        </w:tc>
        <w:tc>
          <w:tcPr>
            <w:tcW w:w="1400" w:type="dxa"/>
            <w:tcBorders>
              <w:top w:val="single" w:sz="4" w:space="0" w:color="auto"/>
              <w:left w:val="single" w:sz="4" w:space="0" w:color="auto"/>
              <w:bottom w:val="single" w:sz="4" w:space="0" w:color="auto"/>
            </w:tcBorders>
          </w:tcPr>
          <w:p w14:paraId="130CF682" w14:textId="77777777" w:rsidR="00000000" w:rsidRDefault="000F2156">
            <w:pPr>
              <w:pStyle w:val="aa"/>
              <w:jc w:val="center"/>
            </w:pPr>
            <w:r>
              <w:t>3 190 263,9</w:t>
            </w:r>
          </w:p>
        </w:tc>
      </w:tr>
      <w:tr w:rsidR="00000000" w14:paraId="172C32AA"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515D1A30" w14:textId="77777777" w:rsidR="00000000" w:rsidRDefault="000F2156">
            <w:pPr>
              <w:pStyle w:val="aa"/>
            </w:pPr>
            <w:r>
              <w:t>Региональный бюджет, из них:</w:t>
            </w:r>
          </w:p>
        </w:tc>
        <w:tc>
          <w:tcPr>
            <w:tcW w:w="1400" w:type="dxa"/>
            <w:tcBorders>
              <w:top w:val="single" w:sz="4" w:space="0" w:color="auto"/>
              <w:left w:val="single" w:sz="4" w:space="0" w:color="auto"/>
              <w:bottom w:val="single" w:sz="4" w:space="0" w:color="auto"/>
              <w:right w:val="single" w:sz="4" w:space="0" w:color="auto"/>
            </w:tcBorders>
          </w:tcPr>
          <w:p w14:paraId="7BC27255" w14:textId="77777777" w:rsidR="00000000" w:rsidRDefault="000F2156">
            <w:pPr>
              <w:pStyle w:val="aa"/>
              <w:jc w:val="center"/>
            </w:pPr>
            <w:r>
              <w:t>1 194 911,6</w:t>
            </w:r>
          </w:p>
        </w:tc>
        <w:tc>
          <w:tcPr>
            <w:tcW w:w="1400" w:type="dxa"/>
            <w:tcBorders>
              <w:top w:val="single" w:sz="4" w:space="0" w:color="auto"/>
              <w:left w:val="single" w:sz="4" w:space="0" w:color="auto"/>
              <w:bottom w:val="single" w:sz="4" w:space="0" w:color="auto"/>
              <w:right w:val="single" w:sz="4" w:space="0" w:color="auto"/>
            </w:tcBorders>
          </w:tcPr>
          <w:p w14:paraId="6DA93158" w14:textId="77777777" w:rsidR="00000000" w:rsidRDefault="000F2156">
            <w:pPr>
              <w:pStyle w:val="aa"/>
              <w:jc w:val="center"/>
            </w:pPr>
            <w:r>
              <w:t>1 001 530,6</w:t>
            </w:r>
          </w:p>
        </w:tc>
        <w:tc>
          <w:tcPr>
            <w:tcW w:w="1400" w:type="dxa"/>
            <w:tcBorders>
              <w:top w:val="single" w:sz="4" w:space="0" w:color="auto"/>
              <w:left w:val="single" w:sz="4" w:space="0" w:color="auto"/>
              <w:bottom w:val="single" w:sz="4" w:space="0" w:color="auto"/>
              <w:right w:val="single" w:sz="4" w:space="0" w:color="auto"/>
            </w:tcBorders>
          </w:tcPr>
          <w:p w14:paraId="0ED6F096" w14:textId="77777777" w:rsidR="00000000" w:rsidRDefault="000F2156">
            <w:pPr>
              <w:pStyle w:val="aa"/>
              <w:jc w:val="center"/>
            </w:pPr>
            <w:r>
              <w:t>993 821,7</w:t>
            </w:r>
          </w:p>
        </w:tc>
        <w:tc>
          <w:tcPr>
            <w:tcW w:w="1400" w:type="dxa"/>
            <w:tcBorders>
              <w:top w:val="single" w:sz="4" w:space="0" w:color="auto"/>
              <w:left w:val="single" w:sz="4" w:space="0" w:color="auto"/>
              <w:bottom w:val="single" w:sz="4" w:space="0" w:color="auto"/>
            </w:tcBorders>
          </w:tcPr>
          <w:p w14:paraId="66D86875" w14:textId="77777777" w:rsidR="00000000" w:rsidRDefault="000F2156">
            <w:pPr>
              <w:pStyle w:val="aa"/>
              <w:jc w:val="center"/>
            </w:pPr>
            <w:r>
              <w:t>3 190 263,9</w:t>
            </w:r>
          </w:p>
        </w:tc>
      </w:tr>
      <w:tr w:rsidR="00000000" w14:paraId="4F41FBFC"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15A0554A" w14:textId="77777777" w:rsidR="00000000" w:rsidRDefault="000F2156">
            <w:pPr>
              <w:pStyle w:val="aa"/>
            </w:pPr>
            <w:r>
              <w:t>в том числе межбюджетные трансферты из федерального бюджета</w:t>
            </w:r>
          </w:p>
        </w:tc>
        <w:tc>
          <w:tcPr>
            <w:tcW w:w="1400" w:type="dxa"/>
            <w:tcBorders>
              <w:top w:val="single" w:sz="4" w:space="0" w:color="auto"/>
              <w:left w:val="single" w:sz="4" w:space="0" w:color="auto"/>
              <w:bottom w:val="single" w:sz="4" w:space="0" w:color="auto"/>
              <w:right w:val="single" w:sz="4" w:space="0" w:color="auto"/>
            </w:tcBorders>
          </w:tcPr>
          <w:p w14:paraId="42F4ADD5" w14:textId="77777777" w:rsidR="00000000" w:rsidRDefault="000F2156">
            <w:pPr>
              <w:pStyle w:val="aa"/>
              <w:jc w:val="center"/>
            </w:pPr>
            <w:r>
              <w:t>9 017,4</w:t>
            </w:r>
          </w:p>
        </w:tc>
        <w:tc>
          <w:tcPr>
            <w:tcW w:w="1400" w:type="dxa"/>
            <w:tcBorders>
              <w:top w:val="single" w:sz="4" w:space="0" w:color="auto"/>
              <w:left w:val="single" w:sz="4" w:space="0" w:color="auto"/>
              <w:bottom w:val="single" w:sz="4" w:space="0" w:color="auto"/>
              <w:right w:val="single" w:sz="4" w:space="0" w:color="auto"/>
            </w:tcBorders>
          </w:tcPr>
          <w:p w14:paraId="3FBD95D4" w14:textId="77777777" w:rsidR="00000000" w:rsidRDefault="000F2156">
            <w:pPr>
              <w:pStyle w:val="aa"/>
              <w:jc w:val="center"/>
            </w:pPr>
            <w:r>
              <w:t>52 670,0</w:t>
            </w:r>
          </w:p>
        </w:tc>
        <w:tc>
          <w:tcPr>
            <w:tcW w:w="1400" w:type="dxa"/>
            <w:tcBorders>
              <w:top w:val="single" w:sz="4" w:space="0" w:color="auto"/>
              <w:left w:val="single" w:sz="4" w:space="0" w:color="auto"/>
              <w:bottom w:val="single" w:sz="4" w:space="0" w:color="auto"/>
              <w:right w:val="single" w:sz="4" w:space="0" w:color="auto"/>
            </w:tcBorders>
          </w:tcPr>
          <w:p w14:paraId="6729AA7F" w14:textId="77777777" w:rsidR="00000000" w:rsidRDefault="000F2156">
            <w:pPr>
              <w:pStyle w:val="aa"/>
              <w:jc w:val="center"/>
            </w:pPr>
            <w:r>
              <w:t>46 465,1</w:t>
            </w:r>
          </w:p>
        </w:tc>
        <w:tc>
          <w:tcPr>
            <w:tcW w:w="1400" w:type="dxa"/>
            <w:tcBorders>
              <w:top w:val="single" w:sz="4" w:space="0" w:color="auto"/>
              <w:left w:val="single" w:sz="4" w:space="0" w:color="auto"/>
              <w:bottom w:val="single" w:sz="4" w:space="0" w:color="auto"/>
            </w:tcBorders>
          </w:tcPr>
          <w:p w14:paraId="447ECB17" w14:textId="77777777" w:rsidR="00000000" w:rsidRDefault="000F2156">
            <w:pPr>
              <w:pStyle w:val="aa"/>
              <w:jc w:val="center"/>
            </w:pPr>
            <w:r>
              <w:t>108 152,5</w:t>
            </w:r>
          </w:p>
        </w:tc>
      </w:tr>
      <w:tr w:rsidR="00000000" w14:paraId="21E460C7"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316CC917" w14:textId="77777777" w:rsidR="00000000" w:rsidRDefault="000F2156">
            <w:pPr>
              <w:pStyle w:val="aa"/>
            </w:pPr>
            <w:r>
              <w:t>Ведомственный проект "Поддержка садоводства и огородничества" (всего), в том числе:</w:t>
            </w:r>
          </w:p>
        </w:tc>
        <w:tc>
          <w:tcPr>
            <w:tcW w:w="1400" w:type="dxa"/>
            <w:tcBorders>
              <w:top w:val="single" w:sz="4" w:space="0" w:color="auto"/>
              <w:left w:val="single" w:sz="4" w:space="0" w:color="auto"/>
              <w:bottom w:val="single" w:sz="4" w:space="0" w:color="auto"/>
              <w:right w:val="single" w:sz="4" w:space="0" w:color="auto"/>
            </w:tcBorders>
          </w:tcPr>
          <w:p w14:paraId="356B4954" w14:textId="77777777" w:rsidR="00000000" w:rsidRDefault="000F2156">
            <w:pPr>
              <w:pStyle w:val="aa"/>
              <w:jc w:val="center"/>
            </w:pPr>
            <w:r>
              <w:t>131 000,0</w:t>
            </w:r>
          </w:p>
        </w:tc>
        <w:tc>
          <w:tcPr>
            <w:tcW w:w="1400" w:type="dxa"/>
            <w:tcBorders>
              <w:top w:val="single" w:sz="4" w:space="0" w:color="auto"/>
              <w:left w:val="single" w:sz="4" w:space="0" w:color="auto"/>
              <w:bottom w:val="single" w:sz="4" w:space="0" w:color="auto"/>
              <w:right w:val="single" w:sz="4" w:space="0" w:color="auto"/>
            </w:tcBorders>
          </w:tcPr>
          <w:p w14:paraId="6FE8EA6A" w14:textId="77777777" w:rsidR="00000000" w:rsidRDefault="000F2156">
            <w:pPr>
              <w:pStyle w:val="aa"/>
              <w:jc w:val="center"/>
            </w:pPr>
            <w:r>
              <w:t>131 000,0</w:t>
            </w:r>
          </w:p>
        </w:tc>
        <w:tc>
          <w:tcPr>
            <w:tcW w:w="1400" w:type="dxa"/>
            <w:tcBorders>
              <w:top w:val="single" w:sz="4" w:space="0" w:color="auto"/>
              <w:left w:val="single" w:sz="4" w:space="0" w:color="auto"/>
              <w:bottom w:val="single" w:sz="4" w:space="0" w:color="auto"/>
              <w:right w:val="single" w:sz="4" w:space="0" w:color="auto"/>
            </w:tcBorders>
          </w:tcPr>
          <w:p w14:paraId="5575C89C" w14:textId="77777777" w:rsidR="00000000" w:rsidRDefault="000F2156">
            <w:pPr>
              <w:pStyle w:val="aa"/>
              <w:jc w:val="center"/>
            </w:pPr>
            <w:r>
              <w:t>131 000,0</w:t>
            </w:r>
          </w:p>
        </w:tc>
        <w:tc>
          <w:tcPr>
            <w:tcW w:w="1400" w:type="dxa"/>
            <w:tcBorders>
              <w:top w:val="single" w:sz="4" w:space="0" w:color="auto"/>
              <w:left w:val="single" w:sz="4" w:space="0" w:color="auto"/>
              <w:bottom w:val="single" w:sz="4" w:space="0" w:color="auto"/>
            </w:tcBorders>
          </w:tcPr>
          <w:p w14:paraId="229DFC4A" w14:textId="77777777" w:rsidR="00000000" w:rsidRDefault="000F2156">
            <w:pPr>
              <w:pStyle w:val="aa"/>
              <w:jc w:val="center"/>
            </w:pPr>
            <w:r>
              <w:t>393 000,0</w:t>
            </w:r>
          </w:p>
        </w:tc>
      </w:tr>
      <w:tr w:rsidR="00000000" w14:paraId="035A8CB4"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5161671E" w14:textId="77777777" w:rsidR="00000000" w:rsidRDefault="000F2156">
            <w:pPr>
              <w:pStyle w:val="aa"/>
            </w:pPr>
            <w:r>
              <w:t>Региональный бюджет, из них:</w:t>
            </w:r>
          </w:p>
        </w:tc>
        <w:tc>
          <w:tcPr>
            <w:tcW w:w="1400" w:type="dxa"/>
            <w:tcBorders>
              <w:top w:val="single" w:sz="4" w:space="0" w:color="auto"/>
              <w:left w:val="single" w:sz="4" w:space="0" w:color="auto"/>
              <w:bottom w:val="single" w:sz="4" w:space="0" w:color="auto"/>
              <w:right w:val="single" w:sz="4" w:space="0" w:color="auto"/>
            </w:tcBorders>
          </w:tcPr>
          <w:p w14:paraId="20BDC5EA" w14:textId="77777777" w:rsidR="00000000" w:rsidRDefault="000F2156">
            <w:pPr>
              <w:pStyle w:val="aa"/>
              <w:jc w:val="center"/>
            </w:pPr>
            <w:r>
              <w:t>131 000,0</w:t>
            </w:r>
          </w:p>
        </w:tc>
        <w:tc>
          <w:tcPr>
            <w:tcW w:w="1400" w:type="dxa"/>
            <w:tcBorders>
              <w:top w:val="single" w:sz="4" w:space="0" w:color="auto"/>
              <w:left w:val="single" w:sz="4" w:space="0" w:color="auto"/>
              <w:bottom w:val="single" w:sz="4" w:space="0" w:color="auto"/>
              <w:right w:val="single" w:sz="4" w:space="0" w:color="auto"/>
            </w:tcBorders>
          </w:tcPr>
          <w:p w14:paraId="2B5E5795" w14:textId="77777777" w:rsidR="00000000" w:rsidRDefault="000F2156">
            <w:pPr>
              <w:pStyle w:val="aa"/>
              <w:jc w:val="center"/>
            </w:pPr>
            <w:r>
              <w:t>131 000,0</w:t>
            </w:r>
          </w:p>
        </w:tc>
        <w:tc>
          <w:tcPr>
            <w:tcW w:w="1400" w:type="dxa"/>
            <w:tcBorders>
              <w:top w:val="single" w:sz="4" w:space="0" w:color="auto"/>
              <w:left w:val="single" w:sz="4" w:space="0" w:color="auto"/>
              <w:bottom w:val="single" w:sz="4" w:space="0" w:color="auto"/>
              <w:right w:val="single" w:sz="4" w:space="0" w:color="auto"/>
            </w:tcBorders>
          </w:tcPr>
          <w:p w14:paraId="5D52C419" w14:textId="77777777" w:rsidR="00000000" w:rsidRDefault="000F2156">
            <w:pPr>
              <w:pStyle w:val="aa"/>
              <w:jc w:val="center"/>
            </w:pPr>
            <w:r>
              <w:t>131 000,0</w:t>
            </w:r>
          </w:p>
        </w:tc>
        <w:tc>
          <w:tcPr>
            <w:tcW w:w="1400" w:type="dxa"/>
            <w:tcBorders>
              <w:top w:val="single" w:sz="4" w:space="0" w:color="auto"/>
              <w:left w:val="single" w:sz="4" w:space="0" w:color="auto"/>
              <w:bottom w:val="single" w:sz="4" w:space="0" w:color="auto"/>
            </w:tcBorders>
          </w:tcPr>
          <w:p w14:paraId="4B39CC2C" w14:textId="77777777" w:rsidR="00000000" w:rsidRDefault="000F2156">
            <w:pPr>
              <w:pStyle w:val="aa"/>
              <w:jc w:val="center"/>
            </w:pPr>
            <w:r>
              <w:t>393 000,0</w:t>
            </w:r>
          </w:p>
        </w:tc>
      </w:tr>
      <w:tr w:rsidR="00000000" w14:paraId="2F4E0F89"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43D48B44" w14:textId="77777777" w:rsidR="00000000" w:rsidRDefault="000F2156">
            <w:pPr>
              <w:pStyle w:val="aa"/>
            </w:pPr>
            <w:r>
              <w:t>межбюджетные трансферты местным бюджетам</w:t>
            </w:r>
          </w:p>
        </w:tc>
        <w:tc>
          <w:tcPr>
            <w:tcW w:w="1400" w:type="dxa"/>
            <w:tcBorders>
              <w:top w:val="single" w:sz="4" w:space="0" w:color="auto"/>
              <w:left w:val="single" w:sz="4" w:space="0" w:color="auto"/>
              <w:bottom w:val="single" w:sz="4" w:space="0" w:color="auto"/>
              <w:right w:val="single" w:sz="4" w:space="0" w:color="auto"/>
            </w:tcBorders>
          </w:tcPr>
          <w:p w14:paraId="4BEF7A2E" w14:textId="77777777" w:rsidR="00000000" w:rsidRDefault="000F2156">
            <w:pPr>
              <w:pStyle w:val="aa"/>
              <w:jc w:val="center"/>
            </w:pPr>
            <w:r>
              <w:t>50 000,0</w:t>
            </w:r>
          </w:p>
        </w:tc>
        <w:tc>
          <w:tcPr>
            <w:tcW w:w="1400" w:type="dxa"/>
            <w:tcBorders>
              <w:top w:val="single" w:sz="4" w:space="0" w:color="auto"/>
              <w:left w:val="single" w:sz="4" w:space="0" w:color="auto"/>
              <w:bottom w:val="single" w:sz="4" w:space="0" w:color="auto"/>
              <w:right w:val="single" w:sz="4" w:space="0" w:color="auto"/>
            </w:tcBorders>
          </w:tcPr>
          <w:p w14:paraId="3D2F25AE" w14:textId="77777777" w:rsidR="00000000" w:rsidRDefault="000F2156">
            <w:pPr>
              <w:pStyle w:val="aa"/>
              <w:jc w:val="center"/>
            </w:pPr>
            <w:r>
              <w:t>50 000,0</w:t>
            </w:r>
          </w:p>
        </w:tc>
        <w:tc>
          <w:tcPr>
            <w:tcW w:w="1400" w:type="dxa"/>
            <w:tcBorders>
              <w:top w:val="single" w:sz="4" w:space="0" w:color="auto"/>
              <w:left w:val="single" w:sz="4" w:space="0" w:color="auto"/>
              <w:bottom w:val="single" w:sz="4" w:space="0" w:color="auto"/>
              <w:right w:val="single" w:sz="4" w:space="0" w:color="auto"/>
            </w:tcBorders>
          </w:tcPr>
          <w:p w14:paraId="54C55E6C" w14:textId="77777777" w:rsidR="00000000" w:rsidRDefault="000F2156">
            <w:pPr>
              <w:pStyle w:val="aa"/>
              <w:jc w:val="center"/>
            </w:pPr>
            <w:r>
              <w:t>50 000,0</w:t>
            </w:r>
          </w:p>
        </w:tc>
        <w:tc>
          <w:tcPr>
            <w:tcW w:w="1400" w:type="dxa"/>
            <w:tcBorders>
              <w:top w:val="single" w:sz="4" w:space="0" w:color="auto"/>
              <w:left w:val="single" w:sz="4" w:space="0" w:color="auto"/>
              <w:bottom w:val="single" w:sz="4" w:space="0" w:color="auto"/>
            </w:tcBorders>
          </w:tcPr>
          <w:p w14:paraId="32C449C0" w14:textId="77777777" w:rsidR="00000000" w:rsidRDefault="000F2156">
            <w:pPr>
              <w:pStyle w:val="aa"/>
              <w:jc w:val="center"/>
            </w:pPr>
            <w:r>
              <w:t>150 000,0</w:t>
            </w:r>
          </w:p>
        </w:tc>
      </w:tr>
      <w:tr w:rsidR="00000000" w14:paraId="04E11F69"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60B6CADE" w14:textId="77777777" w:rsidR="00000000" w:rsidRDefault="000F2156">
            <w:pPr>
              <w:pStyle w:val="aa"/>
            </w:pPr>
            <w:r>
              <w:t>Консолидированные бюджеты муниципальных образований</w:t>
            </w:r>
          </w:p>
        </w:tc>
        <w:tc>
          <w:tcPr>
            <w:tcW w:w="1400" w:type="dxa"/>
            <w:tcBorders>
              <w:top w:val="single" w:sz="4" w:space="0" w:color="auto"/>
              <w:left w:val="single" w:sz="4" w:space="0" w:color="auto"/>
              <w:bottom w:val="single" w:sz="4" w:space="0" w:color="auto"/>
              <w:right w:val="single" w:sz="4" w:space="0" w:color="auto"/>
            </w:tcBorders>
          </w:tcPr>
          <w:p w14:paraId="5F918728" w14:textId="77777777" w:rsidR="00000000" w:rsidRDefault="000F2156">
            <w:pPr>
              <w:pStyle w:val="aa"/>
              <w:jc w:val="center"/>
            </w:pPr>
            <w:r>
              <w:t>50 000,0</w:t>
            </w:r>
          </w:p>
        </w:tc>
        <w:tc>
          <w:tcPr>
            <w:tcW w:w="1400" w:type="dxa"/>
            <w:tcBorders>
              <w:top w:val="single" w:sz="4" w:space="0" w:color="auto"/>
              <w:left w:val="single" w:sz="4" w:space="0" w:color="auto"/>
              <w:bottom w:val="single" w:sz="4" w:space="0" w:color="auto"/>
              <w:right w:val="single" w:sz="4" w:space="0" w:color="auto"/>
            </w:tcBorders>
          </w:tcPr>
          <w:p w14:paraId="6CFAE192" w14:textId="77777777" w:rsidR="00000000" w:rsidRDefault="000F2156">
            <w:pPr>
              <w:pStyle w:val="aa"/>
              <w:jc w:val="center"/>
            </w:pPr>
            <w:r>
              <w:t>50 000,0</w:t>
            </w:r>
          </w:p>
        </w:tc>
        <w:tc>
          <w:tcPr>
            <w:tcW w:w="1400" w:type="dxa"/>
            <w:tcBorders>
              <w:top w:val="single" w:sz="4" w:space="0" w:color="auto"/>
              <w:left w:val="single" w:sz="4" w:space="0" w:color="auto"/>
              <w:bottom w:val="single" w:sz="4" w:space="0" w:color="auto"/>
              <w:right w:val="single" w:sz="4" w:space="0" w:color="auto"/>
            </w:tcBorders>
          </w:tcPr>
          <w:p w14:paraId="6FAC8849" w14:textId="77777777" w:rsidR="00000000" w:rsidRDefault="000F2156">
            <w:pPr>
              <w:pStyle w:val="aa"/>
              <w:jc w:val="center"/>
            </w:pPr>
            <w:r>
              <w:t>50 000,0</w:t>
            </w:r>
          </w:p>
        </w:tc>
        <w:tc>
          <w:tcPr>
            <w:tcW w:w="1400" w:type="dxa"/>
            <w:tcBorders>
              <w:top w:val="single" w:sz="4" w:space="0" w:color="auto"/>
              <w:left w:val="single" w:sz="4" w:space="0" w:color="auto"/>
              <w:bottom w:val="single" w:sz="4" w:space="0" w:color="auto"/>
            </w:tcBorders>
          </w:tcPr>
          <w:p w14:paraId="48F5483D" w14:textId="77777777" w:rsidR="00000000" w:rsidRDefault="000F2156">
            <w:pPr>
              <w:pStyle w:val="aa"/>
              <w:jc w:val="center"/>
            </w:pPr>
            <w:r>
              <w:t>150 000,0</w:t>
            </w:r>
          </w:p>
        </w:tc>
      </w:tr>
      <w:tr w:rsidR="00000000" w14:paraId="038DB0A8"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4B7EAB0D" w14:textId="77777777" w:rsidR="00000000" w:rsidRDefault="000F2156">
            <w:pPr>
              <w:pStyle w:val="aa"/>
            </w:pPr>
            <w:r>
              <w:t>Комплекс процессных мероприятий "Обеспечение реализации государственной программы и прочие мероприятия" (всего), в том числе:</w:t>
            </w:r>
          </w:p>
        </w:tc>
        <w:tc>
          <w:tcPr>
            <w:tcW w:w="1400" w:type="dxa"/>
            <w:tcBorders>
              <w:top w:val="single" w:sz="4" w:space="0" w:color="auto"/>
              <w:left w:val="single" w:sz="4" w:space="0" w:color="auto"/>
              <w:bottom w:val="single" w:sz="4" w:space="0" w:color="auto"/>
              <w:right w:val="single" w:sz="4" w:space="0" w:color="auto"/>
            </w:tcBorders>
          </w:tcPr>
          <w:p w14:paraId="5574FC7F" w14:textId="77777777" w:rsidR="00000000" w:rsidRDefault="000F2156">
            <w:pPr>
              <w:pStyle w:val="aa"/>
              <w:jc w:val="center"/>
            </w:pPr>
            <w:r>
              <w:t>2 489 591,1</w:t>
            </w:r>
          </w:p>
        </w:tc>
        <w:tc>
          <w:tcPr>
            <w:tcW w:w="1400" w:type="dxa"/>
            <w:tcBorders>
              <w:top w:val="single" w:sz="4" w:space="0" w:color="auto"/>
              <w:left w:val="single" w:sz="4" w:space="0" w:color="auto"/>
              <w:bottom w:val="single" w:sz="4" w:space="0" w:color="auto"/>
              <w:right w:val="single" w:sz="4" w:space="0" w:color="auto"/>
            </w:tcBorders>
          </w:tcPr>
          <w:p w14:paraId="040767C3" w14:textId="77777777" w:rsidR="00000000" w:rsidRDefault="000F2156">
            <w:pPr>
              <w:pStyle w:val="aa"/>
              <w:jc w:val="center"/>
            </w:pPr>
            <w:r>
              <w:t>2 448 600,2</w:t>
            </w:r>
          </w:p>
        </w:tc>
        <w:tc>
          <w:tcPr>
            <w:tcW w:w="1400" w:type="dxa"/>
            <w:tcBorders>
              <w:top w:val="single" w:sz="4" w:space="0" w:color="auto"/>
              <w:left w:val="single" w:sz="4" w:space="0" w:color="auto"/>
              <w:bottom w:val="single" w:sz="4" w:space="0" w:color="auto"/>
              <w:right w:val="single" w:sz="4" w:space="0" w:color="auto"/>
            </w:tcBorders>
          </w:tcPr>
          <w:p w14:paraId="2B244C3A" w14:textId="77777777" w:rsidR="00000000" w:rsidRDefault="000F2156">
            <w:pPr>
              <w:pStyle w:val="aa"/>
              <w:jc w:val="center"/>
            </w:pPr>
            <w:r>
              <w:t>2 449 749,2</w:t>
            </w:r>
          </w:p>
        </w:tc>
        <w:tc>
          <w:tcPr>
            <w:tcW w:w="1400" w:type="dxa"/>
            <w:tcBorders>
              <w:top w:val="single" w:sz="4" w:space="0" w:color="auto"/>
              <w:left w:val="single" w:sz="4" w:space="0" w:color="auto"/>
              <w:bottom w:val="single" w:sz="4" w:space="0" w:color="auto"/>
            </w:tcBorders>
          </w:tcPr>
          <w:p w14:paraId="2A8D233D" w14:textId="77777777" w:rsidR="00000000" w:rsidRDefault="000F2156">
            <w:pPr>
              <w:pStyle w:val="aa"/>
              <w:jc w:val="center"/>
            </w:pPr>
            <w:r>
              <w:t>7 387 940,5</w:t>
            </w:r>
          </w:p>
        </w:tc>
      </w:tr>
      <w:tr w:rsidR="00000000" w14:paraId="51527C7D"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6DBEDA2C" w14:textId="77777777" w:rsidR="00000000" w:rsidRDefault="000F2156">
            <w:pPr>
              <w:pStyle w:val="aa"/>
            </w:pPr>
            <w:r>
              <w:t>Региональный бюджет, из них:</w:t>
            </w:r>
          </w:p>
        </w:tc>
        <w:tc>
          <w:tcPr>
            <w:tcW w:w="1400" w:type="dxa"/>
            <w:tcBorders>
              <w:top w:val="single" w:sz="4" w:space="0" w:color="auto"/>
              <w:left w:val="single" w:sz="4" w:space="0" w:color="auto"/>
              <w:bottom w:val="single" w:sz="4" w:space="0" w:color="auto"/>
              <w:right w:val="single" w:sz="4" w:space="0" w:color="auto"/>
            </w:tcBorders>
          </w:tcPr>
          <w:p w14:paraId="4DC4AC37" w14:textId="77777777" w:rsidR="00000000" w:rsidRDefault="000F2156">
            <w:pPr>
              <w:pStyle w:val="aa"/>
              <w:jc w:val="center"/>
            </w:pPr>
            <w:r>
              <w:t>2 489 591,1</w:t>
            </w:r>
          </w:p>
        </w:tc>
        <w:tc>
          <w:tcPr>
            <w:tcW w:w="1400" w:type="dxa"/>
            <w:tcBorders>
              <w:top w:val="single" w:sz="4" w:space="0" w:color="auto"/>
              <w:left w:val="single" w:sz="4" w:space="0" w:color="auto"/>
              <w:bottom w:val="single" w:sz="4" w:space="0" w:color="auto"/>
              <w:right w:val="single" w:sz="4" w:space="0" w:color="auto"/>
            </w:tcBorders>
          </w:tcPr>
          <w:p w14:paraId="0D0F98EB" w14:textId="77777777" w:rsidR="00000000" w:rsidRDefault="000F2156">
            <w:pPr>
              <w:pStyle w:val="aa"/>
              <w:jc w:val="center"/>
            </w:pPr>
            <w:r>
              <w:t>2 448 600,2</w:t>
            </w:r>
          </w:p>
        </w:tc>
        <w:tc>
          <w:tcPr>
            <w:tcW w:w="1400" w:type="dxa"/>
            <w:tcBorders>
              <w:top w:val="single" w:sz="4" w:space="0" w:color="auto"/>
              <w:left w:val="single" w:sz="4" w:space="0" w:color="auto"/>
              <w:bottom w:val="single" w:sz="4" w:space="0" w:color="auto"/>
              <w:right w:val="single" w:sz="4" w:space="0" w:color="auto"/>
            </w:tcBorders>
          </w:tcPr>
          <w:p w14:paraId="2A6A282B" w14:textId="77777777" w:rsidR="00000000" w:rsidRDefault="000F2156">
            <w:pPr>
              <w:pStyle w:val="aa"/>
              <w:jc w:val="center"/>
            </w:pPr>
            <w:r>
              <w:t>2 449 749,2</w:t>
            </w:r>
          </w:p>
        </w:tc>
        <w:tc>
          <w:tcPr>
            <w:tcW w:w="1400" w:type="dxa"/>
            <w:tcBorders>
              <w:top w:val="single" w:sz="4" w:space="0" w:color="auto"/>
              <w:left w:val="single" w:sz="4" w:space="0" w:color="auto"/>
              <w:bottom w:val="single" w:sz="4" w:space="0" w:color="auto"/>
            </w:tcBorders>
          </w:tcPr>
          <w:p w14:paraId="4593C752" w14:textId="77777777" w:rsidR="00000000" w:rsidRDefault="000F2156">
            <w:pPr>
              <w:pStyle w:val="aa"/>
              <w:jc w:val="center"/>
            </w:pPr>
            <w:r>
              <w:t>7 387 940,5</w:t>
            </w:r>
          </w:p>
        </w:tc>
      </w:tr>
      <w:tr w:rsidR="00000000" w14:paraId="3CAFCC4E"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647EB03C" w14:textId="77777777" w:rsidR="00000000" w:rsidRDefault="000F2156">
            <w:pPr>
              <w:pStyle w:val="aa"/>
            </w:pPr>
            <w:r>
              <w:t>межбюджетные трансферты местным бюджетам</w:t>
            </w:r>
          </w:p>
        </w:tc>
        <w:tc>
          <w:tcPr>
            <w:tcW w:w="1400" w:type="dxa"/>
            <w:tcBorders>
              <w:top w:val="single" w:sz="4" w:space="0" w:color="auto"/>
              <w:left w:val="single" w:sz="4" w:space="0" w:color="auto"/>
              <w:bottom w:val="single" w:sz="4" w:space="0" w:color="auto"/>
              <w:right w:val="single" w:sz="4" w:space="0" w:color="auto"/>
            </w:tcBorders>
          </w:tcPr>
          <w:p w14:paraId="6B3BCC0E" w14:textId="77777777" w:rsidR="00000000" w:rsidRDefault="000F2156">
            <w:pPr>
              <w:pStyle w:val="aa"/>
              <w:jc w:val="center"/>
            </w:pPr>
            <w:r>
              <w:t>200 362,8</w:t>
            </w:r>
          </w:p>
        </w:tc>
        <w:tc>
          <w:tcPr>
            <w:tcW w:w="1400" w:type="dxa"/>
            <w:tcBorders>
              <w:top w:val="single" w:sz="4" w:space="0" w:color="auto"/>
              <w:left w:val="single" w:sz="4" w:space="0" w:color="auto"/>
              <w:bottom w:val="single" w:sz="4" w:space="0" w:color="auto"/>
              <w:right w:val="single" w:sz="4" w:space="0" w:color="auto"/>
            </w:tcBorders>
          </w:tcPr>
          <w:p w14:paraId="70102241" w14:textId="77777777" w:rsidR="00000000" w:rsidRDefault="000F2156">
            <w:pPr>
              <w:pStyle w:val="aa"/>
              <w:jc w:val="center"/>
            </w:pPr>
            <w:r>
              <w:t>185 751,9</w:t>
            </w:r>
          </w:p>
        </w:tc>
        <w:tc>
          <w:tcPr>
            <w:tcW w:w="1400" w:type="dxa"/>
            <w:tcBorders>
              <w:top w:val="single" w:sz="4" w:space="0" w:color="auto"/>
              <w:left w:val="single" w:sz="4" w:space="0" w:color="auto"/>
              <w:bottom w:val="single" w:sz="4" w:space="0" w:color="auto"/>
              <w:right w:val="single" w:sz="4" w:space="0" w:color="auto"/>
            </w:tcBorders>
          </w:tcPr>
          <w:p w14:paraId="35FF0A7B" w14:textId="77777777" w:rsidR="00000000" w:rsidRDefault="000F2156">
            <w:pPr>
              <w:pStyle w:val="aa"/>
              <w:jc w:val="center"/>
            </w:pPr>
            <w:r>
              <w:t>185 751,9</w:t>
            </w:r>
          </w:p>
        </w:tc>
        <w:tc>
          <w:tcPr>
            <w:tcW w:w="1400" w:type="dxa"/>
            <w:tcBorders>
              <w:top w:val="single" w:sz="4" w:space="0" w:color="auto"/>
              <w:left w:val="single" w:sz="4" w:space="0" w:color="auto"/>
              <w:bottom w:val="single" w:sz="4" w:space="0" w:color="auto"/>
            </w:tcBorders>
          </w:tcPr>
          <w:p w14:paraId="1441D5B2" w14:textId="77777777" w:rsidR="00000000" w:rsidRDefault="000F2156">
            <w:pPr>
              <w:pStyle w:val="aa"/>
              <w:jc w:val="center"/>
            </w:pPr>
            <w:r>
              <w:t>571 866,6</w:t>
            </w:r>
          </w:p>
        </w:tc>
      </w:tr>
      <w:tr w:rsidR="00000000" w14:paraId="10B1FBC7"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3F3DA07B" w14:textId="77777777" w:rsidR="00000000" w:rsidRDefault="000F2156">
            <w:pPr>
              <w:pStyle w:val="aa"/>
            </w:pPr>
            <w:r>
              <w:t>Консолидированные бюджеты муниципальных образований</w:t>
            </w:r>
          </w:p>
        </w:tc>
        <w:tc>
          <w:tcPr>
            <w:tcW w:w="1400" w:type="dxa"/>
            <w:tcBorders>
              <w:top w:val="single" w:sz="4" w:space="0" w:color="auto"/>
              <w:left w:val="single" w:sz="4" w:space="0" w:color="auto"/>
              <w:bottom w:val="single" w:sz="4" w:space="0" w:color="auto"/>
              <w:right w:val="single" w:sz="4" w:space="0" w:color="auto"/>
            </w:tcBorders>
          </w:tcPr>
          <w:p w14:paraId="3A4267D9" w14:textId="77777777" w:rsidR="00000000" w:rsidRDefault="000F2156">
            <w:pPr>
              <w:pStyle w:val="aa"/>
              <w:jc w:val="center"/>
            </w:pPr>
            <w:r>
              <w:t>200 362,8</w:t>
            </w:r>
          </w:p>
        </w:tc>
        <w:tc>
          <w:tcPr>
            <w:tcW w:w="1400" w:type="dxa"/>
            <w:tcBorders>
              <w:top w:val="single" w:sz="4" w:space="0" w:color="auto"/>
              <w:left w:val="single" w:sz="4" w:space="0" w:color="auto"/>
              <w:bottom w:val="single" w:sz="4" w:space="0" w:color="auto"/>
              <w:right w:val="single" w:sz="4" w:space="0" w:color="auto"/>
            </w:tcBorders>
          </w:tcPr>
          <w:p w14:paraId="2096CF85" w14:textId="77777777" w:rsidR="00000000" w:rsidRDefault="000F2156">
            <w:pPr>
              <w:pStyle w:val="aa"/>
              <w:jc w:val="center"/>
            </w:pPr>
            <w:r>
              <w:t>185 751,9</w:t>
            </w:r>
          </w:p>
        </w:tc>
        <w:tc>
          <w:tcPr>
            <w:tcW w:w="1400" w:type="dxa"/>
            <w:tcBorders>
              <w:top w:val="single" w:sz="4" w:space="0" w:color="auto"/>
              <w:left w:val="single" w:sz="4" w:space="0" w:color="auto"/>
              <w:bottom w:val="single" w:sz="4" w:space="0" w:color="auto"/>
              <w:right w:val="single" w:sz="4" w:space="0" w:color="auto"/>
            </w:tcBorders>
          </w:tcPr>
          <w:p w14:paraId="54A3D311" w14:textId="77777777" w:rsidR="00000000" w:rsidRDefault="000F2156">
            <w:pPr>
              <w:pStyle w:val="aa"/>
              <w:jc w:val="center"/>
            </w:pPr>
            <w:r>
              <w:t>185 751,9</w:t>
            </w:r>
          </w:p>
        </w:tc>
        <w:tc>
          <w:tcPr>
            <w:tcW w:w="1400" w:type="dxa"/>
            <w:tcBorders>
              <w:top w:val="single" w:sz="4" w:space="0" w:color="auto"/>
              <w:left w:val="single" w:sz="4" w:space="0" w:color="auto"/>
              <w:bottom w:val="single" w:sz="4" w:space="0" w:color="auto"/>
            </w:tcBorders>
          </w:tcPr>
          <w:p w14:paraId="2BE52465" w14:textId="77777777" w:rsidR="00000000" w:rsidRDefault="000F2156">
            <w:pPr>
              <w:pStyle w:val="aa"/>
              <w:jc w:val="center"/>
            </w:pPr>
            <w:r>
              <w:t>571 866,6</w:t>
            </w:r>
          </w:p>
        </w:tc>
      </w:tr>
    </w:tbl>
    <w:p w14:paraId="1714C6E7" w14:textId="77777777" w:rsidR="00000000" w:rsidRDefault="000F2156"/>
    <w:p w14:paraId="131F5BF2" w14:textId="77777777" w:rsidR="00000000" w:rsidRDefault="000F2156">
      <w:pPr>
        <w:pStyle w:val="1"/>
      </w:pPr>
      <w:bookmarkStart w:id="86" w:name="sub_1003"/>
      <w:r>
        <w:t>3. Информация о региональных и (или) ведомственных проектах: ожидаемые э</w:t>
      </w:r>
      <w:r>
        <w:t>ффекты от реализации задач регионального и (или) ведомственного проекта, направленных на достижение целей программы</w:t>
      </w:r>
    </w:p>
    <w:bookmarkEnd w:id="86"/>
    <w:p w14:paraId="35170617" w14:textId="77777777" w:rsidR="00000000" w:rsidRDefault="000F2156"/>
    <w:p w14:paraId="4F517C84" w14:textId="77777777" w:rsidR="00000000" w:rsidRDefault="000F2156">
      <w:bookmarkStart w:id="87" w:name="sub_301"/>
      <w:r>
        <w:t>1. Региональный проект "Акселерация субъектов малого и среднего предпринимательства".</w:t>
      </w:r>
    </w:p>
    <w:p w14:paraId="0422BDD5" w14:textId="77777777" w:rsidR="00000000" w:rsidRDefault="000F2156">
      <w:bookmarkStart w:id="88" w:name="sub_311"/>
      <w:bookmarkEnd w:id="87"/>
      <w:r>
        <w:t>1.1. Задача "Создана комплексная система акселерации, включающая в себя финансовые и налоговые инструменты поддержки субъектов МСП, а также инфраструктуру для комфортной работы и развития субъектов МСП, доступ к закупкам крупнейших заказчиков".</w:t>
      </w:r>
    </w:p>
    <w:bookmarkEnd w:id="88"/>
    <w:p w14:paraId="43D93ABE" w14:textId="77777777" w:rsidR="00000000" w:rsidRDefault="000F2156">
      <w:r>
        <w:t>Дост</w:t>
      </w:r>
      <w:r>
        <w:t>ижение задачи характеризуется изменениями показателя регионального проекта в 2024 году:</w:t>
      </w:r>
    </w:p>
    <w:p w14:paraId="7FAF64DC" w14:textId="77777777" w:rsidR="00000000" w:rsidRDefault="000F2156">
      <w:r>
        <w:t>численность занятых в сфере малого и среднего предпринимательства, включая индивидуальных предпринимателей, - 0,4295 миллиона человек.</w:t>
      </w:r>
    </w:p>
    <w:p w14:paraId="06BD43F6" w14:textId="77777777" w:rsidR="00000000" w:rsidRDefault="000F2156">
      <w:r>
        <w:t>Ожидаемый эффект от реализации за</w:t>
      </w:r>
      <w:r>
        <w:t>дачи выражается в достижении цели 1 и цели 2 программы в 2030 году:</w:t>
      </w:r>
    </w:p>
    <w:p w14:paraId="25E4E78C" w14:textId="77777777" w:rsidR="00000000" w:rsidRDefault="000F2156">
      <w:r>
        <w:t>индекс производства продукции сельского хозяйства (в сопоставимых ценах) к уровню 2020 года - 111,3 процента;</w:t>
      </w:r>
    </w:p>
    <w:p w14:paraId="59939BA8" w14:textId="77777777" w:rsidR="00000000" w:rsidRDefault="000F2156">
      <w:r>
        <w:t>индекс производства пищевых продуктов (в сопоставимых ценах) к уровню 2020 год</w:t>
      </w:r>
      <w:r>
        <w:t>а - 115,1 процента.</w:t>
      </w:r>
    </w:p>
    <w:p w14:paraId="0EC765E9" w14:textId="77777777" w:rsidR="00000000" w:rsidRDefault="000F2156">
      <w:bookmarkStart w:id="89" w:name="sub_302"/>
      <w:r>
        <w:t>2. Региональный проект "Экспорт продукции АПК Красноярского края".</w:t>
      </w:r>
    </w:p>
    <w:p w14:paraId="129D4203" w14:textId="77777777" w:rsidR="00000000" w:rsidRDefault="000F2156">
      <w:bookmarkStart w:id="90" w:name="sub_321"/>
      <w:bookmarkEnd w:id="89"/>
      <w:r>
        <w:t xml:space="preserve">2.1. Задача "Создана сквозная система финансовой и нефинансовой поддержки на всех </w:t>
      </w:r>
      <w:r>
        <w:lastRenderedPageBreak/>
        <w:t>этапах жизненного цикла проекта по экспорту продукции АПК";</w:t>
      </w:r>
    </w:p>
    <w:p w14:paraId="35FA2091" w14:textId="77777777" w:rsidR="00000000" w:rsidRDefault="000F2156">
      <w:bookmarkStart w:id="91" w:name="sub_322"/>
      <w:bookmarkEnd w:id="90"/>
      <w:r>
        <w:t>2.2. "Создание новой товарной массы продукции АПК в том числе продукции с высокой добавленной стоимостью путем технологического перевооружения отрасли и иных обеспечивающих мероприятий";</w:t>
      </w:r>
    </w:p>
    <w:bookmarkEnd w:id="91"/>
    <w:p w14:paraId="57C02C59" w14:textId="77777777" w:rsidR="00000000" w:rsidRDefault="000F2156">
      <w:r>
        <w:t>Достижение задач характеризуется изменением показателя</w:t>
      </w:r>
      <w:r>
        <w:t xml:space="preserve"> регионального проекта в 2024 году:</w:t>
      </w:r>
    </w:p>
    <w:p w14:paraId="02722BBA" w14:textId="77777777" w:rsidR="00000000" w:rsidRDefault="000F2156">
      <w:r>
        <w:t>объем экспорта продукции агропромышленного комплекса (в сопоставимых ценах) - 0,0306 миллиардов долларов.</w:t>
      </w:r>
    </w:p>
    <w:p w14:paraId="7104266E" w14:textId="77777777" w:rsidR="00000000" w:rsidRDefault="000F2156">
      <w:r>
        <w:t>Ожидаемый эффект от реализации задачи выражается в достижении цели 4 программы в 2024 году:</w:t>
      </w:r>
    </w:p>
    <w:p w14:paraId="47433C14" w14:textId="77777777" w:rsidR="00000000" w:rsidRDefault="000F2156">
      <w:r>
        <w:t>объем экспорта продукц</w:t>
      </w:r>
      <w:r>
        <w:t>ии агропромышленного комплекса (в сопоставимых ценах) в размере 0,0306 миллиардов долларов США.</w:t>
      </w:r>
    </w:p>
    <w:p w14:paraId="7964AE3E" w14:textId="77777777" w:rsidR="00000000" w:rsidRDefault="000F2156">
      <w:bookmarkStart w:id="92" w:name="sub_303"/>
      <w:r>
        <w:t>3. Ведомственный проект "Развитие отраслей и техническая модернизация агропромышленного комплекса".</w:t>
      </w:r>
    </w:p>
    <w:p w14:paraId="267D7EB4" w14:textId="77777777" w:rsidR="00000000" w:rsidRDefault="000F2156">
      <w:bookmarkStart w:id="93" w:name="sub_331"/>
      <w:bookmarkEnd w:id="92"/>
      <w:r>
        <w:t>3.1. Задача "Увеличение объемов произво</w:t>
      </w:r>
      <w:r>
        <w:t>дства продукции в 2030 году к уровню 2020 года по растениеводству на 20,1%, животноводству - на 1,4%".</w:t>
      </w:r>
    </w:p>
    <w:bookmarkEnd w:id="93"/>
    <w:p w14:paraId="377294BC" w14:textId="77777777" w:rsidR="00000000" w:rsidRDefault="000F2156">
      <w:r>
        <w:t>Достижение задачи характеризуется изменениями показателей ведомственного проекта в 2026 году:</w:t>
      </w:r>
    </w:p>
    <w:p w14:paraId="41C0C5DD" w14:textId="77777777" w:rsidR="00000000" w:rsidRDefault="000F2156">
      <w:r>
        <w:t xml:space="preserve">уровень самообеспечения Красноярского края зерном - </w:t>
      </w:r>
      <w:r>
        <w:t>187,5%;</w:t>
      </w:r>
    </w:p>
    <w:p w14:paraId="1B7399C3" w14:textId="77777777" w:rsidR="00000000" w:rsidRDefault="000F2156">
      <w:r>
        <w:t>уровень самообеспечения Красноярского края мясом и мясопродуктами (в пересчёте на мясо) - 57,6%;</w:t>
      </w:r>
    </w:p>
    <w:p w14:paraId="3CDE8596" w14:textId="77777777" w:rsidR="00000000" w:rsidRDefault="000F2156">
      <w:r>
        <w:t>уровень самообеспечения Красноярского края молоком и молокопродуктами (в пересчёте на молоко) - 88,2%;</w:t>
      </w:r>
    </w:p>
    <w:p w14:paraId="3FB7AABA" w14:textId="77777777" w:rsidR="00000000" w:rsidRDefault="000F2156">
      <w:r>
        <w:t>индекс производства продукции растениеводства (в</w:t>
      </w:r>
      <w:r>
        <w:t xml:space="preserve"> сопоставимых ценах) к уровню 2020 года - 112,7%;</w:t>
      </w:r>
    </w:p>
    <w:p w14:paraId="041D763E" w14:textId="77777777" w:rsidR="00000000" w:rsidRDefault="000F2156">
      <w:r>
        <w:t>индекс производства продукции животноводства (в сопоставимых ценах) к уровню 2020 года - 95,7%.</w:t>
      </w:r>
    </w:p>
    <w:p w14:paraId="794DE5BD" w14:textId="77777777" w:rsidR="00000000" w:rsidRDefault="000F2156">
      <w:r>
        <w:t>Ожидаемый эффект от реализации задачи выражается в достижении цели 1 и цели 2 программы в 2030 году:</w:t>
      </w:r>
    </w:p>
    <w:p w14:paraId="3C736CDC" w14:textId="77777777" w:rsidR="00000000" w:rsidRDefault="000F2156">
      <w:r>
        <w:t>индекс пр</w:t>
      </w:r>
      <w:r>
        <w:t>оизводства продукции сельского хозяйства (в сопоставимых ценах) к уровню 2020 года - 111,3%;</w:t>
      </w:r>
    </w:p>
    <w:p w14:paraId="33240EA9" w14:textId="77777777" w:rsidR="00000000" w:rsidRDefault="000F2156">
      <w:r>
        <w:t>индекс производства пищевых продуктов (в сопоставимых ценах) к уровню 2020 года - 115,1%.</w:t>
      </w:r>
    </w:p>
    <w:p w14:paraId="095341F7" w14:textId="77777777" w:rsidR="00000000" w:rsidRDefault="000F2156">
      <w:bookmarkStart w:id="94" w:name="sub_332"/>
      <w:r>
        <w:t>3.2. Задача "Обеспечение обновления тракторов до уровня 4,0%, зерн</w:t>
      </w:r>
      <w:r>
        <w:t>оуборочных комбайнов - 5,5%, кормоуборочных комбайнов - 3,7% к 2030 году".</w:t>
      </w:r>
    </w:p>
    <w:bookmarkEnd w:id="94"/>
    <w:p w14:paraId="5A1648AA" w14:textId="77777777" w:rsidR="00000000" w:rsidRDefault="000F2156">
      <w:r>
        <w:t>Достижение задачи характеризуется изменениями показателей ведомственного проекта в 2026 году:</w:t>
      </w:r>
    </w:p>
    <w:p w14:paraId="23EE9AD8" w14:textId="77777777" w:rsidR="00000000" w:rsidRDefault="000F2156">
      <w:r>
        <w:t>коэффициент обновления тракторов - 4,0%;</w:t>
      </w:r>
    </w:p>
    <w:p w14:paraId="13B71854" w14:textId="77777777" w:rsidR="00000000" w:rsidRDefault="000F2156">
      <w:r>
        <w:t>коэффициент обновления зерноуборочных к</w:t>
      </w:r>
      <w:r>
        <w:t>омбайнов - 5,5%;</w:t>
      </w:r>
    </w:p>
    <w:p w14:paraId="722D0968" w14:textId="77777777" w:rsidR="00000000" w:rsidRDefault="000F2156">
      <w:r>
        <w:t>коэффициент обновления кормоуборочных комбайнов - 3,7%;</w:t>
      </w:r>
    </w:p>
    <w:p w14:paraId="44CED224" w14:textId="77777777" w:rsidR="00000000" w:rsidRDefault="000F2156">
      <w:r>
        <w:t>прирост объёма сельскохозяйственной продукции, реализованной в отчетном году сельскохозяйственными и потребительскими кооперативами, получившими субсидии на развитие материально-технической базы - 2,0%.</w:t>
      </w:r>
    </w:p>
    <w:p w14:paraId="4D60968E" w14:textId="77777777" w:rsidR="00000000" w:rsidRDefault="000F2156">
      <w:r>
        <w:t>Ожидаемый эффект от реализации задачи выражается в до</w:t>
      </w:r>
      <w:r>
        <w:t>стижении цели 1 и цели 2 программы в 2030 году:</w:t>
      </w:r>
    </w:p>
    <w:p w14:paraId="0D7C9982" w14:textId="77777777" w:rsidR="00000000" w:rsidRDefault="000F2156">
      <w:r>
        <w:t>индекс производства продукции сельского хозяйства (в сопоставимых ценах) к уровню 2020 года - 111,3%;</w:t>
      </w:r>
    </w:p>
    <w:p w14:paraId="0019D47E" w14:textId="77777777" w:rsidR="00000000" w:rsidRDefault="000F2156">
      <w:r>
        <w:t>индекс производства пищевых продуктов (в сопоставимых ценах) к уровню 2020 года - 115,1%.</w:t>
      </w:r>
    </w:p>
    <w:p w14:paraId="79F98517" w14:textId="77777777" w:rsidR="00000000" w:rsidRDefault="000F2156">
      <w:bookmarkStart w:id="95" w:name="sub_333"/>
      <w:r>
        <w:t>3.3. Зада</w:t>
      </w:r>
      <w:r>
        <w:t xml:space="preserve">ча "Обеспечение сохранности животных от инфекционных и инвазионных </w:t>
      </w:r>
      <w:r>
        <w:lastRenderedPageBreak/>
        <w:t>заболеваний не менее 99% до конца 2030 года".</w:t>
      </w:r>
    </w:p>
    <w:bookmarkEnd w:id="95"/>
    <w:p w14:paraId="7473C0B6" w14:textId="77777777" w:rsidR="00000000" w:rsidRDefault="000F2156">
      <w:r>
        <w:t>Достижение задачи характеризуется изменениями показателей ведомственного проекта в 2026 году:</w:t>
      </w:r>
    </w:p>
    <w:p w14:paraId="17B4E940" w14:textId="77777777" w:rsidR="00000000" w:rsidRDefault="000F2156">
      <w:r>
        <w:t>число проведенных профилактических вакцина</w:t>
      </w:r>
      <w:r>
        <w:t>ций животных и птицы (головообработок) против инфекционных заболеваний - 4 800,0 тыс. единиц;</w:t>
      </w:r>
    </w:p>
    <w:p w14:paraId="1264FBB8" w14:textId="77777777" w:rsidR="00000000" w:rsidRDefault="000F2156">
      <w:r>
        <w:t>число проведенных диагностических исследований животных и птицы на инфекционные и инвазионные заболевания - 1 895,0 тыс. единиц.</w:t>
      </w:r>
    </w:p>
    <w:p w14:paraId="47196F8D" w14:textId="77777777" w:rsidR="00000000" w:rsidRDefault="000F2156">
      <w:r>
        <w:t>Ожидаемый эффект от реализации за</w:t>
      </w:r>
      <w:r>
        <w:t>дачи выражается в достижении цели 1 и цели 2 программы в 2030 году:</w:t>
      </w:r>
    </w:p>
    <w:p w14:paraId="35D9466C" w14:textId="77777777" w:rsidR="00000000" w:rsidRDefault="000F2156">
      <w:r>
        <w:t>индекс производства продукции сельского хозяйства (в сопоставимых ценах) к уровню 2020 года - 111,3%;</w:t>
      </w:r>
    </w:p>
    <w:p w14:paraId="6B6F5AAC" w14:textId="77777777" w:rsidR="00000000" w:rsidRDefault="000F2156">
      <w:r>
        <w:t>индекс производства пищевых продуктов (в сопоставимых ценах) к уровню 2020 года - 115,</w:t>
      </w:r>
      <w:r>
        <w:t>1%.</w:t>
      </w:r>
    </w:p>
    <w:p w14:paraId="29F67697" w14:textId="77777777" w:rsidR="00000000" w:rsidRDefault="000F2156">
      <w:bookmarkStart w:id="96" w:name="sub_304"/>
      <w:r>
        <w:t>4. Ведомственный проект "Развитие отраслей овощеводства и картофелеводства".</w:t>
      </w:r>
    </w:p>
    <w:p w14:paraId="6F304D4E" w14:textId="77777777" w:rsidR="00000000" w:rsidRDefault="000F2156">
      <w:pPr>
        <w:pStyle w:val="a6"/>
        <w:rPr>
          <w:color w:val="000000"/>
          <w:sz w:val="16"/>
          <w:szCs w:val="16"/>
          <w:shd w:val="clear" w:color="auto" w:fill="F0F0F0"/>
        </w:rPr>
      </w:pPr>
      <w:bookmarkStart w:id="97" w:name="sub_341"/>
      <w:bookmarkEnd w:id="96"/>
      <w:r>
        <w:rPr>
          <w:color w:val="000000"/>
          <w:sz w:val="16"/>
          <w:szCs w:val="16"/>
          <w:shd w:val="clear" w:color="auto" w:fill="F0F0F0"/>
        </w:rPr>
        <w:t>Информация об изменениях:</w:t>
      </w:r>
    </w:p>
    <w:bookmarkEnd w:id="97"/>
    <w:p w14:paraId="2B1289FF" w14:textId="77777777" w:rsidR="00000000" w:rsidRDefault="000F2156">
      <w:pPr>
        <w:pStyle w:val="a7"/>
        <w:rPr>
          <w:shd w:val="clear" w:color="auto" w:fill="F0F0F0"/>
        </w:rPr>
      </w:pPr>
      <w:r>
        <w:t xml:space="preserve"> </w:t>
      </w:r>
      <w:r>
        <w:rPr>
          <w:shd w:val="clear" w:color="auto" w:fill="F0F0F0"/>
        </w:rPr>
        <w:t xml:space="preserve">Подпункт 4.1 изменен с 28 февраля 2024 г. - </w:t>
      </w:r>
      <w:hyperlink r:id="rId96"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110-П</w:t>
      </w:r>
    </w:p>
    <w:p w14:paraId="0144BB68" w14:textId="77777777" w:rsidR="00000000" w:rsidRDefault="000F2156">
      <w:pPr>
        <w:pStyle w:val="a7"/>
        <w:rPr>
          <w:shd w:val="clear" w:color="auto" w:fill="F0F0F0"/>
        </w:rPr>
      </w:pPr>
      <w:r>
        <w:t xml:space="preserve"> </w:t>
      </w:r>
      <w:hyperlink r:id="rId97" w:history="1">
        <w:r>
          <w:rPr>
            <w:rStyle w:val="a4"/>
            <w:shd w:val="clear" w:color="auto" w:fill="F0F0F0"/>
          </w:rPr>
          <w:t>См. предыдущую редакцию</w:t>
        </w:r>
      </w:hyperlink>
    </w:p>
    <w:p w14:paraId="44D627FF" w14:textId="77777777" w:rsidR="00000000" w:rsidRDefault="000F2156">
      <w:r>
        <w:t>4.1. Зада</w:t>
      </w:r>
      <w:r>
        <w:t>ча "Увеличение объемов производства продукции в 2025 году к уровню 2021 года в сельскохозяйственных организациях, крестьянских (фермерских) хозяйствах, включая индивидуальных предпринимателей, по картофелю на 12,1 процента, овощам открытого и закрытого гру</w:t>
      </w:r>
      <w:r>
        <w:t>нта на 37,7 процента".</w:t>
      </w:r>
    </w:p>
    <w:p w14:paraId="66C949B6" w14:textId="77777777" w:rsidR="00000000" w:rsidRDefault="000F2156">
      <w:r>
        <w:t>Достижение задачи характеризуется изменениями показателей ведомственного проекта в 2026 году:</w:t>
      </w:r>
    </w:p>
    <w:p w14:paraId="531DBBE2" w14:textId="77777777" w:rsidR="00000000" w:rsidRDefault="000F2156">
      <w:r>
        <w:t>уровень самообеспечения овощами и бахчевыми культурами - 50,9%;</w:t>
      </w:r>
    </w:p>
    <w:p w14:paraId="36BDB51A" w14:textId="77777777" w:rsidR="00000000" w:rsidRDefault="000F2156">
      <w:r>
        <w:t xml:space="preserve">прирост объема производства картофеля в сельскохозяйственных организациях, </w:t>
      </w:r>
      <w:r>
        <w:t>крестьянских (фермерских) хозяйствах, включая индивидуальных предпринимателей, к уровню 2021 года - 13,6%;</w:t>
      </w:r>
    </w:p>
    <w:p w14:paraId="26D984C8" w14:textId="77777777" w:rsidR="00000000" w:rsidRDefault="000F2156">
      <w:r>
        <w:t>прирост объема производства овощей открытого грунта и продукции овощеводства защищенного грунта собственного производства, выращенной с применением т</w:t>
      </w:r>
      <w:r>
        <w:t>ехнологии досвечивания, в сельскохозяйственных организациях, крестьянских (фермерских) хозяйствах, включая индивидуальных предпринимателей, к уровню 2021 года - 39,9%;</w:t>
      </w:r>
    </w:p>
    <w:p w14:paraId="01C7BA70" w14:textId="77777777" w:rsidR="00000000" w:rsidRDefault="000F2156">
      <w:r>
        <w:t>уровень самообеспечения картофелем - 95,7%;</w:t>
      </w:r>
    </w:p>
    <w:p w14:paraId="6647FCA1" w14:textId="77777777" w:rsidR="00000000" w:rsidRDefault="000F2156">
      <w:r>
        <w:t>прирост объема реализации овощей открытого г</w:t>
      </w:r>
      <w:r>
        <w:t>рунта, произведенных в личных подсобных хозяйствах граждан, применяющих специальный налоговый режим "Налог на профессиональный доход", получивших государственную поддержку, - 100%;</w:t>
      </w:r>
    </w:p>
    <w:p w14:paraId="72B39131" w14:textId="77777777" w:rsidR="00000000" w:rsidRDefault="000F2156">
      <w:r>
        <w:t>прирост объема реализации картофеля, произведенного в личных подсобных хозя</w:t>
      </w:r>
      <w:r>
        <w:t>йствах граждан, применяющих специальный налоговый режим "Налог на профессиональный доход", получивших государственную поддержку, - 100%.</w:t>
      </w:r>
    </w:p>
    <w:p w14:paraId="6DD5FA70" w14:textId="77777777" w:rsidR="00000000" w:rsidRDefault="000F2156">
      <w:r>
        <w:t>Ожидаемый эффект от реализации задачи выражается в достижении цели 1 и цели 2 программы в 2030 году:</w:t>
      </w:r>
    </w:p>
    <w:p w14:paraId="44F57B6C" w14:textId="77777777" w:rsidR="00000000" w:rsidRDefault="000F2156">
      <w:r>
        <w:t>индекс производств</w:t>
      </w:r>
      <w:r>
        <w:t>а продукции сельского хозяйства (в сопоставимых ценах) к уровню 2020 года - 111,3%;</w:t>
      </w:r>
    </w:p>
    <w:p w14:paraId="188CA4E5" w14:textId="77777777" w:rsidR="00000000" w:rsidRDefault="000F2156">
      <w:r>
        <w:t>индекс производства пищевых продуктов (в сопоставимых ценах) к уровню 2020 года - 115,1%.</w:t>
      </w:r>
    </w:p>
    <w:p w14:paraId="669EA3AE" w14:textId="77777777" w:rsidR="00000000" w:rsidRDefault="000F2156">
      <w:bookmarkStart w:id="98" w:name="sub_305"/>
      <w:r>
        <w:t>5. Ведомственный проект "Стимулирование инвестиционной деятельности в агроп</w:t>
      </w:r>
      <w:r>
        <w:t>ромышленном комплексе"</w:t>
      </w:r>
    </w:p>
    <w:p w14:paraId="6EFA36C8" w14:textId="77777777" w:rsidR="00000000" w:rsidRDefault="000F2156">
      <w:pPr>
        <w:pStyle w:val="a6"/>
        <w:rPr>
          <w:color w:val="000000"/>
          <w:sz w:val="16"/>
          <w:szCs w:val="16"/>
          <w:shd w:val="clear" w:color="auto" w:fill="F0F0F0"/>
        </w:rPr>
      </w:pPr>
      <w:bookmarkStart w:id="99" w:name="sub_351"/>
      <w:bookmarkEnd w:id="98"/>
      <w:r>
        <w:rPr>
          <w:color w:val="000000"/>
          <w:sz w:val="16"/>
          <w:szCs w:val="16"/>
          <w:shd w:val="clear" w:color="auto" w:fill="F0F0F0"/>
        </w:rPr>
        <w:t>Информация об изменениях:</w:t>
      </w:r>
    </w:p>
    <w:bookmarkEnd w:id="99"/>
    <w:p w14:paraId="10147811" w14:textId="77777777" w:rsidR="00000000" w:rsidRDefault="000F2156">
      <w:pPr>
        <w:pStyle w:val="a7"/>
        <w:rPr>
          <w:shd w:val="clear" w:color="auto" w:fill="F0F0F0"/>
        </w:rPr>
      </w:pPr>
      <w:r>
        <w:t xml:space="preserve"> </w:t>
      </w:r>
      <w:r>
        <w:rPr>
          <w:shd w:val="clear" w:color="auto" w:fill="F0F0F0"/>
        </w:rPr>
        <w:t xml:space="preserve">Подпункт 5.1 изменен с 28 февраля 2024 г. - </w:t>
      </w:r>
      <w:hyperlink r:id="rId98" w:history="1">
        <w:r>
          <w:rPr>
            <w:rStyle w:val="a4"/>
            <w:shd w:val="clear" w:color="auto" w:fill="F0F0F0"/>
          </w:rPr>
          <w:t>Постановление</w:t>
        </w:r>
      </w:hyperlink>
      <w:r>
        <w:rPr>
          <w:shd w:val="clear" w:color="auto" w:fill="F0F0F0"/>
        </w:rPr>
        <w:t xml:space="preserve"> Правительства Красноярского края </w:t>
      </w:r>
      <w:r>
        <w:rPr>
          <w:shd w:val="clear" w:color="auto" w:fill="F0F0F0"/>
        </w:rPr>
        <w:lastRenderedPageBreak/>
        <w:t xml:space="preserve">от 20 февраля 2024 г. </w:t>
      </w:r>
      <w:r>
        <w:rPr>
          <w:shd w:val="clear" w:color="auto" w:fill="F0F0F0"/>
        </w:rPr>
        <w:t>N 110-П</w:t>
      </w:r>
    </w:p>
    <w:p w14:paraId="7C4EDCBE" w14:textId="77777777" w:rsidR="00000000" w:rsidRDefault="000F2156">
      <w:pPr>
        <w:pStyle w:val="a7"/>
        <w:rPr>
          <w:shd w:val="clear" w:color="auto" w:fill="F0F0F0"/>
        </w:rPr>
      </w:pPr>
      <w:r>
        <w:t xml:space="preserve"> </w:t>
      </w:r>
      <w:hyperlink r:id="rId99" w:history="1">
        <w:r>
          <w:rPr>
            <w:rStyle w:val="a4"/>
            <w:shd w:val="clear" w:color="auto" w:fill="F0F0F0"/>
          </w:rPr>
          <w:t>См. предыдущую редакцию</w:t>
        </w:r>
      </w:hyperlink>
    </w:p>
    <w:p w14:paraId="78776A8B" w14:textId="77777777" w:rsidR="00000000" w:rsidRDefault="000F2156">
      <w:r>
        <w:t>5.1. Задача "Создание условий для привлечения кредитных ресурсов в АПК в объеме не менее 38,4 млрд рублей к 2030 году".</w:t>
      </w:r>
    </w:p>
    <w:p w14:paraId="183F4AB6" w14:textId="77777777" w:rsidR="00000000" w:rsidRDefault="000F2156">
      <w:r>
        <w:t>Достижение задачи характеризуется изменением показателя ведомственного проекта в 2026 году:</w:t>
      </w:r>
    </w:p>
    <w:p w14:paraId="4F21F777" w14:textId="77777777" w:rsidR="00000000" w:rsidRDefault="000F2156">
      <w:bookmarkStart w:id="100" w:name="sub_3513"/>
      <w:r>
        <w:t xml:space="preserve">рентабельность сельскохозяйственных </w:t>
      </w:r>
      <w:r>
        <w:t>организаций (с учетом субсидий) - 17,3%.</w:t>
      </w:r>
    </w:p>
    <w:bookmarkEnd w:id="100"/>
    <w:p w14:paraId="651F77C8" w14:textId="77777777" w:rsidR="00000000" w:rsidRDefault="000F2156">
      <w:r>
        <w:t>Ожидаемый эффект от реализации задачи выражается в достижении цели 1 и цели 2 программы в 2030 году:</w:t>
      </w:r>
    </w:p>
    <w:p w14:paraId="03430E8C" w14:textId="77777777" w:rsidR="00000000" w:rsidRDefault="000F2156">
      <w:r>
        <w:t>индекс производства продукции сельского хозяйства (в сопоставимых ценах) к уровню 2020 года - 111,3%;</w:t>
      </w:r>
    </w:p>
    <w:p w14:paraId="3E91D100" w14:textId="77777777" w:rsidR="00000000" w:rsidRDefault="000F2156">
      <w:r>
        <w:t>инде</w:t>
      </w:r>
      <w:r>
        <w:t>кс производства пищевых продуктов (в сопоставимых ценах) к уровню 2020 года - 115,1%.</w:t>
      </w:r>
    </w:p>
    <w:p w14:paraId="7B0BB30F" w14:textId="77777777" w:rsidR="00000000" w:rsidRDefault="000F2156">
      <w:pPr>
        <w:pStyle w:val="a6"/>
        <w:rPr>
          <w:color w:val="000000"/>
          <w:sz w:val="16"/>
          <w:szCs w:val="16"/>
          <w:shd w:val="clear" w:color="auto" w:fill="F0F0F0"/>
        </w:rPr>
      </w:pPr>
      <w:bookmarkStart w:id="101" w:name="sub_352"/>
      <w:r>
        <w:rPr>
          <w:color w:val="000000"/>
          <w:sz w:val="16"/>
          <w:szCs w:val="16"/>
          <w:shd w:val="clear" w:color="auto" w:fill="F0F0F0"/>
        </w:rPr>
        <w:t>Информация об изменениях:</w:t>
      </w:r>
    </w:p>
    <w:bookmarkEnd w:id="101"/>
    <w:p w14:paraId="0AE130ED" w14:textId="77777777" w:rsidR="00000000" w:rsidRDefault="000F2156">
      <w:pPr>
        <w:pStyle w:val="a7"/>
        <w:rPr>
          <w:shd w:val="clear" w:color="auto" w:fill="F0F0F0"/>
        </w:rPr>
      </w:pPr>
      <w:r>
        <w:t xml:space="preserve"> </w:t>
      </w:r>
      <w:r>
        <w:rPr>
          <w:shd w:val="clear" w:color="auto" w:fill="F0F0F0"/>
        </w:rPr>
        <w:t xml:space="preserve">Подпункт 5.2 изменен с 28 февраля 2024 г. - </w:t>
      </w:r>
      <w:hyperlink r:id="rId100"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110-П</w:t>
      </w:r>
    </w:p>
    <w:p w14:paraId="7C1EABEA" w14:textId="77777777" w:rsidR="00000000" w:rsidRDefault="000F2156">
      <w:pPr>
        <w:pStyle w:val="a7"/>
        <w:rPr>
          <w:shd w:val="clear" w:color="auto" w:fill="F0F0F0"/>
        </w:rPr>
      </w:pPr>
      <w:r>
        <w:t xml:space="preserve"> </w:t>
      </w:r>
      <w:hyperlink r:id="rId101" w:history="1">
        <w:r>
          <w:rPr>
            <w:rStyle w:val="a4"/>
            <w:shd w:val="clear" w:color="auto" w:fill="F0F0F0"/>
          </w:rPr>
          <w:t>См. предыдущую редакцию</w:t>
        </w:r>
      </w:hyperlink>
    </w:p>
    <w:p w14:paraId="3FB63C93" w14:textId="77777777" w:rsidR="00000000" w:rsidRDefault="000F2156">
      <w:r>
        <w:t>5.2. Задача "Прирост объема товарной аквакультуры (товарного рыбоводства), включая товарную ак</w:t>
      </w:r>
      <w:r>
        <w:t>вакультуру осетровых видов рыб, - не менее 1 170,7 тонны до конца 2025 года".</w:t>
      </w:r>
    </w:p>
    <w:p w14:paraId="4D3EA3F3" w14:textId="77777777" w:rsidR="00000000" w:rsidRDefault="000F2156">
      <w:r>
        <w:t>Достижение задачи характеризуется изменением показателя ведомственного проекта в 2024 году:</w:t>
      </w:r>
    </w:p>
    <w:p w14:paraId="7724853B" w14:textId="77777777" w:rsidR="00000000" w:rsidRDefault="000F2156">
      <w:bookmarkStart w:id="102" w:name="sub_3523"/>
      <w:r>
        <w:t xml:space="preserve">прирост объема товарной аквакультуры (товарного рыбоводства) включая товарную </w:t>
      </w:r>
      <w:r>
        <w:t>аквакультуру осетровых видов рыб 0,5 тонны.</w:t>
      </w:r>
    </w:p>
    <w:bookmarkEnd w:id="102"/>
    <w:p w14:paraId="4F180E1C" w14:textId="77777777" w:rsidR="00000000" w:rsidRDefault="000F2156">
      <w:r>
        <w:t xml:space="preserve">Ожидаемый эффект от реализации задачи выражается в достижении показателя цели </w:t>
      </w:r>
      <w:hyperlink r:id="rId102" w:history="1">
        <w:r>
          <w:rPr>
            <w:rStyle w:val="a4"/>
          </w:rPr>
          <w:t>государственной программы</w:t>
        </w:r>
      </w:hyperlink>
      <w:r>
        <w:t xml:space="preserve"> N 314:</w:t>
      </w:r>
    </w:p>
    <w:p w14:paraId="68E234BE" w14:textId="77777777" w:rsidR="00000000" w:rsidRDefault="000F2156">
      <w:r>
        <w:t>объем производства п</w:t>
      </w:r>
      <w:r>
        <w:t>родукции товарной аквакультуры (рыбоводства), включая посадочный материал в 2024 году - 2 577,5 тонн.</w:t>
      </w:r>
    </w:p>
    <w:p w14:paraId="490E3E6E" w14:textId="77777777" w:rsidR="00000000" w:rsidRDefault="000F2156">
      <w:bookmarkStart w:id="103" w:name="sub_306"/>
      <w:r>
        <w:t>6. Ведомственный проект "Вовлечение в оборот и комплексная мелиорация земель сельскохозяйственного назначения".</w:t>
      </w:r>
    </w:p>
    <w:p w14:paraId="427DE0E5" w14:textId="77777777" w:rsidR="00000000" w:rsidRDefault="000F2156">
      <w:pPr>
        <w:pStyle w:val="a6"/>
        <w:rPr>
          <w:color w:val="000000"/>
          <w:sz w:val="16"/>
          <w:szCs w:val="16"/>
          <w:shd w:val="clear" w:color="auto" w:fill="F0F0F0"/>
        </w:rPr>
      </w:pPr>
      <w:bookmarkStart w:id="104" w:name="sub_361"/>
      <w:bookmarkEnd w:id="103"/>
      <w:r>
        <w:rPr>
          <w:color w:val="000000"/>
          <w:sz w:val="16"/>
          <w:szCs w:val="16"/>
          <w:shd w:val="clear" w:color="auto" w:fill="F0F0F0"/>
        </w:rPr>
        <w:t>Информация об изменен</w:t>
      </w:r>
      <w:r>
        <w:rPr>
          <w:color w:val="000000"/>
          <w:sz w:val="16"/>
          <w:szCs w:val="16"/>
          <w:shd w:val="clear" w:color="auto" w:fill="F0F0F0"/>
        </w:rPr>
        <w:t>иях:</w:t>
      </w:r>
    </w:p>
    <w:bookmarkEnd w:id="104"/>
    <w:p w14:paraId="72299059" w14:textId="77777777" w:rsidR="00000000" w:rsidRDefault="000F2156">
      <w:pPr>
        <w:pStyle w:val="a7"/>
        <w:rPr>
          <w:shd w:val="clear" w:color="auto" w:fill="F0F0F0"/>
        </w:rPr>
      </w:pPr>
      <w:r>
        <w:t xml:space="preserve"> </w:t>
      </w:r>
      <w:r>
        <w:rPr>
          <w:shd w:val="clear" w:color="auto" w:fill="F0F0F0"/>
        </w:rPr>
        <w:t xml:space="preserve">Подпункт 6.1 изменен с 28 февраля 2024 г. - </w:t>
      </w:r>
      <w:hyperlink r:id="rId103"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110-П</w:t>
      </w:r>
    </w:p>
    <w:p w14:paraId="3F939A65" w14:textId="77777777" w:rsidR="00000000" w:rsidRDefault="000F2156">
      <w:pPr>
        <w:pStyle w:val="a7"/>
        <w:rPr>
          <w:shd w:val="clear" w:color="auto" w:fill="F0F0F0"/>
        </w:rPr>
      </w:pPr>
      <w:r>
        <w:t xml:space="preserve"> </w:t>
      </w:r>
      <w:hyperlink r:id="rId104" w:history="1">
        <w:r>
          <w:rPr>
            <w:rStyle w:val="a4"/>
            <w:shd w:val="clear" w:color="auto" w:fill="F0F0F0"/>
          </w:rPr>
          <w:t>См. предыдущую редакцию</w:t>
        </w:r>
      </w:hyperlink>
    </w:p>
    <w:p w14:paraId="1C96FC78" w14:textId="77777777" w:rsidR="00000000" w:rsidRDefault="000F2156">
      <w:r>
        <w:t>6.1. Задача "Вовлечь к концу 2030 года в оборот 8,775 тыс. гектаров выбывших сельскохозяйственных угодий за счет проведения культуртехнических мероприятий".</w:t>
      </w:r>
    </w:p>
    <w:p w14:paraId="67605105" w14:textId="77777777" w:rsidR="00000000" w:rsidRDefault="000F2156">
      <w:r>
        <w:t>Достижение задачи характеризуется изменением показа</w:t>
      </w:r>
      <w:r>
        <w:t>теля ведомственного проекта в 2026 году:</w:t>
      </w:r>
    </w:p>
    <w:p w14:paraId="75112D51" w14:textId="77777777" w:rsidR="00000000" w:rsidRDefault="000F2156">
      <w:bookmarkStart w:id="105" w:name="sub_3613"/>
      <w:r>
        <w:t>площадь вовлеченных в оборот земель сельскохозяйственного назначения, нарастающим итогом - 101,7683 тыс. гектаров.</w:t>
      </w:r>
    </w:p>
    <w:p w14:paraId="2F0469F9" w14:textId="77777777" w:rsidR="00000000" w:rsidRDefault="000F2156">
      <w:bookmarkStart w:id="106" w:name="sub_3614"/>
      <w:bookmarkEnd w:id="105"/>
      <w:r>
        <w:t xml:space="preserve">Ожидаемый эффект от реализации задачи выражается в достижении цели </w:t>
      </w:r>
      <w:hyperlink r:id="rId105" w:history="1">
        <w:r>
          <w:rPr>
            <w:rStyle w:val="a4"/>
          </w:rPr>
          <w:t>государственной программы</w:t>
        </w:r>
      </w:hyperlink>
      <w:r>
        <w:t xml:space="preserve"> N 731:</w:t>
      </w:r>
    </w:p>
    <w:p w14:paraId="57623E83" w14:textId="77777777" w:rsidR="00000000" w:rsidRDefault="000F2156">
      <w:bookmarkStart w:id="107" w:name="sub_3615"/>
      <w:bookmarkEnd w:id="106"/>
      <w:r>
        <w:t>вовлечение в оборот земель сельскохозяйственного назначения площадью не менее 8,7 тыс. га к концу 2030 года.</w:t>
      </w:r>
    </w:p>
    <w:p w14:paraId="6F05053F" w14:textId="77777777" w:rsidR="00000000" w:rsidRDefault="000F2156">
      <w:bookmarkStart w:id="108" w:name="sub_362"/>
      <w:bookmarkEnd w:id="107"/>
      <w:r>
        <w:t xml:space="preserve">6.2. Утратил силу </w:t>
      </w:r>
      <w:r>
        <w:t xml:space="preserve">с 28 февраля 2024 г. - </w:t>
      </w:r>
      <w:hyperlink r:id="rId106" w:history="1">
        <w:r>
          <w:rPr>
            <w:rStyle w:val="a4"/>
          </w:rPr>
          <w:t>Постановление</w:t>
        </w:r>
      </w:hyperlink>
      <w:r>
        <w:t xml:space="preserve"> Правительства Красноярского края от 20 февраля 2024 г. N 110-П</w:t>
      </w:r>
    </w:p>
    <w:bookmarkEnd w:id="108"/>
    <w:p w14:paraId="2EA7440A" w14:textId="77777777" w:rsidR="00000000" w:rsidRDefault="000F2156">
      <w:pPr>
        <w:pStyle w:val="a6"/>
        <w:rPr>
          <w:color w:val="000000"/>
          <w:sz w:val="16"/>
          <w:szCs w:val="16"/>
          <w:shd w:val="clear" w:color="auto" w:fill="F0F0F0"/>
        </w:rPr>
      </w:pPr>
      <w:r>
        <w:rPr>
          <w:color w:val="000000"/>
          <w:sz w:val="16"/>
          <w:szCs w:val="16"/>
          <w:shd w:val="clear" w:color="auto" w:fill="F0F0F0"/>
        </w:rPr>
        <w:t>Информация об изменениях:</w:t>
      </w:r>
    </w:p>
    <w:p w14:paraId="61E9FABD" w14:textId="77777777" w:rsidR="00000000" w:rsidRDefault="000F2156">
      <w:pPr>
        <w:pStyle w:val="a7"/>
        <w:rPr>
          <w:shd w:val="clear" w:color="auto" w:fill="F0F0F0"/>
        </w:rPr>
      </w:pPr>
      <w:r>
        <w:t xml:space="preserve"> </w:t>
      </w:r>
      <w:hyperlink r:id="rId107" w:history="1">
        <w:r>
          <w:rPr>
            <w:rStyle w:val="a4"/>
            <w:shd w:val="clear" w:color="auto" w:fill="F0F0F0"/>
          </w:rPr>
          <w:t>См. предыдущую редакцию</w:t>
        </w:r>
      </w:hyperlink>
    </w:p>
    <w:p w14:paraId="68450CF5" w14:textId="77777777" w:rsidR="00000000" w:rsidRDefault="000F2156">
      <w:pPr>
        <w:pStyle w:val="a7"/>
        <w:rPr>
          <w:shd w:val="clear" w:color="auto" w:fill="F0F0F0"/>
        </w:rPr>
      </w:pPr>
      <w:r>
        <w:t xml:space="preserve"> </w:t>
      </w:r>
    </w:p>
    <w:p w14:paraId="3C0F0D36" w14:textId="77777777" w:rsidR="00000000" w:rsidRDefault="000F2156">
      <w:pPr>
        <w:pStyle w:val="a7"/>
        <w:rPr>
          <w:shd w:val="clear" w:color="auto" w:fill="F0F0F0"/>
        </w:rPr>
      </w:pPr>
      <w:bookmarkStart w:id="109" w:name="sub_363"/>
      <w:r>
        <w:lastRenderedPageBreak/>
        <w:t xml:space="preserve"> </w:t>
      </w:r>
      <w:r>
        <w:rPr>
          <w:shd w:val="clear" w:color="auto" w:fill="F0F0F0"/>
        </w:rPr>
        <w:t xml:space="preserve">Подпункт 6.3 изменен с 28 февраля 2024 г. - </w:t>
      </w:r>
      <w:hyperlink r:id="rId108"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110-П</w:t>
      </w:r>
    </w:p>
    <w:bookmarkEnd w:id="109"/>
    <w:p w14:paraId="287AB446" w14:textId="77777777" w:rsidR="00000000" w:rsidRDefault="000F2156">
      <w:pPr>
        <w:pStyle w:val="a7"/>
        <w:rPr>
          <w:shd w:val="clear" w:color="auto" w:fill="F0F0F0"/>
        </w:rPr>
      </w:pPr>
      <w:r>
        <w:t xml:space="preserve"> </w:t>
      </w:r>
      <w:hyperlink r:id="rId109" w:history="1">
        <w:r>
          <w:rPr>
            <w:rStyle w:val="a4"/>
            <w:shd w:val="clear" w:color="auto" w:fill="F0F0F0"/>
          </w:rPr>
          <w:t>См. предыдущую редакцию</w:t>
        </w:r>
      </w:hyperlink>
    </w:p>
    <w:p w14:paraId="0662AB3D" w14:textId="77777777" w:rsidR="00000000" w:rsidRDefault="000F2156">
      <w:r>
        <w:t>6.3. Задача "Подготовить проекты межевания земельных участков, выделяемых в счет невостребованных земельных долей, находящихся в собственности муниципальных образований, в отношении не менее чем 42,0 тыс. га до конца 2030 года".</w:t>
      </w:r>
    </w:p>
    <w:p w14:paraId="124FF36B" w14:textId="77777777" w:rsidR="00000000" w:rsidRDefault="000F2156">
      <w:r>
        <w:t>Достижение задачи характери</w:t>
      </w:r>
      <w:r>
        <w:t>зуется изменением показателя ведомственного проекта в 2026 году:</w:t>
      </w:r>
    </w:p>
    <w:p w14:paraId="203A0273" w14:textId="77777777" w:rsidR="00000000" w:rsidRDefault="000F2156">
      <w:bookmarkStart w:id="110" w:name="sub_3633"/>
      <w:r>
        <w:t>обеспечена подготовка 3,12% объема проектов межевания земельных участков, выделяемых в счет невостребованных земельных долей - 3,12%.</w:t>
      </w:r>
    </w:p>
    <w:bookmarkEnd w:id="110"/>
    <w:p w14:paraId="6C7CC08E" w14:textId="77777777" w:rsidR="00000000" w:rsidRDefault="000F2156">
      <w:r>
        <w:t>Ожидаемый эффект от реализации задачи выр</w:t>
      </w:r>
      <w:r>
        <w:t xml:space="preserve">ажается в достижении цели </w:t>
      </w:r>
      <w:hyperlink r:id="rId110" w:history="1">
        <w:r>
          <w:rPr>
            <w:rStyle w:val="a4"/>
          </w:rPr>
          <w:t>государственной программы</w:t>
        </w:r>
      </w:hyperlink>
      <w:r>
        <w:t xml:space="preserve"> N 731:</w:t>
      </w:r>
    </w:p>
    <w:p w14:paraId="08F3EC12" w14:textId="77777777" w:rsidR="00000000" w:rsidRDefault="000F2156">
      <w:bookmarkStart w:id="111" w:name="sub_3635"/>
      <w:r>
        <w:t>получение достоверных и актуальных сведений о количественных характеристиках и границах земель сельскохозяйственног</w:t>
      </w:r>
      <w:r>
        <w:t>о назначения в отношении 100% земель сельскохозяйственного назначения, включая количественные и качественные характеристики неиспользуемой пашни, планируемой к вовлечению в оборот.</w:t>
      </w:r>
    </w:p>
    <w:p w14:paraId="10B411FC" w14:textId="77777777" w:rsidR="00000000" w:rsidRDefault="000F2156">
      <w:pPr>
        <w:pStyle w:val="a6"/>
        <w:rPr>
          <w:color w:val="000000"/>
          <w:sz w:val="16"/>
          <w:szCs w:val="16"/>
          <w:shd w:val="clear" w:color="auto" w:fill="F0F0F0"/>
        </w:rPr>
      </w:pPr>
      <w:bookmarkStart w:id="112" w:name="sub_364"/>
      <w:bookmarkEnd w:id="111"/>
      <w:r>
        <w:rPr>
          <w:color w:val="000000"/>
          <w:sz w:val="16"/>
          <w:szCs w:val="16"/>
          <w:shd w:val="clear" w:color="auto" w:fill="F0F0F0"/>
        </w:rPr>
        <w:t>Информация об изменениях:</w:t>
      </w:r>
    </w:p>
    <w:bookmarkEnd w:id="112"/>
    <w:p w14:paraId="6722A0CC" w14:textId="77777777" w:rsidR="00000000" w:rsidRDefault="000F2156">
      <w:pPr>
        <w:pStyle w:val="a7"/>
        <w:rPr>
          <w:shd w:val="clear" w:color="auto" w:fill="F0F0F0"/>
        </w:rPr>
      </w:pPr>
      <w:r>
        <w:t xml:space="preserve"> </w:t>
      </w:r>
      <w:r>
        <w:rPr>
          <w:shd w:val="clear" w:color="auto" w:fill="F0F0F0"/>
        </w:rPr>
        <w:t xml:space="preserve">Подпункт 6.4 изменен с 28 </w:t>
      </w:r>
      <w:r>
        <w:rPr>
          <w:shd w:val="clear" w:color="auto" w:fill="F0F0F0"/>
        </w:rPr>
        <w:t xml:space="preserve">февраля 2024 г. - </w:t>
      </w:r>
      <w:hyperlink r:id="rId111"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110-П</w:t>
      </w:r>
    </w:p>
    <w:p w14:paraId="367FB16A" w14:textId="77777777" w:rsidR="00000000" w:rsidRDefault="000F2156">
      <w:pPr>
        <w:pStyle w:val="a7"/>
        <w:rPr>
          <w:shd w:val="clear" w:color="auto" w:fill="F0F0F0"/>
        </w:rPr>
      </w:pPr>
      <w:r>
        <w:t xml:space="preserve"> </w:t>
      </w:r>
      <w:hyperlink r:id="rId112" w:history="1">
        <w:r>
          <w:rPr>
            <w:rStyle w:val="a4"/>
            <w:shd w:val="clear" w:color="auto" w:fill="F0F0F0"/>
          </w:rPr>
          <w:t>См. предыдущую ред</w:t>
        </w:r>
        <w:r>
          <w:rPr>
            <w:rStyle w:val="a4"/>
            <w:shd w:val="clear" w:color="auto" w:fill="F0F0F0"/>
          </w:rPr>
          <w:t>акцию</w:t>
        </w:r>
      </w:hyperlink>
    </w:p>
    <w:p w14:paraId="5BC5FA49" w14:textId="77777777" w:rsidR="00000000" w:rsidRDefault="000F2156">
      <w:r>
        <w:t>6.4. Задача "Осуществить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w:t>
      </w:r>
      <w:r>
        <w:t>ельных долей, находящихся в собственности муниципальных образований, с внесением сведений в Единый государственный реестр недвижимости, с границами, соответствующими требованиям законодательства Российской Федерации, в отношении не менее чем 95,0 тыс. га д</w:t>
      </w:r>
      <w:r>
        <w:t>о конца 2030 года".</w:t>
      </w:r>
    </w:p>
    <w:p w14:paraId="551FA6FF" w14:textId="77777777" w:rsidR="00000000" w:rsidRDefault="000F2156">
      <w:r>
        <w:t>Достижение задачи характеризуется изменением показателя ведомственного проекта в 2026 году:</w:t>
      </w:r>
    </w:p>
    <w:p w14:paraId="3A5674BB" w14:textId="77777777" w:rsidR="00000000" w:rsidRDefault="000F2156">
      <w:bookmarkStart w:id="113" w:name="sub_3643"/>
      <w:r>
        <w:t>обеспечен государственный кадастровый учет 2,69% объема земельных участков, в отношении которых проведены кадастровые работы - 2,69%.</w:t>
      </w:r>
    </w:p>
    <w:bookmarkEnd w:id="113"/>
    <w:p w14:paraId="21C8F996" w14:textId="77777777" w:rsidR="00000000" w:rsidRDefault="000F2156">
      <w:r>
        <w:t xml:space="preserve">Ожидаемый эффект от реализации задачи выражается в достижении цели </w:t>
      </w:r>
      <w:hyperlink r:id="rId113" w:history="1">
        <w:r>
          <w:rPr>
            <w:rStyle w:val="a4"/>
          </w:rPr>
          <w:t>государственной программы</w:t>
        </w:r>
      </w:hyperlink>
      <w:r>
        <w:t xml:space="preserve"> N 731:</w:t>
      </w:r>
    </w:p>
    <w:p w14:paraId="361BA631" w14:textId="77777777" w:rsidR="00000000" w:rsidRDefault="000F2156">
      <w:bookmarkStart w:id="114" w:name="sub_3645"/>
      <w:r>
        <w:t>получение достоверных и актуальных сведений о количественных характе</w:t>
      </w:r>
      <w:r>
        <w:t>ристиках и границах земель сельскохозяйственного назначения в отношении 100% земель сельскохозяйственного назначения, включая количественные и качественные характеристики неиспользуемой пашни, планируемой к вовлечению в оборот.</w:t>
      </w:r>
    </w:p>
    <w:p w14:paraId="5DC37034" w14:textId="77777777" w:rsidR="00000000" w:rsidRDefault="000F2156">
      <w:bookmarkStart w:id="115" w:name="sub_307"/>
      <w:bookmarkEnd w:id="114"/>
      <w:r>
        <w:t>7. Ведомствен</w:t>
      </w:r>
      <w:r>
        <w:t>ный проект "Развитие малых форм хозяйствования и сельскохозяйственной кооперации".</w:t>
      </w:r>
    </w:p>
    <w:p w14:paraId="2DB462E4" w14:textId="77777777" w:rsidR="00000000" w:rsidRDefault="000F2156">
      <w:pPr>
        <w:pStyle w:val="a6"/>
        <w:rPr>
          <w:color w:val="000000"/>
          <w:sz w:val="16"/>
          <w:szCs w:val="16"/>
          <w:shd w:val="clear" w:color="auto" w:fill="F0F0F0"/>
        </w:rPr>
      </w:pPr>
      <w:bookmarkStart w:id="116" w:name="sub_371"/>
      <w:bookmarkEnd w:id="115"/>
      <w:r>
        <w:rPr>
          <w:color w:val="000000"/>
          <w:sz w:val="16"/>
          <w:szCs w:val="16"/>
          <w:shd w:val="clear" w:color="auto" w:fill="F0F0F0"/>
        </w:rPr>
        <w:t>Информация об изменениях:</w:t>
      </w:r>
    </w:p>
    <w:bookmarkEnd w:id="116"/>
    <w:p w14:paraId="7C42A329" w14:textId="77777777" w:rsidR="00000000" w:rsidRDefault="000F2156">
      <w:pPr>
        <w:pStyle w:val="a7"/>
        <w:rPr>
          <w:shd w:val="clear" w:color="auto" w:fill="F0F0F0"/>
        </w:rPr>
      </w:pPr>
      <w:r>
        <w:t xml:space="preserve"> </w:t>
      </w:r>
      <w:r>
        <w:rPr>
          <w:shd w:val="clear" w:color="auto" w:fill="F0F0F0"/>
        </w:rPr>
        <w:t xml:space="preserve">Подпункт 7.1 изменен с 28 февраля 2024 г. - </w:t>
      </w:r>
      <w:hyperlink r:id="rId114" w:history="1">
        <w:r>
          <w:rPr>
            <w:rStyle w:val="a4"/>
            <w:shd w:val="clear" w:color="auto" w:fill="F0F0F0"/>
          </w:rPr>
          <w:t>Постановлени</w:t>
        </w:r>
        <w:r>
          <w:rPr>
            <w:rStyle w:val="a4"/>
            <w:shd w:val="clear" w:color="auto" w:fill="F0F0F0"/>
          </w:rPr>
          <w:t>е</w:t>
        </w:r>
      </w:hyperlink>
      <w:r>
        <w:rPr>
          <w:shd w:val="clear" w:color="auto" w:fill="F0F0F0"/>
        </w:rPr>
        <w:t xml:space="preserve"> Правительства Красноярского края от 20 февраля 2024 г. N 110-П</w:t>
      </w:r>
    </w:p>
    <w:p w14:paraId="237A5009" w14:textId="77777777" w:rsidR="00000000" w:rsidRDefault="000F2156">
      <w:pPr>
        <w:pStyle w:val="a7"/>
        <w:rPr>
          <w:shd w:val="clear" w:color="auto" w:fill="F0F0F0"/>
        </w:rPr>
      </w:pPr>
      <w:r>
        <w:t xml:space="preserve"> </w:t>
      </w:r>
      <w:hyperlink r:id="rId115" w:history="1">
        <w:r>
          <w:rPr>
            <w:rStyle w:val="a4"/>
            <w:shd w:val="clear" w:color="auto" w:fill="F0F0F0"/>
          </w:rPr>
          <w:t>См. предыдущую редакцию</w:t>
        </w:r>
      </w:hyperlink>
    </w:p>
    <w:p w14:paraId="265D31BA" w14:textId="77777777" w:rsidR="00000000" w:rsidRDefault="000F2156">
      <w:r>
        <w:t>7.1. Задача "Обеспечение ежегодного прироста объема производства сельскохозяйственной прод</w:t>
      </w:r>
      <w:r>
        <w:t>укции, произведенной сельскохозяйственными товаропроизводителями, получившими государственную поддержку на развитие сельского туризма, к 2030 году на 21%".</w:t>
      </w:r>
    </w:p>
    <w:p w14:paraId="604978D8" w14:textId="77777777" w:rsidR="00000000" w:rsidRDefault="000F2156">
      <w:r>
        <w:t>Достижение задачи характеризуется изменениями показателей ведомственного проекта в 2026 году:</w:t>
      </w:r>
    </w:p>
    <w:p w14:paraId="7DADF339" w14:textId="77777777" w:rsidR="00000000" w:rsidRDefault="000F2156">
      <w:r>
        <w:t>прирос</w:t>
      </w:r>
      <w:r>
        <w:t xml:space="preserve">т объема производства сельскохозяйственной продукции, обеспеченный </w:t>
      </w:r>
      <w:r>
        <w:lastRenderedPageBreak/>
        <w:t>сельскохозяйственными товаропроизводителями, получившими государственную поддержку на развитие сельского туризма, - 3%;</w:t>
      </w:r>
    </w:p>
    <w:p w14:paraId="1558BC1C" w14:textId="77777777" w:rsidR="00000000" w:rsidRDefault="000F2156">
      <w:r>
        <w:t>количество туристов, посетивших объекты сельского туризма сельскохозя</w:t>
      </w:r>
      <w:r>
        <w:t>йственных товаропроизводителей, получивших государственную поддержку (нарастающим итогом), - 1 500 человек;</w:t>
      </w:r>
    </w:p>
    <w:p w14:paraId="08352EF4" w14:textId="77777777" w:rsidR="00000000" w:rsidRDefault="000F2156">
      <w:r>
        <w:t>количество занятых в сфере сельского туризма в результате реализации проектов развития сельского туризма за счет государственной поддержки (нарастаю</w:t>
      </w:r>
      <w:r>
        <w:t>щим итогом) - 6 человек;</w:t>
      </w:r>
    </w:p>
    <w:p w14:paraId="7B5703A1" w14:textId="77777777" w:rsidR="00000000" w:rsidRDefault="000F2156">
      <w:r>
        <w:t>количество экскурсантов, посетивших объекты сельского туризма сельхозтоваропроизводителей, получивших государственную поддержку (нарастающим итогом), - 53 100 человек.</w:t>
      </w:r>
    </w:p>
    <w:p w14:paraId="54333225" w14:textId="77777777" w:rsidR="00000000" w:rsidRDefault="000F2156">
      <w:r>
        <w:t>Ожидаемый эффект от реализации задачи выражается в достижении ц</w:t>
      </w:r>
      <w:r>
        <w:t>ели 1 и цели 2 программы в 2030 году:</w:t>
      </w:r>
    </w:p>
    <w:p w14:paraId="4B179C9E" w14:textId="77777777" w:rsidR="00000000" w:rsidRDefault="000F2156">
      <w:r>
        <w:t>индекс производства продукции сельского хозяйства (в сопоставимых ценах) к уровню 2020 года - 111,3%;</w:t>
      </w:r>
    </w:p>
    <w:p w14:paraId="63E037CE" w14:textId="77777777" w:rsidR="00000000" w:rsidRDefault="000F2156">
      <w:r>
        <w:t>индекс производства пищевых продуктов (в сопоставимых ценах) к уровню 2020 года - 115,1%.</w:t>
      </w:r>
    </w:p>
    <w:p w14:paraId="2BC9D4F2" w14:textId="77777777" w:rsidR="00000000" w:rsidRDefault="000F2156">
      <w:bookmarkStart w:id="117" w:name="sub_372"/>
      <w:r>
        <w:t>7.2. Задача "Увелич</w:t>
      </w:r>
      <w:r>
        <w:t>ение количества новых субъектов малого и среднего предпринимательства, в том числе крестьянских (фермерских) хозяйств и индивидуальных предпринимателей, являющихся сельскохозяйственными товаропроизводителями, в 2030 году к уровню 2023 года и обеспечение их</w:t>
      </w:r>
      <w:r>
        <w:t xml:space="preserve"> развития, на 105 единиц".</w:t>
      </w:r>
    </w:p>
    <w:bookmarkEnd w:id="117"/>
    <w:p w14:paraId="78FB0C18" w14:textId="77777777" w:rsidR="00000000" w:rsidRDefault="000F2156">
      <w:r>
        <w:t>Достижение задачи характеризуется изменениями показателей ведомственного проекта в 2026 году:</w:t>
      </w:r>
    </w:p>
    <w:p w14:paraId="520C0029" w14:textId="77777777" w:rsidR="00000000" w:rsidRDefault="000F2156">
      <w:r>
        <w:t>вовлечение в субъекты малого и среднего предпринимательства в агропромышленном комплексе хозяйств - 15 единиц;</w:t>
      </w:r>
    </w:p>
    <w:p w14:paraId="316F0015" w14:textId="77777777" w:rsidR="00000000" w:rsidRDefault="000F2156">
      <w:r>
        <w:t>создание новых постоянных рабочих мест и трудоустройство на них в рамках реализации проектов по развитию сельскохозяйственной деятельности как на</w:t>
      </w:r>
      <w:r>
        <w:t>чального этапа предпринимательской деятельности, несельскохозяйственной деятельности - 39 единиц;</w:t>
      </w:r>
    </w:p>
    <w:p w14:paraId="0A6301A5" w14:textId="77777777" w:rsidR="00000000" w:rsidRDefault="000F2156">
      <w:r>
        <w:t xml:space="preserve">количество индивидуальных предпринимателей, являющихся сельскохозяйственными товаропроизводителями, и крестьянских (фермерских) хозяйств, реализующих проекты </w:t>
      </w:r>
      <w:r>
        <w:t>по развитию деятельности по переработке сельскохозяйственной продукции и производству пищевых продуктов, по заготовке и переработке недревесных и пищевых лесных ресурсов и лекарственных растений, - 4 единицы.</w:t>
      </w:r>
    </w:p>
    <w:p w14:paraId="1342CC85" w14:textId="77777777" w:rsidR="00000000" w:rsidRDefault="000F2156">
      <w:r>
        <w:t>Ожидаемый эффект от реализации задачи выражаетс</w:t>
      </w:r>
      <w:r>
        <w:t>я в достижении цели 1 и цели 2 программы в 2030 году:</w:t>
      </w:r>
    </w:p>
    <w:p w14:paraId="04ACB8ED" w14:textId="77777777" w:rsidR="00000000" w:rsidRDefault="000F2156">
      <w:r>
        <w:t>индекс производства продукции сельского хозяйства (в сопоставимых ценах) к уровню 2020 года - 111,3 процента;</w:t>
      </w:r>
    </w:p>
    <w:p w14:paraId="713F0ED2" w14:textId="77777777" w:rsidR="00000000" w:rsidRDefault="000F2156">
      <w:r>
        <w:t>индекс производства пищевых продуктов (в сопоставимых ценах) к уровню 2020 года - 115,1 проц</w:t>
      </w:r>
      <w:r>
        <w:t>ента.</w:t>
      </w:r>
    </w:p>
    <w:p w14:paraId="1B288D5F" w14:textId="77777777" w:rsidR="00000000" w:rsidRDefault="000F2156">
      <w:bookmarkStart w:id="118" w:name="sub_373"/>
      <w:r>
        <w:t>7.3. Задача "Увеличение объемов производства продукции малыми формами хозяйствования в 2030 году к уровню 2023 года по растениеводству на 111,0 процентов, животноводству - на 9,6 процента".</w:t>
      </w:r>
    </w:p>
    <w:bookmarkEnd w:id="118"/>
    <w:p w14:paraId="7DC42B62" w14:textId="77777777" w:rsidR="00000000" w:rsidRDefault="000F2156">
      <w:r>
        <w:t xml:space="preserve">Достижение задачи характеризуется изменениями </w:t>
      </w:r>
      <w:r>
        <w:t>показателей ведомственного проекта в 2026 году:</w:t>
      </w:r>
    </w:p>
    <w:p w14:paraId="69C13F71" w14:textId="77777777" w:rsidR="00000000" w:rsidRDefault="000F2156">
      <w:r>
        <w:t>реализовано продукции растениеводства (картофель, овощи) гражданами, ведущими личное подсобное хозяйство и применяющим специальный налоговый режим "Налог на профессиональный доход" - 613,8 тонны;</w:t>
      </w:r>
    </w:p>
    <w:p w14:paraId="35ABC12C" w14:textId="77777777" w:rsidR="00000000" w:rsidRDefault="000F2156">
      <w:r>
        <w:t xml:space="preserve">реализовано </w:t>
      </w:r>
      <w:r>
        <w:t>продукции животноводства (молоко, мясо крупного рогатого скота и мелкого рогатого скота, мясо птицы, мясо свиней) гражданами, ведущими личное подсобное хозяйство (в том числе гражданами, ведущими личное подсобное хозяйство и применяющими специальный налого</w:t>
      </w:r>
      <w:r>
        <w:t>вый режим "Налог на профессиональный доход") - 41 250,2 тонны;</w:t>
      </w:r>
    </w:p>
    <w:p w14:paraId="191E76C6" w14:textId="77777777" w:rsidR="00000000" w:rsidRDefault="000F2156">
      <w:r>
        <w:lastRenderedPageBreak/>
        <w:t>увеличение объема закупаемой кооперативами, получившими государственную поддержку, продовольственной продукции у членов кооператива (кроме зерновых культур, зернобобовых, семян масличных культу</w:t>
      </w:r>
      <w:r>
        <w:t>р) к предыдущему отчетному периоду, - 3%.</w:t>
      </w:r>
    </w:p>
    <w:p w14:paraId="40BF4FD7" w14:textId="77777777" w:rsidR="00000000" w:rsidRDefault="000F2156">
      <w:r>
        <w:t>Ожидаемый эффект от реализации задачи выражается в достижении цели 1 и цели 2 программы в 2030 году:</w:t>
      </w:r>
    </w:p>
    <w:p w14:paraId="0666B0A5" w14:textId="77777777" w:rsidR="00000000" w:rsidRDefault="000F2156">
      <w:r>
        <w:t>индекс производства продукции сельского хозяйства (в сопоставимых ценах) к уровню 2020 года - 111,3%;</w:t>
      </w:r>
    </w:p>
    <w:p w14:paraId="2C934CA2" w14:textId="77777777" w:rsidR="00000000" w:rsidRDefault="000F2156">
      <w:r>
        <w:t>индекс прои</w:t>
      </w:r>
      <w:r>
        <w:t>зводства пищевых продуктов (в сопоставимых ценах) к уровню 2020 года - 115,1%.</w:t>
      </w:r>
    </w:p>
    <w:p w14:paraId="29EFC083" w14:textId="77777777" w:rsidR="00000000" w:rsidRDefault="000F2156">
      <w:bookmarkStart w:id="119" w:name="sub_308"/>
      <w:r>
        <w:t>8. Ведомственный проект "Комплексное развитие сельских территорий".</w:t>
      </w:r>
    </w:p>
    <w:p w14:paraId="6DB93D60" w14:textId="77777777" w:rsidR="00000000" w:rsidRDefault="000F2156">
      <w:pPr>
        <w:pStyle w:val="a6"/>
        <w:rPr>
          <w:color w:val="000000"/>
          <w:sz w:val="16"/>
          <w:szCs w:val="16"/>
          <w:shd w:val="clear" w:color="auto" w:fill="F0F0F0"/>
        </w:rPr>
      </w:pPr>
      <w:bookmarkStart w:id="120" w:name="sub_381"/>
      <w:bookmarkEnd w:id="119"/>
      <w:r>
        <w:rPr>
          <w:color w:val="000000"/>
          <w:sz w:val="16"/>
          <w:szCs w:val="16"/>
          <w:shd w:val="clear" w:color="auto" w:fill="F0F0F0"/>
        </w:rPr>
        <w:t>Информация об изменениях:</w:t>
      </w:r>
    </w:p>
    <w:bookmarkEnd w:id="120"/>
    <w:p w14:paraId="76747944" w14:textId="77777777" w:rsidR="00000000" w:rsidRDefault="000F2156">
      <w:pPr>
        <w:pStyle w:val="a7"/>
        <w:rPr>
          <w:shd w:val="clear" w:color="auto" w:fill="F0F0F0"/>
        </w:rPr>
      </w:pPr>
      <w:r>
        <w:t xml:space="preserve"> </w:t>
      </w:r>
      <w:r>
        <w:rPr>
          <w:shd w:val="clear" w:color="auto" w:fill="F0F0F0"/>
        </w:rPr>
        <w:t xml:space="preserve">Подпункт 8.1 изменен с 28 февраля 2024 г. - </w:t>
      </w:r>
      <w:hyperlink r:id="rId116"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110-П</w:t>
      </w:r>
    </w:p>
    <w:p w14:paraId="6D5D2D65" w14:textId="77777777" w:rsidR="00000000" w:rsidRDefault="000F2156">
      <w:pPr>
        <w:pStyle w:val="a7"/>
        <w:rPr>
          <w:shd w:val="clear" w:color="auto" w:fill="F0F0F0"/>
        </w:rPr>
      </w:pPr>
      <w:r>
        <w:t xml:space="preserve"> </w:t>
      </w:r>
      <w:hyperlink r:id="rId117" w:history="1">
        <w:r>
          <w:rPr>
            <w:rStyle w:val="a4"/>
            <w:shd w:val="clear" w:color="auto" w:fill="F0F0F0"/>
          </w:rPr>
          <w:t>См. предыдущую редакцию</w:t>
        </w:r>
      </w:hyperlink>
    </w:p>
    <w:p w14:paraId="2AA37A19" w14:textId="77777777" w:rsidR="00000000" w:rsidRDefault="000F2156">
      <w:r>
        <w:t>8.1. Задача "К 2031</w:t>
      </w:r>
      <w:r>
        <w:t> году созданы возможности для улучшения жилищных условий 0,886 тысяч семей, проживающих на сельских территориях (агломерациях)".</w:t>
      </w:r>
    </w:p>
    <w:p w14:paraId="5C8FD50A" w14:textId="77777777" w:rsidR="00000000" w:rsidRDefault="000F2156">
      <w:r>
        <w:t>Достижение задачи характеризуется изменением показателя ведомственного проекта в 2026 году:</w:t>
      </w:r>
    </w:p>
    <w:p w14:paraId="14ECD72C" w14:textId="77777777" w:rsidR="00000000" w:rsidRDefault="000F2156">
      <w:bookmarkStart w:id="121" w:name="sub_3813"/>
      <w:r>
        <w:t>количество семей, для котор</w:t>
      </w:r>
      <w:r>
        <w:t>ых предоставлены возможности улучшения жилищных условий на сельских территориях (агломерациях) - 0,106 тысяч семей;</w:t>
      </w:r>
    </w:p>
    <w:bookmarkEnd w:id="121"/>
    <w:p w14:paraId="5D077418" w14:textId="77777777" w:rsidR="00000000" w:rsidRDefault="000F2156">
      <w:r>
        <w:t>Ожидаемый эффект от реализации задачи выражается в достижении цели 5, цели 6 и цели 7 программы в 2030 году:</w:t>
      </w:r>
    </w:p>
    <w:p w14:paraId="01FDB701" w14:textId="77777777" w:rsidR="00000000" w:rsidRDefault="000F2156">
      <w:bookmarkStart w:id="122" w:name="sub_3815"/>
      <w:r>
        <w:t xml:space="preserve">доля сельского </w:t>
      </w:r>
      <w:r>
        <w:t>населения в общей численности населения Российской Федерации - 20,41%;</w:t>
      </w:r>
    </w:p>
    <w:p w14:paraId="7D62659F" w14:textId="77777777" w:rsidR="00000000" w:rsidRDefault="000F2156">
      <w:bookmarkStart w:id="123" w:name="sub_3816"/>
      <w:bookmarkEnd w:id="122"/>
      <w:r>
        <w:t>соотношение среднемесячных располагаемых ресурсов сельского и городского домохозяйств - 80%;</w:t>
      </w:r>
    </w:p>
    <w:p w14:paraId="42E170D0" w14:textId="77777777" w:rsidR="00000000" w:rsidRDefault="000F2156">
      <w:bookmarkStart w:id="124" w:name="sub_3817"/>
      <w:bookmarkEnd w:id="123"/>
      <w:r>
        <w:t>доля общей площади благоустроенных жилых помещений в сельски</w:t>
      </w:r>
      <w:r>
        <w:t>х населенных пунктах - 17,8%.</w:t>
      </w:r>
    </w:p>
    <w:p w14:paraId="5DB1A344" w14:textId="77777777" w:rsidR="00000000" w:rsidRDefault="000F2156">
      <w:pPr>
        <w:pStyle w:val="a6"/>
        <w:rPr>
          <w:color w:val="000000"/>
          <w:sz w:val="16"/>
          <w:szCs w:val="16"/>
          <w:shd w:val="clear" w:color="auto" w:fill="F0F0F0"/>
        </w:rPr>
      </w:pPr>
      <w:bookmarkStart w:id="125" w:name="sub_382"/>
      <w:bookmarkEnd w:id="124"/>
      <w:r>
        <w:rPr>
          <w:color w:val="000000"/>
          <w:sz w:val="16"/>
          <w:szCs w:val="16"/>
          <w:shd w:val="clear" w:color="auto" w:fill="F0F0F0"/>
        </w:rPr>
        <w:t>Информация об изменениях:</w:t>
      </w:r>
    </w:p>
    <w:bookmarkEnd w:id="125"/>
    <w:p w14:paraId="02D16164" w14:textId="77777777" w:rsidR="00000000" w:rsidRDefault="000F2156">
      <w:pPr>
        <w:pStyle w:val="a7"/>
        <w:rPr>
          <w:shd w:val="clear" w:color="auto" w:fill="F0F0F0"/>
        </w:rPr>
      </w:pPr>
      <w:r>
        <w:t xml:space="preserve"> </w:t>
      </w:r>
      <w:r>
        <w:rPr>
          <w:shd w:val="clear" w:color="auto" w:fill="F0F0F0"/>
        </w:rPr>
        <w:t xml:space="preserve">Подпункт 8.2 изменен с 28 февраля 2024 г. - </w:t>
      </w:r>
      <w:hyperlink r:id="rId118" w:history="1">
        <w:r>
          <w:rPr>
            <w:rStyle w:val="a4"/>
            <w:shd w:val="clear" w:color="auto" w:fill="F0F0F0"/>
          </w:rPr>
          <w:t>Постановление</w:t>
        </w:r>
      </w:hyperlink>
      <w:r>
        <w:rPr>
          <w:shd w:val="clear" w:color="auto" w:fill="F0F0F0"/>
        </w:rPr>
        <w:t xml:space="preserve"> Правительства Красноярского края от 20 февраля </w:t>
      </w:r>
      <w:r>
        <w:rPr>
          <w:shd w:val="clear" w:color="auto" w:fill="F0F0F0"/>
        </w:rPr>
        <w:t>2024 г. N 110-П</w:t>
      </w:r>
    </w:p>
    <w:p w14:paraId="3591EC35" w14:textId="77777777" w:rsidR="00000000" w:rsidRDefault="000F2156">
      <w:pPr>
        <w:pStyle w:val="a7"/>
        <w:rPr>
          <w:shd w:val="clear" w:color="auto" w:fill="F0F0F0"/>
        </w:rPr>
      </w:pPr>
      <w:r>
        <w:t xml:space="preserve"> </w:t>
      </w:r>
      <w:hyperlink r:id="rId119" w:history="1">
        <w:r>
          <w:rPr>
            <w:rStyle w:val="a4"/>
            <w:shd w:val="clear" w:color="auto" w:fill="F0F0F0"/>
          </w:rPr>
          <w:t>См. предыдущую редакцию</w:t>
        </w:r>
      </w:hyperlink>
    </w:p>
    <w:p w14:paraId="3A1F6D8C" w14:textId="77777777" w:rsidR="00000000" w:rsidRDefault="000F2156">
      <w:r>
        <w:t>8.2. Задача "К 2031 году созданы условия для привлечения 0,1 тыс. специалистов к работе на сельских территориях у сельскохозяйственных товароп</w:t>
      </w:r>
      <w:r>
        <w:t>роизводителей и организаций, осуществляющих переработку сельскохозяйственной продукции на сельских территориях".</w:t>
      </w:r>
    </w:p>
    <w:p w14:paraId="62BA587E" w14:textId="77777777" w:rsidR="00000000" w:rsidRDefault="000F2156">
      <w:r>
        <w:t>Достижение задачи характеризуется изменениями показателей ведомственного проекта в 2026 году:</w:t>
      </w:r>
    </w:p>
    <w:p w14:paraId="21E1C24D" w14:textId="77777777" w:rsidR="00000000" w:rsidRDefault="000F2156">
      <w:r>
        <w:t>уровень занятости сельского населения - 52,7%;</w:t>
      </w:r>
    </w:p>
    <w:p w14:paraId="6CE7C65B" w14:textId="77777777" w:rsidR="00000000" w:rsidRDefault="000F2156">
      <w:bookmarkStart w:id="126" w:name="sub_3824"/>
      <w:r>
        <w:t>численность специалистов, прошедших обучение либо привлеченных на работу на сельских территориях в результа</w:t>
      </w:r>
      <w:r>
        <w:t>те оказания государственной поддержки - 0,037 тысяча человек.</w:t>
      </w:r>
    </w:p>
    <w:bookmarkEnd w:id="126"/>
    <w:p w14:paraId="12B18EB7" w14:textId="77777777" w:rsidR="00000000" w:rsidRDefault="000F2156">
      <w:r>
        <w:t>Ожидаемый эффект от реализации задачи выражается в достижении цели 5 и цели 6 программы в 2030 году:</w:t>
      </w:r>
    </w:p>
    <w:p w14:paraId="40BCCD7C" w14:textId="77777777" w:rsidR="00000000" w:rsidRDefault="000F2156">
      <w:bookmarkStart w:id="127" w:name="sub_3826"/>
      <w:r>
        <w:t>доля сельского населения в общей численности населения Российской Федерации -</w:t>
      </w:r>
      <w:r>
        <w:t xml:space="preserve"> 20,41%;</w:t>
      </w:r>
    </w:p>
    <w:p w14:paraId="2623E112" w14:textId="77777777" w:rsidR="00000000" w:rsidRDefault="000F2156">
      <w:bookmarkStart w:id="128" w:name="sub_3827"/>
      <w:bookmarkEnd w:id="127"/>
      <w:r>
        <w:t>соотношение среднемесячных располагаемых ресурсов сельского и городского домохозяйств - 80,0%.</w:t>
      </w:r>
    </w:p>
    <w:p w14:paraId="497E2CE8" w14:textId="77777777" w:rsidR="00000000" w:rsidRDefault="000F2156">
      <w:bookmarkStart w:id="129" w:name="sub_309"/>
      <w:bookmarkEnd w:id="128"/>
      <w:r>
        <w:t>9. Ведомственный проект "Поддержка садоводства и огородничества".</w:t>
      </w:r>
    </w:p>
    <w:p w14:paraId="088D910F" w14:textId="77777777" w:rsidR="00000000" w:rsidRDefault="000F2156">
      <w:pPr>
        <w:pStyle w:val="a6"/>
        <w:rPr>
          <w:color w:val="000000"/>
          <w:sz w:val="16"/>
          <w:szCs w:val="16"/>
          <w:shd w:val="clear" w:color="auto" w:fill="F0F0F0"/>
        </w:rPr>
      </w:pPr>
      <w:bookmarkStart w:id="130" w:name="sub_391"/>
      <w:bookmarkEnd w:id="129"/>
      <w:r>
        <w:rPr>
          <w:color w:val="000000"/>
          <w:sz w:val="16"/>
          <w:szCs w:val="16"/>
          <w:shd w:val="clear" w:color="auto" w:fill="F0F0F0"/>
        </w:rPr>
        <w:t>Информация об изменениях:</w:t>
      </w:r>
    </w:p>
    <w:bookmarkEnd w:id="130"/>
    <w:p w14:paraId="3A029895" w14:textId="77777777" w:rsidR="00000000" w:rsidRDefault="000F2156">
      <w:pPr>
        <w:pStyle w:val="a7"/>
        <w:rPr>
          <w:shd w:val="clear" w:color="auto" w:fill="F0F0F0"/>
        </w:rPr>
      </w:pPr>
      <w:r>
        <w:t xml:space="preserve"> </w:t>
      </w:r>
      <w:r>
        <w:rPr>
          <w:shd w:val="clear" w:color="auto" w:fill="F0F0F0"/>
        </w:rPr>
        <w:t>Подпунк</w:t>
      </w:r>
      <w:r>
        <w:rPr>
          <w:shd w:val="clear" w:color="auto" w:fill="F0F0F0"/>
        </w:rPr>
        <w:t xml:space="preserve">т 9.1 изменен с 28 февраля 2024 г. - </w:t>
      </w:r>
      <w:hyperlink r:id="rId120"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110-П</w:t>
      </w:r>
    </w:p>
    <w:p w14:paraId="10A46572" w14:textId="77777777" w:rsidR="00000000" w:rsidRDefault="000F2156">
      <w:pPr>
        <w:pStyle w:val="a7"/>
        <w:rPr>
          <w:shd w:val="clear" w:color="auto" w:fill="F0F0F0"/>
        </w:rPr>
      </w:pPr>
      <w:r>
        <w:lastRenderedPageBreak/>
        <w:t xml:space="preserve"> </w:t>
      </w:r>
      <w:hyperlink r:id="rId121" w:history="1">
        <w:r>
          <w:rPr>
            <w:rStyle w:val="a4"/>
            <w:shd w:val="clear" w:color="auto" w:fill="F0F0F0"/>
          </w:rPr>
          <w:t>См. предыдущую редакцию</w:t>
        </w:r>
      </w:hyperlink>
    </w:p>
    <w:p w14:paraId="0DD48DAD" w14:textId="77777777" w:rsidR="00000000" w:rsidRDefault="000F2156">
      <w:r>
        <w:t>9.1. Задача "Увеличение количества муниципальных образований с развитой инфраструктурой на 34 единицы к концу 2030 года".</w:t>
      </w:r>
    </w:p>
    <w:p w14:paraId="2E4BCF5C" w14:textId="77777777" w:rsidR="00000000" w:rsidRDefault="000F2156">
      <w:r>
        <w:t>Достижение задачи характеризуется изменениями показателей ведомственного проекта в 2026 году:</w:t>
      </w:r>
    </w:p>
    <w:p w14:paraId="2D5EC807" w14:textId="77777777" w:rsidR="00000000" w:rsidRDefault="000F2156">
      <w:r>
        <w:t>улучшена инфраструктура в 7 муниципальны</w:t>
      </w:r>
      <w:r>
        <w:t>х образованиях, на территориях которых расположены садоводческие, огороднические некоммерческие товарищества;</w:t>
      </w:r>
    </w:p>
    <w:p w14:paraId="282C7296" w14:textId="77777777" w:rsidR="00000000" w:rsidRDefault="000F2156">
      <w:r>
        <w:t>Ожидаемый эффект от реализации задачи выражается в достижении цели 6 программы в 2030 году:</w:t>
      </w:r>
    </w:p>
    <w:p w14:paraId="4C34A741" w14:textId="77777777" w:rsidR="00000000" w:rsidRDefault="000F2156">
      <w:bookmarkStart w:id="131" w:name="sub_3915"/>
      <w:r>
        <w:t>соотношение среднемесячных располагаемых ресур</w:t>
      </w:r>
      <w:r>
        <w:t>сов сельского и городского домохозяйств - 80%.</w:t>
      </w:r>
    </w:p>
    <w:p w14:paraId="1B013C63" w14:textId="77777777" w:rsidR="00000000" w:rsidRDefault="000F2156">
      <w:pPr>
        <w:pStyle w:val="a6"/>
        <w:rPr>
          <w:color w:val="000000"/>
          <w:sz w:val="16"/>
          <w:szCs w:val="16"/>
          <w:shd w:val="clear" w:color="auto" w:fill="F0F0F0"/>
        </w:rPr>
      </w:pPr>
      <w:bookmarkStart w:id="132" w:name="sub_392"/>
      <w:bookmarkEnd w:id="131"/>
      <w:r>
        <w:rPr>
          <w:color w:val="000000"/>
          <w:sz w:val="16"/>
          <w:szCs w:val="16"/>
          <w:shd w:val="clear" w:color="auto" w:fill="F0F0F0"/>
        </w:rPr>
        <w:t>Информация об изменениях:</w:t>
      </w:r>
    </w:p>
    <w:bookmarkEnd w:id="132"/>
    <w:p w14:paraId="1976584A" w14:textId="77777777" w:rsidR="00000000" w:rsidRDefault="000F2156">
      <w:pPr>
        <w:pStyle w:val="a7"/>
        <w:rPr>
          <w:shd w:val="clear" w:color="auto" w:fill="F0F0F0"/>
        </w:rPr>
      </w:pPr>
      <w:r>
        <w:t xml:space="preserve"> </w:t>
      </w:r>
      <w:r>
        <w:rPr>
          <w:shd w:val="clear" w:color="auto" w:fill="F0F0F0"/>
        </w:rPr>
        <w:t xml:space="preserve">Подпункт 9.2 изменен с 28 февраля 2024 г. - </w:t>
      </w:r>
      <w:hyperlink r:id="rId122" w:history="1">
        <w:r>
          <w:rPr>
            <w:rStyle w:val="a4"/>
            <w:shd w:val="clear" w:color="auto" w:fill="F0F0F0"/>
          </w:rPr>
          <w:t>Постановление</w:t>
        </w:r>
      </w:hyperlink>
      <w:r>
        <w:rPr>
          <w:shd w:val="clear" w:color="auto" w:fill="F0F0F0"/>
        </w:rPr>
        <w:t xml:space="preserve"> Правительства Красноярского к</w:t>
      </w:r>
      <w:r>
        <w:rPr>
          <w:shd w:val="clear" w:color="auto" w:fill="F0F0F0"/>
        </w:rPr>
        <w:t>рая от 20 февраля 2024 г. N 110-П</w:t>
      </w:r>
    </w:p>
    <w:p w14:paraId="6C25DCCE" w14:textId="77777777" w:rsidR="00000000" w:rsidRDefault="000F2156">
      <w:pPr>
        <w:pStyle w:val="a7"/>
        <w:rPr>
          <w:shd w:val="clear" w:color="auto" w:fill="F0F0F0"/>
        </w:rPr>
      </w:pPr>
      <w:r>
        <w:t xml:space="preserve"> </w:t>
      </w:r>
      <w:hyperlink r:id="rId123" w:history="1">
        <w:r>
          <w:rPr>
            <w:rStyle w:val="a4"/>
            <w:shd w:val="clear" w:color="auto" w:fill="F0F0F0"/>
          </w:rPr>
          <w:t>См. предыдущую редакцию</w:t>
        </w:r>
      </w:hyperlink>
    </w:p>
    <w:p w14:paraId="0394C772" w14:textId="77777777" w:rsidR="00000000" w:rsidRDefault="000F2156">
      <w:r>
        <w:t>9.2. Задача "Увеличение количества садоводческих и огороднических некоммерческих товариществ с развитой инфраструктурой на 5</w:t>
      </w:r>
      <w:r>
        <w:t>73 единицы к концу 2030 года".</w:t>
      </w:r>
    </w:p>
    <w:p w14:paraId="7DB41695" w14:textId="77777777" w:rsidR="00000000" w:rsidRDefault="000F2156">
      <w:r>
        <w:t>Достижение задачи характеризуется изменениями показателей ведомственного проекта в 2026 году:</w:t>
      </w:r>
    </w:p>
    <w:p w14:paraId="00D35ED9" w14:textId="77777777" w:rsidR="00000000" w:rsidRDefault="000F2156">
      <w:r>
        <w:t>улучшена инфраструктура, приобретено оборудование, и (или) строительные материалы, и (или) изделия, пожарное оборудование, пожарное</w:t>
      </w:r>
      <w:r>
        <w:t xml:space="preserve"> снаряжение для 72 садоводческих, огороднических некоммерческих товариществ, получивших государственную поддержку.</w:t>
      </w:r>
    </w:p>
    <w:p w14:paraId="47EA631A" w14:textId="77777777" w:rsidR="00000000" w:rsidRDefault="000F2156">
      <w:r>
        <w:t>Ожидаемый эффект от реализации задачи выражается в достижении цели 6 программы в 2030 году:</w:t>
      </w:r>
    </w:p>
    <w:p w14:paraId="05E8C619" w14:textId="77777777" w:rsidR="00000000" w:rsidRDefault="000F2156">
      <w:bookmarkStart w:id="133" w:name="sub_3925"/>
      <w:r>
        <w:t xml:space="preserve">соотношение среднемесячных располагаемых </w:t>
      </w:r>
      <w:r>
        <w:t>ресурсов сельского и городского домохозяйств - 80%.</w:t>
      </w:r>
    </w:p>
    <w:p w14:paraId="4E04705E" w14:textId="77777777" w:rsidR="00000000" w:rsidRDefault="000F2156">
      <w:pPr>
        <w:pStyle w:val="a6"/>
        <w:rPr>
          <w:color w:val="000000"/>
          <w:sz w:val="16"/>
          <w:szCs w:val="16"/>
          <w:shd w:val="clear" w:color="auto" w:fill="F0F0F0"/>
        </w:rPr>
      </w:pPr>
      <w:bookmarkStart w:id="134" w:name="sub_393"/>
      <w:bookmarkEnd w:id="133"/>
      <w:r>
        <w:rPr>
          <w:color w:val="000000"/>
          <w:sz w:val="16"/>
          <w:szCs w:val="16"/>
          <w:shd w:val="clear" w:color="auto" w:fill="F0F0F0"/>
        </w:rPr>
        <w:t>Информация об изменениях:</w:t>
      </w:r>
    </w:p>
    <w:bookmarkEnd w:id="134"/>
    <w:p w14:paraId="1B57A456" w14:textId="77777777" w:rsidR="00000000" w:rsidRDefault="000F2156">
      <w:pPr>
        <w:pStyle w:val="a7"/>
        <w:rPr>
          <w:shd w:val="clear" w:color="auto" w:fill="F0F0F0"/>
        </w:rPr>
      </w:pPr>
      <w:r>
        <w:t xml:space="preserve"> </w:t>
      </w:r>
      <w:r>
        <w:rPr>
          <w:shd w:val="clear" w:color="auto" w:fill="F0F0F0"/>
        </w:rPr>
        <w:t xml:space="preserve">Подпункт 9.3 изменен с 28 февраля 2024 г. - </w:t>
      </w:r>
      <w:hyperlink r:id="rId124" w:history="1">
        <w:r>
          <w:rPr>
            <w:rStyle w:val="a4"/>
            <w:shd w:val="clear" w:color="auto" w:fill="F0F0F0"/>
          </w:rPr>
          <w:t>Постановление</w:t>
        </w:r>
      </w:hyperlink>
      <w:r>
        <w:rPr>
          <w:shd w:val="clear" w:color="auto" w:fill="F0F0F0"/>
        </w:rPr>
        <w:t xml:space="preserve"> Правительства Красноярск</w:t>
      </w:r>
      <w:r>
        <w:rPr>
          <w:shd w:val="clear" w:color="auto" w:fill="F0F0F0"/>
        </w:rPr>
        <w:t>ого края от 20 февраля 2024 г. N 110-П</w:t>
      </w:r>
    </w:p>
    <w:p w14:paraId="0C483716" w14:textId="77777777" w:rsidR="00000000" w:rsidRDefault="000F2156">
      <w:pPr>
        <w:pStyle w:val="a7"/>
        <w:rPr>
          <w:shd w:val="clear" w:color="auto" w:fill="F0F0F0"/>
        </w:rPr>
      </w:pPr>
      <w:r>
        <w:t xml:space="preserve"> </w:t>
      </w:r>
      <w:hyperlink r:id="rId125" w:history="1">
        <w:r>
          <w:rPr>
            <w:rStyle w:val="a4"/>
            <w:shd w:val="clear" w:color="auto" w:fill="F0F0F0"/>
          </w:rPr>
          <w:t>См. предыдущую редакцию</w:t>
        </w:r>
      </w:hyperlink>
    </w:p>
    <w:p w14:paraId="4975F12D" w14:textId="77777777" w:rsidR="00000000" w:rsidRDefault="000F2156">
      <w:r>
        <w:t>9.3. Задача "Увеличение реализованных проектов, направленных на ведение и развитие на территории Красноярского края сад</w:t>
      </w:r>
      <w:r>
        <w:t>оводства и огородничества по предоставлению консультационных и информационных услуг садоводам, огородникам, садоводческим и огородническим некоммерческим товариществам, на 16 единиц к концу 2030 года".</w:t>
      </w:r>
    </w:p>
    <w:p w14:paraId="4CB22F4D" w14:textId="77777777" w:rsidR="00000000" w:rsidRDefault="000F2156">
      <w:r>
        <w:t>Достижение задачи характеризуется изменением показател</w:t>
      </w:r>
      <w:r>
        <w:t>я ведомственного проекта в 2026 году:</w:t>
      </w:r>
    </w:p>
    <w:p w14:paraId="6ACD82A6" w14:textId="77777777" w:rsidR="00000000" w:rsidRDefault="000F2156">
      <w:r>
        <w:t>Реализовано 2 проекта, направленных на ведение и развитие на территории Красноярского края садоводства и огородничества.</w:t>
      </w:r>
    </w:p>
    <w:p w14:paraId="691A06CC" w14:textId="77777777" w:rsidR="00000000" w:rsidRDefault="000F2156">
      <w:r>
        <w:t>Ожидаемый эффект от реализации задачи выражается в достижении цели 6 программы в 2030 году:</w:t>
      </w:r>
    </w:p>
    <w:p w14:paraId="2683C0EA" w14:textId="77777777" w:rsidR="00000000" w:rsidRDefault="000F2156">
      <w:bookmarkStart w:id="135" w:name="sub_3935"/>
      <w:r>
        <w:t>соотношение среднемесячных располагаемых ресурсов сельского и городского домохозяйств - 80%.</w:t>
      </w:r>
    </w:p>
    <w:bookmarkEnd w:id="135"/>
    <w:p w14:paraId="278C8DB4" w14:textId="77777777" w:rsidR="00000000" w:rsidRDefault="000F2156"/>
    <w:p w14:paraId="5624EAD0" w14:textId="77777777" w:rsidR="00000000" w:rsidRDefault="000F2156">
      <w:pPr>
        <w:pStyle w:val="1"/>
      </w:pPr>
      <w:bookmarkStart w:id="136" w:name="sub_1004"/>
      <w:r>
        <w:t>4. Информация о комплексе процессных мероприят</w:t>
      </w:r>
      <w:r>
        <w:t>ий</w:t>
      </w:r>
    </w:p>
    <w:bookmarkEnd w:id="136"/>
    <w:p w14:paraId="6150FEC8" w14:textId="77777777" w:rsidR="00000000" w:rsidRDefault="000F2156"/>
    <w:p w14:paraId="7B4B3AF6" w14:textId="77777777" w:rsidR="00000000" w:rsidRDefault="000F2156">
      <w:r>
        <w:t xml:space="preserve">Информация о комплексе процессных мероприятий "Обеспечение реализации государственной программы и прочие мероприятия" представлена в </w:t>
      </w:r>
      <w:hyperlink w:anchor="sub_1100" w:history="1">
        <w:r>
          <w:rPr>
            <w:rStyle w:val="a4"/>
          </w:rPr>
          <w:t>приложении N 1</w:t>
        </w:r>
      </w:hyperlink>
      <w:r>
        <w:t xml:space="preserve"> к государственной программе.</w:t>
      </w:r>
    </w:p>
    <w:p w14:paraId="1021D652" w14:textId="77777777" w:rsidR="00000000" w:rsidRDefault="000F2156"/>
    <w:p w14:paraId="7D27D171" w14:textId="77777777" w:rsidR="00000000" w:rsidRDefault="000F2156">
      <w:pPr>
        <w:pStyle w:val="1"/>
      </w:pPr>
      <w:bookmarkStart w:id="137" w:name="sub_1005"/>
      <w:r>
        <w:t>5. Механизм реализации государст</w:t>
      </w:r>
      <w:r>
        <w:t>венной программы Красноярского края</w:t>
      </w:r>
    </w:p>
    <w:bookmarkEnd w:id="137"/>
    <w:p w14:paraId="7B9ACB17" w14:textId="77777777" w:rsidR="00000000" w:rsidRDefault="000F2156"/>
    <w:p w14:paraId="7C6E390C" w14:textId="77777777" w:rsidR="00000000" w:rsidRDefault="000F2156">
      <w:pPr>
        <w:pStyle w:val="1"/>
      </w:pPr>
      <w:bookmarkStart w:id="138" w:name="sub_500"/>
      <w:r>
        <w:t>Общие положения.</w:t>
      </w:r>
    </w:p>
    <w:bookmarkEnd w:id="138"/>
    <w:p w14:paraId="2B8F7FC4" w14:textId="77777777" w:rsidR="00000000" w:rsidRDefault="000F2156"/>
    <w:p w14:paraId="3B25462A" w14:textId="77777777" w:rsidR="00000000" w:rsidRDefault="000F2156">
      <w:bookmarkStart w:id="139" w:name="sub_5010"/>
      <w:r>
        <w:t>1. Источниками финансирования мероприятий государственной программы являются средства краевого бюджета, в том числе средства, поступившие из федерального бюджета.</w:t>
      </w:r>
    </w:p>
    <w:bookmarkEnd w:id="139"/>
    <w:p w14:paraId="2001896F" w14:textId="77777777" w:rsidR="00000000" w:rsidRDefault="000F2156">
      <w:r>
        <w:t>Финансирование мероприятий государственной программы за счет средств краевого бюджета, в том числе средств, поступивших из федерального бюджета, осуществляется путем предоставления:</w:t>
      </w:r>
    </w:p>
    <w:p w14:paraId="7602286F" w14:textId="77777777" w:rsidR="00000000" w:rsidRDefault="000F2156">
      <w:r>
        <w:t>субсидий, грантов в форме субсидий субъектам АПК.</w:t>
      </w:r>
    </w:p>
    <w:p w14:paraId="4BD6249B" w14:textId="77777777" w:rsidR="00000000" w:rsidRDefault="000F2156">
      <w:r>
        <w:t>социальных выплат гражда</w:t>
      </w:r>
      <w:r>
        <w:t>нам, молодым семьям, молодым специалистам, молодым работникам в возрасте не старше 35 лет;</w:t>
      </w:r>
    </w:p>
    <w:p w14:paraId="714738EE" w14:textId="77777777" w:rsidR="00000000" w:rsidRDefault="000F2156">
      <w:r>
        <w:t>грантов в форме субсидий образовательным организациям высшего образования, осуществляющим на территории края подготовку кадров по направлениям подготовки "Сельское х</w:t>
      </w:r>
      <w:r>
        <w:t>озяйство и сельскохозяйственные науки";</w:t>
      </w:r>
    </w:p>
    <w:p w14:paraId="545FEE82" w14:textId="77777777" w:rsidR="00000000" w:rsidRDefault="000F2156">
      <w:r>
        <w:t>средств на поставку товаров по государственным контрактам, оплату услуг, выполняемых по государственным контрактам;</w:t>
      </w:r>
    </w:p>
    <w:p w14:paraId="7F4DC85D" w14:textId="77777777" w:rsidR="00000000" w:rsidRDefault="000F2156">
      <w:r>
        <w:t>выплат победителям соревнований, конкурсов и выставок премий, выдачи призов;</w:t>
      </w:r>
    </w:p>
    <w:p w14:paraId="660CA180" w14:textId="77777777" w:rsidR="00000000" w:rsidRDefault="000F2156">
      <w:r>
        <w:t>субвенций бюджетам муни</w:t>
      </w:r>
      <w:r>
        <w:t>ципальных районов и муниципальных округов края;</w:t>
      </w:r>
    </w:p>
    <w:p w14:paraId="0D9CA650" w14:textId="77777777" w:rsidR="00000000" w:rsidRDefault="000F2156">
      <w:r>
        <w:t>субсидий на финансовое обеспечение выполнения государственного задания на оказание государственных услуг (выполнение работ) краевыми государственными учреждениями в сфере агропромышленного комплекса Красноярс</w:t>
      </w:r>
      <w:r>
        <w:t>кого края;</w:t>
      </w:r>
    </w:p>
    <w:p w14:paraId="4DA4F360" w14:textId="77777777" w:rsidR="00000000" w:rsidRDefault="000F2156">
      <w:r>
        <w:t>средств на проведение на территории Красноярского края мероприятий по предупреждению и ликвидации болезней животных, их лечению, защите населения от болезней, общих для человека и животных.</w:t>
      </w:r>
    </w:p>
    <w:p w14:paraId="4C197913" w14:textId="77777777" w:rsidR="00000000" w:rsidRDefault="000F2156">
      <w:pPr>
        <w:pStyle w:val="a6"/>
        <w:rPr>
          <w:color w:val="000000"/>
          <w:sz w:val="16"/>
          <w:szCs w:val="16"/>
          <w:shd w:val="clear" w:color="auto" w:fill="F0F0F0"/>
        </w:rPr>
      </w:pPr>
      <w:bookmarkStart w:id="140" w:name="sub_5011"/>
      <w:r>
        <w:rPr>
          <w:color w:val="000000"/>
          <w:sz w:val="16"/>
          <w:szCs w:val="16"/>
          <w:shd w:val="clear" w:color="auto" w:fill="F0F0F0"/>
        </w:rPr>
        <w:t>Информация об изменениях:</w:t>
      </w:r>
    </w:p>
    <w:bookmarkEnd w:id="140"/>
    <w:p w14:paraId="0846A785" w14:textId="77777777" w:rsidR="00000000" w:rsidRDefault="000F2156">
      <w:pPr>
        <w:pStyle w:val="a7"/>
        <w:rPr>
          <w:shd w:val="clear" w:color="auto" w:fill="F0F0F0"/>
        </w:rPr>
      </w:pPr>
      <w:r>
        <w:t xml:space="preserve"> </w:t>
      </w:r>
      <w:r>
        <w:rPr>
          <w:shd w:val="clear" w:color="auto" w:fill="F0F0F0"/>
        </w:rPr>
        <w:t>Подпункт 1 и</w:t>
      </w:r>
      <w:r>
        <w:rPr>
          <w:shd w:val="clear" w:color="auto" w:fill="F0F0F0"/>
        </w:rPr>
        <w:t xml:space="preserve">зменен с 28 февраля 2024 г. - </w:t>
      </w:r>
      <w:hyperlink r:id="rId126"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110-П</w:t>
      </w:r>
    </w:p>
    <w:p w14:paraId="19955616" w14:textId="77777777" w:rsidR="00000000" w:rsidRDefault="000F2156">
      <w:pPr>
        <w:pStyle w:val="a7"/>
        <w:rPr>
          <w:shd w:val="clear" w:color="auto" w:fill="F0F0F0"/>
        </w:rPr>
      </w:pPr>
      <w:r>
        <w:t xml:space="preserve"> </w:t>
      </w:r>
      <w:hyperlink r:id="rId127" w:history="1">
        <w:r>
          <w:rPr>
            <w:rStyle w:val="a4"/>
            <w:shd w:val="clear" w:color="auto" w:fill="F0F0F0"/>
          </w:rPr>
          <w:t>См. п</w:t>
        </w:r>
        <w:r>
          <w:rPr>
            <w:rStyle w:val="a4"/>
            <w:shd w:val="clear" w:color="auto" w:fill="F0F0F0"/>
          </w:rPr>
          <w:t>редыдущую редакцию</w:t>
        </w:r>
      </w:hyperlink>
    </w:p>
    <w:p w14:paraId="11144962" w14:textId="77777777" w:rsidR="00000000" w:rsidRDefault="000F2156">
      <w:r>
        <w:t>1. Главными распорядителями бюджетных средств являются:</w:t>
      </w:r>
    </w:p>
    <w:p w14:paraId="525001B4" w14:textId="77777777" w:rsidR="00000000" w:rsidRDefault="000F2156">
      <w:bookmarkStart w:id="141" w:name="sub_50102"/>
      <w:r>
        <w:t>министерство сельского хозяйства Красноярского края (далее - министерство сельского хозяйства);</w:t>
      </w:r>
    </w:p>
    <w:bookmarkEnd w:id="141"/>
    <w:p w14:paraId="625E2CB5" w14:textId="77777777" w:rsidR="00000000" w:rsidRDefault="000F2156">
      <w:r>
        <w:t>служба по ветеринарному надзору Красноярского края (далее - служ</w:t>
      </w:r>
      <w:r>
        <w:t>ба по ветеринарному надзору);</w:t>
      </w:r>
    </w:p>
    <w:p w14:paraId="51E5FF2F" w14:textId="77777777" w:rsidR="00000000" w:rsidRDefault="000F2156">
      <w:r>
        <w:t>служба по надзору за техническим состоянием самоходных машин и других видов техники Красноярского края (далее - служба Гостехнадзора края).</w:t>
      </w:r>
    </w:p>
    <w:p w14:paraId="7F7B8955" w14:textId="77777777" w:rsidR="00000000" w:rsidRDefault="000F2156">
      <w:bookmarkStart w:id="142" w:name="sub_5012"/>
      <w:r>
        <w:t>2. Мероприятия государственной программы, финансирование которых осуществляется на условиях софинансирования с федеральным бюджетом, реализуются в соответствии с:</w:t>
      </w:r>
    </w:p>
    <w:bookmarkEnd w:id="142"/>
    <w:p w14:paraId="41508B39" w14:textId="77777777" w:rsidR="00000000" w:rsidRDefault="000F2156">
      <w:r>
        <w:t xml:space="preserve">1) </w:t>
      </w:r>
      <w:hyperlink r:id="rId128" w:history="1">
        <w:r>
          <w:rPr>
            <w:rStyle w:val="a4"/>
          </w:rPr>
          <w:t>Государствен</w:t>
        </w:r>
        <w:r>
          <w:rPr>
            <w:rStyle w:val="a4"/>
          </w:rPr>
          <w:t>ной программой</w:t>
        </w:r>
      </w:hyperlink>
      <w:r>
        <w:t xml:space="preserve"> Российской Федерации развития сельского хозяйства и регулирования рынков сельскохозяйственной продукции, сырья и продовольствия, утвержденной </w:t>
      </w:r>
      <w:hyperlink r:id="rId129" w:history="1">
        <w:r>
          <w:rPr>
            <w:rStyle w:val="a4"/>
          </w:rPr>
          <w:t>постановлением</w:t>
        </w:r>
      </w:hyperlink>
      <w:r>
        <w:t xml:space="preserve"> Правительст</w:t>
      </w:r>
      <w:r>
        <w:t>ва Российской Федерации от 14.07.2012 N 717 (далее - Государственная программа N 717);</w:t>
      </w:r>
    </w:p>
    <w:p w14:paraId="49F9E199" w14:textId="77777777" w:rsidR="00000000" w:rsidRDefault="000F2156">
      <w:r>
        <w:t xml:space="preserve">2) </w:t>
      </w:r>
      <w:hyperlink r:id="rId130" w:history="1">
        <w:r>
          <w:rPr>
            <w:rStyle w:val="a4"/>
          </w:rPr>
          <w:t>Правилами</w:t>
        </w:r>
      </w:hyperlink>
      <w:r>
        <w:t xml:space="preserve"> предоставления и распределения иных межбюджетных трансфертов из федерального бюджет</w:t>
      </w:r>
      <w:r>
        <w:t>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w:t>
      </w:r>
      <w:r>
        <w:t xml:space="preserve">ение и ввод в промышленную эксплуатацию маркировочного оборудования для </w:t>
      </w:r>
      <w:r>
        <w:lastRenderedPageBreak/>
        <w:t xml:space="preserve">внедрения обязательной маркировки отдельных видов молочной продукции, утвержденными </w:t>
      </w:r>
      <w:hyperlink r:id="rId131" w:history="1">
        <w:r>
          <w:rPr>
            <w:rStyle w:val="a4"/>
          </w:rPr>
          <w:t>постановлением</w:t>
        </w:r>
      </w:hyperlink>
      <w:r>
        <w:t xml:space="preserve"> Правительства Р</w:t>
      </w:r>
      <w:r>
        <w:t>оссийской Федерации от 24.11.2018 N 1413 (далее - Постановление N 1413);</w:t>
      </w:r>
    </w:p>
    <w:p w14:paraId="125086E6" w14:textId="77777777" w:rsidR="00000000" w:rsidRDefault="000F2156">
      <w:r>
        <w:t xml:space="preserve">3) </w:t>
      </w:r>
      <w:hyperlink r:id="rId132" w:history="1">
        <w:r>
          <w:rPr>
            <w:rStyle w:val="a4"/>
          </w:rPr>
          <w:t>Правилами</w:t>
        </w:r>
      </w:hyperlink>
      <w:r>
        <w:t xml:space="preserve"> предоставления и распределения субсидий из федерального бюджета бюджетам субъектов Российской Фе</w:t>
      </w:r>
      <w:r>
        <w:t xml:space="preserve">дерации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 утвержденными </w:t>
      </w:r>
      <w:hyperlink r:id="rId133" w:history="1">
        <w:r>
          <w:rPr>
            <w:rStyle w:val="a4"/>
          </w:rPr>
          <w:t>постановлением</w:t>
        </w:r>
      </w:hyperlink>
      <w:r>
        <w:t xml:space="preserve"> Правительства Российской Федерации от 15.04.2014 N 314 (далее - Постановление N 314);</w:t>
      </w:r>
    </w:p>
    <w:p w14:paraId="3653D0A4" w14:textId="77777777" w:rsidR="00000000" w:rsidRDefault="000F2156">
      <w:r>
        <w:t xml:space="preserve">4) </w:t>
      </w:r>
      <w:hyperlink r:id="rId134" w:history="1">
        <w:r>
          <w:rPr>
            <w:rStyle w:val="a4"/>
          </w:rPr>
          <w:t>Государственной программой</w:t>
        </w:r>
      </w:hyperlink>
      <w:r>
        <w:t xml:space="preserve"> эффективного вовлечения в оборот земель с</w:t>
      </w:r>
      <w:r>
        <w:t xml:space="preserve">ельскохозяйственного назначения и развития мелиоративного комплекса Российской Федерации, утвержденной </w:t>
      </w:r>
      <w:hyperlink r:id="rId135" w:history="1">
        <w:r>
          <w:rPr>
            <w:rStyle w:val="a4"/>
          </w:rPr>
          <w:t>постановлением</w:t>
        </w:r>
      </w:hyperlink>
      <w:r>
        <w:t xml:space="preserve"> Правительства Российской Федерации от 14.05.2021 N 731 (далее - Гос</w:t>
      </w:r>
      <w:r>
        <w:t>ударственная программа N 731);</w:t>
      </w:r>
    </w:p>
    <w:p w14:paraId="4877E810" w14:textId="77777777" w:rsidR="00000000" w:rsidRDefault="000F2156">
      <w:r>
        <w:t xml:space="preserve">5) </w:t>
      </w:r>
      <w:hyperlink r:id="rId136" w:history="1">
        <w:r>
          <w:rPr>
            <w:rStyle w:val="a4"/>
          </w:rPr>
          <w:t>Государственной программой</w:t>
        </w:r>
      </w:hyperlink>
      <w:r>
        <w:t xml:space="preserve"> Российской Федерации "Комплексное развитие сельских территорий", утвержденной </w:t>
      </w:r>
      <w:hyperlink r:id="rId137" w:history="1">
        <w:r>
          <w:rPr>
            <w:rStyle w:val="a4"/>
          </w:rPr>
          <w:t>постановлением</w:t>
        </w:r>
      </w:hyperlink>
      <w:r>
        <w:t xml:space="preserve"> Правительства Российской Федерации от 31.05.2019 N 696 (далее - Государственная программа N 696).</w:t>
      </w:r>
    </w:p>
    <w:p w14:paraId="3B0E8867" w14:textId="77777777" w:rsidR="00000000" w:rsidRDefault="000F2156">
      <w:pPr>
        <w:pStyle w:val="a6"/>
        <w:rPr>
          <w:color w:val="000000"/>
          <w:sz w:val="16"/>
          <w:szCs w:val="16"/>
          <w:shd w:val="clear" w:color="auto" w:fill="F0F0F0"/>
        </w:rPr>
      </w:pPr>
      <w:bookmarkStart w:id="143" w:name="sub_5014"/>
      <w:r>
        <w:rPr>
          <w:color w:val="000000"/>
          <w:sz w:val="16"/>
          <w:szCs w:val="16"/>
          <w:shd w:val="clear" w:color="auto" w:fill="F0F0F0"/>
        </w:rPr>
        <w:t>ГАРАНТ:</w:t>
      </w:r>
    </w:p>
    <w:bookmarkEnd w:id="143"/>
    <w:p w14:paraId="3793A20C" w14:textId="77777777" w:rsidR="00000000" w:rsidRDefault="000F2156">
      <w:pPr>
        <w:pStyle w:val="a6"/>
        <w:rPr>
          <w:shd w:val="clear" w:color="auto" w:fill="F0F0F0"/>
        </w:rPr>
      </w:pPr>
      <w:r>
        <w:t xml:space="preserve"> </w:t>
      </w:r>
      <w:r>
        <w:rPr>
          <w:shd w:val="clear" w:color="auto" w:fill="F0F0F0"/>
        </w:rPr>
        <w:t>Нумерация подпунктов приводится в соответствии с источником</w:t>
      </w:r>
    </w:p>
    <w:p w14:paraId="35BC7CE7" w14:textId="77777777" w:rsidR="00000000" w:rsidRDefault="000F2156">
      <w:r>
        <w:t>4. Мероприятия государственной программы, финансирование которых осуществляется за счет краевого бюджета, реализуются в соответствии с:</w:t>
      </w:r>
    </w:p>
    <w:p w14:paraId="1B107BE4" w14:textId="77777777" w:rsidR="00000000" w:rsidRDefault="000F2156">
      <w:r>
        <w:t xml:space="preserve">1) </w:t>
      </w:r>
      <w:hyperlink r:id="rId138" w:history="1">
        <w:r>
          <w:rPr>
            <w:rStyle w:val="a4"/>
          </w:rPr>
          <w:t>Законом</w:t>
        </w:r>
      </w:hyperlink>
      <w:r>
        <w:t xml:space="preserve"> Красноярского края от 07.07.2022 N 3-1004 "О государственной поддержке агропромышленного комплекса края" (далее - Закон края от 07.07.2022 N 3-1004);</w:t>
      </w:r>
    </w:p>
    <w:p w14:paraId="626DA8BA" w14:textId="77777777" w:rsidR="00000000" w:rsidRDefault="000F2156">
      <w:r>
        <w:t xml:space="preserve">2) </w:t>
      </w:r>
      <w:hyperlink r:id="rId139" w:history="1">
        <w:r>
          <w:rPr>
            <w:rStyle w:val="a4"/>
          </w:rPr>
          <w:t>Законом</w:t>
        </w:r>
      </w:hyperlink>
      <w:r>
        <w:t xml:space="preserve"> Кр</w:t>
      </w:r>
      <w:r>
        <w:t>асноярского края от 24.12.2020 N 10-4677 "О государственной поддержке сбыта продовольственной продукции в Красноярском крае" (далее - Закона края от 24.12.2020 N 10-4677);</w:t>
      </w:r>
    </w:p>
    <w:p w14:paraId="23EECBAD" w14:textId="77777777" w:rsidR="00000000" w:rsidRDefault="000F2156">
      <w:r>
        <w:t xml:space="preserve">3) </w:t>
      </w:r>
      <w:hyperlink r:id="rId140" w:history="1">
        <w:r>
          <w:rPr>
            <w:rStyle w:val="a4"/>
          </w:rPr>
          <w:t>Законом</w:t>
        </w:r>
      </w:hyperlink>
      <w:r>
        <w:t xml:space="preserve"> Кра</w:t>
      </w:r>
      <w:r>
        <w:t>сноярского края от 12.02.2015 N 8-3140 "О государственной поддержке садоводства и огородничества в Красноярском крае" (далее - Закон края от 12.02.2015 N 8-3140).</w:t>
      </w:r>
    </w:p>
    <w:p w14:paraId="1B08791A" w14:textId="77777777" w:rsidR="00000000" w:rsidRDefault="000F2156">
      <w:r>
        <w:t xml:space="preserve">Финансирование расходных обязательств по предоставлению субсидий, предусмотренных </w:t>
      </w:r>
      <w:hyperlink r:id="rId141" w:history="1">
        <w:r>
          <w:rPr>
            <w:rStyle w:val="a4"/>
          </w:rPr>
          <w:t>статьями 31</w:t>
        </w:r>
      </w:hyperlink>
      <w:r>
        <w:t xml:space="preserve">, </w:t>
      </w:r>
      <w:hyperlink r:id="rId142" w:history="1">
        <w:r>
          <w:rPr>
            <w:rStyle w:val="a4"/>
          </w:rPr>
          <w:t>49</w:t>
        </w:r>
      </w:hyperlink>
      <w:r>
        <w:t xml:space="preserve">, </w:t>
      </w:r>
      <w:hyperlink r:id="rId143" w:history="1">
        <w:r>
          <w:rPr>
            <w:rStyle w:val="a4"/>
          </w:rPr>
          <w:t>51</w:t>
        </w:r>
      </w:hyperlink>
      <w:r>
        <w:t xml:space="preserve">, </w:t>
      </w:r>
      <w:hyperlink r:id="rId144" w:history="1">
        <w:r>
          <w:rPr>
            <w:rStyle w:val="a4"/>
          </w:rPr>
          <w:t>подпунктом "а" пункта 1 статьи 59</w:t>
        </w:r>
      </w:hyperlink>
      <w:r>
        <w:t xml:space="preserve"> Закона края от 21 февраля 2006 года N 17-4487 "О государственной поддержке агропромышленного комплекса края и развития сельских территорий края" (далее - Закона края от 21.02.2006</w:t>
      </w:r>
      <w:r>
        <w:t xml:space="preserve"> N 17-4487), по кредитным договорам (договорам займа), договорам лизинга (сублизинга), договорам аренды, договорам об образовании, по которым до 31 декабря 2022 года включительно принято решение о предоставлении субсидий и социальных выплат, осуществляется</w:t>
      </w:r>
      <w:r>
        <w:t xml:space="preserve"> с 1 января 2023 года и до дня исполнения обязательств по указанным договорам.</w:t>
      </w:r>
    </w:p>
    <w:p w14:paraId="2F1A9856" w14:textId="77777777" w:rsidR="00000000" w:rsidRDefault="000F2156">
      <w:bookmarkStart w:id="144" w:name="sub_5015"/>
      <w:r>
        <w:t>5. Перечень результатов предоставления субсидии, гранта в форме субсидии, и методика (порядок) расчета их значений по мероприятиям государственной программы, определяемы</w:t>
      </w:r>
      <w:r>
        <w:t>х в соглашениях о предоставлении субсидии, гранта в форме субсидии из краевого бюджета, утверждаются министерством сельского хозяйства.</w:t>
      </w:r>
    </w:p>
    <w:p w14:paraId="2A52F66E" w14:textId="77777777" w:rsidR="00000000" w:rsidRDefault="000F2156">
      <w:pPr>
        <w:pStyle w:val="a6"/>
        <w:rPr>
          <w:color w:val="000000"/>
          <w:sz w:val="16"/>
          <w:szCs w:val="16"/>
          <w:shd w:val="clear" w:color="auto" w:fill="F0F0F0"/>
        </w:rPr>
      </w:pPr>
      <w:bookmarkStart w:id="145" w:name="sub_5016"/>
      <w:bookmarkEnd w:id="144"/>
      <w:r>
        <w:rPr>
          <w:color w:val="000000"/>
          <w:sz w:val="16"/>
          <w:szCs w:val="16"/>
          <w:shd w:val="clear" w:color="auto" w:fill="F0F0F0"/>
        </w:rPr>
        <w:t>Информация об изменениях:</w:t>
      </w:r>
    </w:p>
    <w:bookmarkEnd w:id="145"/>
    <w:p w14:paraId="4BC4B5F9" w14:textId="77777777" w:rsidR="00000000" w:rsidRDefault="000F2156">
      <w:pPr>
        <w:pStyle w:val="a7"/>
        <w:rPr>
          <w:shd w:val="clear" w:color="auto" w:fill="F0F0F0"/>
        </w:rPr>
      </w:pPr>
      <w:r>
        <w:t xml:space="preserve"> </w:t>
      </w:r>
      <w:r>
        <w:rPr>
          <w:shd w:val="clear" w:color="auto" w:fill="F0F0F0"/>
        </w:rPr>
        <w:t xml:space="preserve">Подпункт 6 изменен с 28 февраля 2024 г. - </w:t>
      </w:r>
      <w:hyperlink r:id="rId145"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110-П</w:t>
      </w:r>
    </w:p>
    <w:p w14:paraId="5485ED65" w14:textId="77777777" w:rsidR="00000000" w:rsidRDefault="000F2156">
      <w:pPr>
        <w:pStyle w:val="a7"/>
        <w:rPr>
          <w:shd w:val="clear" w:color="auto" w:fill="F0F0F0"/>
        </w:rPr>
      </w:pPr>
      <w:r>
        <w:t xml:space="preserve"> </w:t>
      </w:r>
      <w:hyperlink r:id="rId146" w:history="1">
        <w:r>
          <w:rPr>
            <w:rStyle w:val="a4"/>
            <w:shd w:val="clear" w:color="auto" w:fill="F0F0F0"/>
          </w:rPr>
          <w:t>См. предыдущую редакцию</w:t>
        </w:r>
      </w:hyperlink>
    </w:p>
    <w:p w14:paraId="30F110A9" w14:textId="77777777" w:rsidR="00000000" w:rsidRDefault="000F2156">
      <w:r>
        <w:t>6. Перечень мероприятий, реализуемы</w:t>
      </w:r>
      <w:r>
        <w:t xml:space="preserve">х в рамках государственной программы с указанием объема бюджетных ассигнований, предусмотренных на их реализацию, представлен в </w:t>
      </w:r>
      <w:hyperlink w:anchor="sub_1200" w:history="1">
        <w:r>
          <w:rPr>
            <w:rStyle w:val="a4"/>
          </w:rPr>
          <w:t>приложении N 2</w:t>
        </w:r>
      </w:hyperlink>
      <w:r>
        <w:t xml:space="preserve"> к государственной программе (далее - перечень мероприятий программы).</w:t>
      </w:r>
    </w:p>
    <w:p w14:paraId="2B18FC7C" w14:textId="77777777" w:rsidR="00000000" w:rsidRDefault="000F2156">
      <w:bookmarkStart w:id="146" w:name="sub_5017"/>
      <w:r>
        <w:t>7. Информ</w:t>
      </w:r>
      <w:r>
        <w:t xml:space="preserve">ация о ставках субсидирования возмещения части затрат (стоимости), связанных с осуществлением сельскохозяйственного производства на территории Красноярского края в рамках мероприятий, представлена в </w:t>
      </w:r>
      <w:hyperlink w:anchor="sub_1300" w:history="1">
        <w:r>
          <w:rPr>
            <w:rStyle w:val="a4"/>
          </w:rPr>
          <w:t>приложении N 3</w:t>
        </w:r>
      </w:hyperlink>
      <w:r>
        <w:t xml:space="preserve"> к государственно</w:t>
      </w:r>
      <w:r>
        <w:t>й программе.</w:t>
      </w:r>
    </w:p>
    <w:p w14:paraId="789AF9C2" w14:textId="77777777" w:rsidR="00000000" w:rsidRDefault="000F2156">
      <w:bookmarkStart w:id="147" w:name="sub_5018"/>
      <w:bookmarkEnd w:id="146"/>
      <w:r>
        <w:t xml:space="preserve">8. Информация об основных мерах правового регулирования в соответствующей сфере </w:t>
      </w:r>
      <w:r>
        <w:lastRenderedPageBreak/>
        <w:t xml:space="preserve">агропромышленного комплекса представлена в </w:t>
      </w:r>
      <w:hyperlink w:anchor="sub_1400" w:history="1">
        <w:r>
          <w:rPr>
            <w:rStyle w:val="a4"/>
          </w:rPr>
          <w:t>приложении N 4</w:t>
        </w:r>
      </w:hyperlink>
      <w:r>
        <w:t xml:space="preserve"> к государственной программе.</w:t>
      </w:r>
    </w:p>
    <w:bookmarkEnd w:id="147"/>
    <w:p w14:paraId="6C6C8A13" w14:textId="77777777" w:rsidR="00000000" w:rsidRDefault="000F2156"/>
    <w:p w14:paraId="1AF9EBD2" w14:textId="77777777" w:rsidR="00000000" w:rsidRDefault="000F2156">
      <w:pPr>
        <w:pStyle w:val="1"/>
      </w:pPr>
      <w:bookmarkStart w:id="148" w:name="sub_501"/>
      <w:r>
        <w:t>1. Региональный пр</w:t>
      </w:r>
      <w:r>
        <w:t>оект "Акселерация субъектов малого и среднего предпринимательства"</w:t>
      </w:r>
    </w:p>
    <w:bookmarkEnd w:id="148"/>
    <w:p w14:paraId="00D8A6F1" w14:textId="77777777" w:rsidR="00000000" w:rsidRDefault="000F2156"/>
    <w:p w14:paraId="12892240" w14:textId="77777777" w:rsidR="00000000" w:rsidRDefault="000F2156">
      <w:bookmarkStart w:id="149" w:name="sub_511"/>
      <w:r>
        <w:t>1.1. Создание системы поддержки фермеров и развитие сельской кооперации (гранты "Агростартап" в форме субсидий крестьянским (фермерским) хозяйствам или индивидуальным предпри</w:t>
      </w:r>
      <w:r>
        <w:t>нимателям, являющимся главами крестьянских (фермерских) хозяйств, основными видами деятельности которых являются производство и (или) переработка сельскохозяйственной продукции, на финансовое обеспечение затрат, связанных с реализацией проекта создания и (</w:t>
      </w:r>
      <w:r>
        <w:t>или) развития хозяйства).</w:t>
      </w:r>
    </w:p>
    <w:p w14:paraId="31F3BBA8" w14:textId="77777777" w:rsidR="00000000" w:rsidRDefault="000F2156">
      <w:bookmarkStart w:id="150" w:name="sub_5111"/>
      <w:bookmarkEnd w:id="149"/>
      <w:r>
        <w:t>1. Грант "Агростартап" предоставляется грантополучателю на реализацию проекта создания и (или) развития хозяйства:</w:t>
      </w:r>
    </w:p>
    <w:p w14:paraId="6E72E92B" w14:textId="77777777" w:rsidR="00000000" w:rsidRDefault="000F2156">
      <w:bookmarkStart w:id="151" w:name="sub_51111"/>
      <w:bookmarkEnd w:id="150"/>
      <w:r>
        <w:t>1) по разведению крупного рогатого скота мясного или молочного направлений продукти</w:t>
      </w:r>
      <w:r>
        <w:t>вности - в размере, не превышающем 7 млн рублей, но не более 90 процентов затрат;</w:t>
      </w:r>
    </w:p>
    <w:p w14:paraId="4968039B" w14:textId="77777777" w:rsidR="00000000" w:rsidRDefault="000F2156">
      <w:bookmarkStart w:id="152" w:name="sub_51112"/>
      <w:bookmarkEnd w:id="151"/>
      <w:r>
        <w:t>2)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w:t>
      </w:r>
      <w:r>
        <w:t>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8 млн рублей, но не более 90 процентов затрат;</w:t>
      </w:r>
    </w:p>
    <w:p w14:paraId="365F1F9C" w14:textId="77777777" w:rsidR="00000000" w:rsidRDefault="000F2156">
      <w:bookmarkStart w:id="153" w:name="sub_51113"/>
      <w:bookmarkEnd w:id="152"/>
      <w:r>
        <w:t>3) по иным направлениям пр</w:t>
      </w:r>
      <w:r>
        <w:t>оекта создания и (или) развития хозяйства - в размере, не превышающем 5 млн рублей, но не более 90 процентов затрат;</w:t>
      </w:r>
    </w:p>
    <w:p w14:paraId="7A4C7664" w14:textId="77777777" w:rsidR="00000000" w:rsidRDefault="000F2156">
      <w:bookmarkStart w:id="154" w:name="sub_51114"/>
      <w:bookmarkEnd w:id="153"/>
      <w:r>
        <w:t>4)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w:t>
      </w:r>
      <w:r>
        <w:t>нтополучатель, - в размере, не превышающем 6 млн рублей, но не более 90 процентов затрат.</w:t>
      </w:r>
    </w:p>
    <w:p w14:paraId="6266C88C" w14:textId="77777777" w:rsidR="00000000" w:rsidRDefault="000F2156">
      <w:bookmarkStart w:id="155" w:name="sub_5112"/>
      <w:bookmarkEnd w:id="154"/>
      <w:r>
        <w:t>2. Предоставление грантов "Агростартап" осуществляется в соответствии с Правилами предоставления и распределения субсидий из федерального бюджета бюд</w:t>
      </w:r>
      <w:r>
        <w:t xml:space="preserve">жетам субъектов Российской Федерации на создание системы поддержки фермеров и развитие сельской кооперации, утвержденными </w:t>
      </w:r>
      <w:hyperlink r:id="rId147" w:history="1">
        <w:r>
          <w:rPr>
            <w:rStyle w:val="a4"/>
          </w:rPr>
          <w:t>приложением N 6</w:t>
        </w:r>
      </w:hyperlink>
      <w:r>
        <w:t xml:space="preserve"> к Государственной программе N 717.</w:t>
      </w:r>
    </w:p>
    <w:p w14:paraId="1C288432" w14:textId="77777777" w:rsidR="00000000" w:rsidRDefault="000F2156">
      <w:bookmarkStart w:id="156" w:name="sub_5113"/>
      <w:bookmarkEnd w:id="155"/>
      <w:r>
        <w:t xml:space="preserve">3. </w:t>
      </w:r>
      <w:hyperlink r:id="rId148" w:history="1">
        <w:r>
          <w:rPr>
            <w:rStyle w:val="a4"/>
          </w:rPr>
          <w:t>Порядок</w:t>
        </w:r>
      </w:hyperlink>
      <w:r>
        <w:t xml:space="preserve"> предоставления грантов "Агростартап" в форме субсидий крестьянским (фермерским) хозяйствам или индивидуальным предпринимателям, являющимся главами крестьянских (ферме</w:t>
      </w:r>
      <w:r>
        <w:t xml:space="preserve">рских) хозяйств, основными видами деятельности которых являются производство и (или) переработка сельскохозяйственной продукции, на финансовое обеспечение затрат, связанных с реализацией проекта создания и (или) развития хозяйства, утвержден </w:t>
      </w:r>
      <w:hyperlink r:id="rId149" w:history="1">
        <w:r>
          <w:rPr>
            <w:rStyle w:val="a4"/>
          </w:rPr>
          <w:t>постановлением</w:t>
        </w:r>
      </w:hyperlink>
      <w:r>
        <w:t xml:space="preserve"> Правительства Красноярского края от 27.05.2019 N 272-п "Об утверждении Порядка предоставления грантов "Агростартап" в форме субсидий крестьянским (фермерским) хозяйствам или индивидуаль</w:t>
      </w:r>
      <w:r>
        <w:t>ным предпринимателям, являющимся главами крестьянских (фермерских) хозяйств, основными видами деятельности которых являются производство и (или) переработка сельскохозяйственной продукции, на финансовое обеспечение затрат, связанных с реализацией проекта с</w:t>
      </w:r>
      <w:r>
        <w:t>оздания и (или) развития хозяйства".</w:t>
      </w:r>
    </w:p>
    <w:p w14:paraId="596423C4" w14:textId="77777777" w:rsidR="00000000" w:rsidRDefault="000F2156">
      <w:bookmarkStart w:id="157" w:name="sub_512"/>
      <w:bookmarkEnd w:id="156"/>
      <w:r>
        <w:t>1.2. 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w:t>
      </w:r>
    </w:p>
    <w:p w14:paraId="71BCF97B" w14:textId="77777777" w:rsidR="00000000" w:rsidRDefault="000F2156">
      <w:bookmarkStart w:id="158" w:name="sub_5121"/>
      <w:bookmarkEnd w:id="157"/>
      <w:r>
        <w:t>1. Субсидии предоставляются сельскохозяйственным потребительским кооперативам на возмещение части понесенных в текущем финансовом году затрат:</w:t>
      </w:r>
    </w:p>
    <w:p w14:paraId="79BBD75F" w14:textId="77777777" w:rsidR="00000000" w:rsidRDefault="000F2156">
      <w:bookmarkStart w:id="159" w:name="sub_51211"/>
      <w:bookmarkEnd w:id="158"/>
      <w:r>
        <w:t>а) связанных с приобретением имущества в целях последующей передачи (реализации) приобр</w:t>
      </w:r>
      <w:r>
        <w:t xml:space="preserve">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w:t>
      </w:r>
      <w:r>
        <w:lastRenderedPageBreak/>
        <w:t>к</w:t>
      </w:r>
      <w:r>
        <w:t>ооператив;</w:t>
      </w:r>
    </w:p>
    <w:p w14:paraId="364242BC" w14:textId="77777777" w:rsidR="00000000" w:rsidRDefault="000F2156">
      <w:bookmarkStart w:id="160" w:name="sub_51212"/>
      <w:bookmarkEnd w:id="159"/>
      <w:r>
        <w:t>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w:t>
      </w:r>
      <w:r>
        <w:t>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w:t>
      </w:r>
    </w:p>
    <w:p w14:paraId="2706FD71" w14:textId="77777777" w:rsidR="00000000" w:rsidRDefault="000F2156">
      <w:bookmarkStart w:id="161" w:name="sub_51213"/>
      <w:bookmarkEnd w:id="160"/>
      <w:r>
        <w:t>в) связанных с приобретением и последующим внесение</w:t>
      </w:r>
      <w:r>
        <w:t>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w:t>
      </w:r>
      <w:r>
        <w:t>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w:t>
      </w:r>
    </w:p>
    <w:p w14:paraId="5235950B" w14:textId="77777777" w:rsidR="00000000" w:rsidRDefault="000F2156">
      <w:bookmarkStart w:id="162" w:name="sub_51214"/>
      <w:bookmarkEnd w:id="161"/>
      <w:r>
        <w:t xml:space="preserve">г) связанных с закупкой </w:t>
      </w:r>
      <w:r>
        <w:t>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w:t>
      </w:r>
      <w:r>
        <w:t>е являющихся членами этого сельскохозяйственного потребительского кооператива, - в размере, не превышающем:</w:t>
      </w:r>
    </w:p>
    <w:bookmarkEnd w:id="162"/>
    <w:p w14:paraId="6CA39B4A" w14:textId="77777777" w:rsidR="00000000" w:rsidRDefault="000F2156">
      <w:r>
        <w:t>10 процентов затрат, - если выручка от реализации продукции, закупленной у членов сельскохозяйственного потребительского кооператива и (или</w:t>
      </w:r>
      <w:r>
        <w:t>)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w:t>
      </w:r>
      <w:r>
        <w:t>трат, составляет от 100 тыс. рублей до 5 000 тыс. рублей включительно;</w:t>
      </w:r>
    </w:p>
    <w:p w14:paraId="5B894CFC" w14:textId="77777777" w:rsidR="00000000" w:rsidRDefault="000F2156">
      <w:r>
        <w:t>12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w:t>
      </w:r>
      <w:r>
        <w:t>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5 001 тыс. рублей до 25 00</w:t>
      </w:r>
      <w:r>
        <w:t>0 тыс. рублей включительно;</w:t>
      </w:r>
    </w:p>
    <w:p w14:paraId="3D5B36FD" w14:textId="77777777" w:rsidR="00000000" w:rsidRDefault="000F2156">
      <w: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закупленной у членов сельскохозяйственного потребительского кооператива и</w:t>
      </w:r>
      <w:r>
        <w:t xml:space="preserve">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w:t>
      </w:r>
      <w:r>
        <w:t>ти затрат, составляет более 25 000 тыс. рублей;</w:t>
      </w:r>
    </w:p>
    <w:p w14:paraId="6F5960C6" w14:textId="77777777" w:rsidR="00000000" w:rsidRDefault="000F2156">
      <w:bookmarkStart w:id="163" w:name="sub_51215"/>
      <w: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w:t>
      </w:r>
      <w:r>
        <w:t>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w:t>
      </w:r>
    </w:p>
    <w:p w14:paraId="52E2761A" w14:textId="77777777" w:rsidR="00000000" w:rsidRDefault="000F2156">
      <w:bookmarkStart w:id="164" w:name="sub_5122"/>
      <w:bookmarkEnd w:id="163"/>
      <w:r>
        <w:t>2. Предоставление субсидий осуществляется в соответствии с Правилами пре</w:t>
      </w:r>
      <w:r>
        <w:t xml:space="preserve">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w:t>
      </w:r>
      <w:hyperlink r:id="rId150" w:history="1">
        <w:r>
          <w:rPr>
            <w:rStyle w:val="a4"/>
          </w:rPr>
          <w:t>приложением N 6</w:t>
        </w:r>
      </w:hyperlink>
      <w:r>
        <w:t xml:space="preserve"> к Государственной программе N 717.</w:t>
      </w:r>
    </w:p>
    <w:p w14:paraId="54D9AC1F" w14:textId="77777777" w:rsidR="00000000" w:rsidRDefault="000F2156">
      <w:bookmarkStart w:id="165" w:name="sub_5123"/>
      <w:bookmarkEnd w:id="164"/>
      <w:r>
        <w:t xml:space="preserve">3. </w:t>
      </w:r>
      <w:hyperlink r:id="rId151" w:history="1">
        <w:r>
          <w:rPr>
            <w:rStyle w:val="a4"/>
          </w:rPr>
          <w:t>Порядок</w:t>
        </w:r>
      </w:hyperlink>
      <w:r>
        <w:t xml:space="preserve"> определения объема и предоставления субсидий сельскохозяйственным потребительским кооперативам на возм</w:t>
      </w:r>
      <w:r>
        <w:t xml:space="preserve">ещение части понесенных в текущем финансовом году затрат утвержден </w:t>
      </w:r>
      <w:hyperlink r:id="rId152" w:history="1">
        <w:r>
          <w:rPr>
            <w:rStyle w:val="a4"/>
          </w:rPr>
          <w:t>постановлением</w:t>
        </w:r>
      </w:hyperlink>
      <w:r>
        <w:t xml:space="preserve"> Правительства Красноярского края от 27.05.2019 N 273-п "Об утверждении Порядка определения объема и пред</w:t>
      </w:r>
      <w:r>
        <w:t xml:space="preserve">оставления субсидий сельскохозяйственным потребительским кооперативам на возмещение части понесенных в текущем финансовом году </w:t>
      </w:r>
      <w:r>
        <w:lastRenderedPageBreak/>
        <w:t>затрат, в том числе результатов их предоставления".</w:t>
      </w:r>
    </w:p>
    <w:p w14:paraId="3DACF196" w14:textId="77777777" w:rsidR="00000000" w:rsidRDefault="000F2156">
      <w:bookmarkStart w:id="166" w:name="sub_513"/>
      <w:bookmarkEnd w:id="165"/>
      <w:r>
        <w:t>1.3. Создание системы поддержки фермеров и развитие сельской к</w:t>
      </w:r>
      <w:r>
        <w:t>ооперации (субсидии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w:t>
      </w:r>
    </w:p>
    <w:p w14:paraId="2EBCD68B" w14:textId="77777777" w:rsidR="00000000" w:rsidRDefault="000F2156">
      <w:bookmarkStart w:id="167" w:name="sub_5131"/>
      <w:bookmarkEnd w:id="166"/>
      <w:r>
        <w:t>1. Субсидии предоставляются центру компетенций в</w:t>
      </w:r>
      <w:r>
        <w:t xml:space="preserve">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не превышающем 80 процентов этих затрат, но не более минимального объема субсидии, составляющ</w:t>
      </w:r>
      <w:r>
        <w:t>его 5 млн. рублей.</w:t>
      </w:r>
    </w:p>
    <w:p w14:paraId="1D7F5E2D" w14:textId="77777777" w:rsidR="00000000" w:rsidRDefault="000F2156">
      <w:bookmarkStart w:id="168" w:name="sub_5132"/>
      <w:bookmarkEnd w:id="167"/>
      <w:r>
        <w:t>2. Предоставление субсидий осуществляется в соответствии с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w:t>
      </w:r>
      <w:r>
        <w:t xml:space="preserve">е сельской кооперации, утвержденными </w:t>
      </w:r>
      <w:hyperlink r:id="rId153" w:history="1">
        <w:r>
          <w:rPr>
            <w:rStyle w:val="a4"/>
          </w:rPr>
          <w:t>приложением N 6</w:t>
        </w:r>
      </w:hyperlink>
      <w:r>
        <w:t xml:space="preserve"> к Государственной программе N 717.</w:t>
      </w:r>
    </w:p>
    <w:p w14:paraId="3A4CA95B" w14:textId="77777777" w:rsidR="00000000" w:rsidRDefault="000F2156">
      <w:pPr>
        <w:pStyle w:val="a6"/>
        <w:rPr>
          <w:color w:val="000000"/>
          <w:sz w:val="16"/>
          <w:szCs w:val="16"/>
          <w:shd w:val="clear" w:color="auto" w:fill="F0F0F0"/>
        </w:rPr>
      </w:pPr>
      <w:bookmarkStart w:id="169" w:name="sub_5133"/>
      <w:bookmarkEnd w:id="168"/>
      <w:r>
        <w:rPr>
          <w:color w:val="000000"/>
          <w:sz w:val="16"/>
          <w:szCs w:val="16"/>
          <w:shd w:val="clear" w:color="auto" w:fill="F0F0F0"/>
        </w:rPr>
        <w:t>Информация об изменениях:</w:t>
      </w:r>
    </w:p>
    <w:bookmarkEnd w:id="169"/>
    <w:p w14:paraId="2A09ED10" w14:textId="77777777" w:rsidR="00000000" w:rsidRDefault="000F2156">
      <w:pPr>
        <w:pStyle w:val="a7"/>
        <w:rPr>
          <w:shd w:val="clear" w:color="auto" w:fill="F0F0F0"/>
        </w:rPr>
      </w:pPr>
      <w:r>
        <w:t xml:space="preserve"> </w:t>
      </w:r>
      <w:r>
        <w:rPr>
          <w:shd w:val="clear" w:color="auto" w:fill="F0F0F0"/>
        </w:rPr>
        <w:t>Подпункт 3 изменен с 28 февраля 2024 </w:t>
      </w:r>
      <w:r>
        <w:rPr>
          <w:shd w:val="clear" w:color="auto" w:fill="F0F0F0"/>
        </w:rPr>
        <w:t xml:space="preserve">г. - </w:t>
      </w:r>
      <w:hyperlink r:id="rId154"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110-П</w:t>
      </w:r>
    </w:p>
    <w:p w14:paraId="59D852F5" w14:textId="77777777" w:rsidR="00000000" w:rsidRDefault="000F2156">
      <w:pPr>
        <w:pStyle w:val="a7"/>
        <w:rPr>
          <w:shd w:val="clear" w:color="auto" w:fill="F0F0F0"/>
        </w:rPr>
      </w:pPr>
      <w:r>
        <w:t xml:space="preserve"> </w:t>
      </w:r>
      <w:hyperlink r:id="rId155" w:history="1">
        <w:r>
          <w:rPr>
            <w:rStyle w:val="a4"/>
            <w:shd w:val="clear" w:color="auto" w:fill="F0F0F0"/>
          </w:rPr>
          <w:t>См. предыдущую редакцию</w:t>
        </w:r>
      </w:hyperlink>
    </w:p>
    <w:p w14:paraId="5AF35A2B" w14:textId="77777777" w:rsidR="00000000" w:rsidRDefault="000F2156">
      <w:r>
        <w:t xml:space="preserve">3. </w:t>
      </w:r>
      <w:hyperlink r:id="rId156" w:history="1">
        <w:r>
          <w:rPr>
            <w:rStyle w:val="a4"/>
          </w:rPr>
          <w:t>Порядок</w:t>
        </w:r>
      </w:hyperlink>
      <w:r>
        <w:t xml:space="preserve"> предоставления субсидий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w:t>
      </w:r>
      <w:r>
        <w:t xml:space="preserve">ем его деятельности, утвержден </w:t>
      </w:r>
      <w:hyperlink r:id="rId157" w:history="1">
        <w:r>
          <w:rPr>
            <w:rStyle w:val="a4"/>
          </w:rPr>
          <w:t>постановлением</w:t>
        </w:r>
      </w:hyperlink>
      <w:r>
        <w:t xml:space="preserve"> Правительства Красноярского края от 27.05.2019 N 274-п "Об утверждении Порядка предоставления субсидий центру компетенций в сфере сельскохоз</w:t>
      </w:r>
      <w:r>
        <w:t>яйственной кооперации и поддержки фермеров на финансовое обеспечение (возмещение) затрат, связанных с осуществлением его деятельности".</w:t>
      </w:r>
    </w:p>
    <w:p w14:paraId="44D7034E" w14:textId="77777777" w:rsidR="00000000" w:rsidRDefault="000F2156"/>
    <w:p w14:paraId="07A69F75" w14:textId="77777777" w:rsidR="00000000" w:rsidRDefault="000F2156">
      <w:pPr>
        <w:pStyle w:val="1"/>
      </w:pPr>
      <w:bookmarkStart w:id="170" w:name="sub_502"/>
      <w:r>
        <w:t>2. Региональный проект "Экспорт продукции АПК Красноярского края"</w:t>
      </w:r>
    </w:p>
    <w:bookmarkEnd w:id="170"/>
    <w:p w14:paraId="1E3FEFFF" w14:textId="77777777" w:rsidR="00000000" w:rsidRDefault="000F2156"/>
    <w:p w14:paraId="15E6CEB9" w14:textId="77777777" w:rsidR="00000000" w:rsidRDefault="000F2156">
      <w:r>
        <w:t xml:space="preserve">Утратил силу с 28 февраля 2024 г. - </w:t>
      </w:r>
      <w:hyperlink r:id="rId158" w:history="1">
        <w:r>
          <w:rPr>
            <w:rStyle w:val="a4"/>
          </w:rPr>
          <w:t>Постановление</w:t>
        </w:r>
      </w:hyperlink>
      <w:r>
        <w:t xml:space="preserve"> Правительства Красноярского края от 20 февраля 2024 г. N 110-П</w:t>
      </w:r>
    </w:p>
    <w:p w14:paraId="529554D1" w14:textId="77777777" w:rsidR="00000000" w:rsidRDefault="000F2156">
      <w:pPr>
        <w:pStyle w:val="a6"/>
        <w:rPr>
          <w:color w:val="000000"/>
          <w:sz w:val="16"/>
          <w:szCs w:val="16"/>
          <w:shd w:val="clear" w:color="auto" w:fill="F0F0F0"/>
        </w:rPr>
      </w:pPr>
      <w:r>
        <w:rPr>
          <w:color w:val="000000"/>
          <w:sz w:val="16"/>
          <w:szCs w:val="16"/>
          <w:shd w:val="clear" w:color="auto" w:fill="F0F0F0"/>
        </w:rPr>
        <w:t>Информация об изменениях:</w:t>
      </w:r>
    </w:p>
    <w:p w14:paraId="45E3A5F3" w14:textId="77777777" w:rsidR="00000000" w:rsidRDefault="000F2156">
      <w:pPr>
        <w:pStyle w:val="a7"/>
        <w:rPr>
          <w:shd w:val="clear" w:color="auto" w:fill="F0F0F0"/>
        </w:rPr>
      </w:pPr>
      <w:r>
        <w:t xml:space="preserve"> </w:t>
      </w:r>
      <w:hyperlink r:id="rId159" w:history="1">
        <w:r>
          <w:rPr>
            <w:rStyle w:val="a4"/>
            <w:shd w:val="clear" w:color="auto" w:fill="F0F0F0"/>
          </w:rPr>
          <w:t>См. предыдущ</w:t>
        </w:r>
        <w:r>
          <w:rPr>
            <w:rStyle w:val="a4"/>
            <w:shd w:val="clear" w:color="auto" w:fill="F0F0F0"/>
          </w:rPr>
          <w:t>ую редакцию</w:t>
        </w:r>
      </w:hyperlink>
    </w:p>
    <w:p w14:paraId="496234D1" w14:textId="77777777" w:rsidR="00000000" w:rsidRDefault="000F2156">
      <w:pPr>
        <w:pStyle w:val="a7"/>
        <w:rPr>
          <w:shd w:val="clear" w:color="auto" w:fill="F0F0F0"/>
        </w:rPr>
      </w:pPr>
      <w:r>
        <w:t xml:space="preserve"> </w:t>
      </w:r>
    </w:p>
    <w:p w14:paraId="57911216" w14:textId="77777777" w:rsidR="00000000" w:rsidRDefault="000F2156">
      <w:pPr>
        <w:pStyle w:val="1"/>
      </w:pPr>
      <w:bookmarkStart w:id="171" w:name="sub_503"/>
      <w:r>
        <w:t>3. Ведомственный проект "Развитие отраслей и техническая модернизация агропромышленного комплекса"</w:t>
      </w:r>
    </w:p>
    <w:bookmarkEnd w:id="171"/>
    <w:p w14:paraId="736FBFDD" w14:textId="77777777" w:rsidR="00000000" w:rsidRDefault="000F2156"/>
    <w:p w14:paraId="21207461" w14:textId="77777777" w:rsidR="00000000" w:rsidRDefault="000F2156">
      <w:pPr>
        <w:pStyle w:val="a6"/>
        <w:rPr>
          <w:color w:val="000000"/>
          <w:sz w:val="16"/>
          <w:szCs w:val="16"/>
          <w:shd w:val="clear" w:color="auto" w:fill="F0F0F0"/>
        </w:rPr>
      </w:pPr>
      <w:bookmarkStart w:id="172" w:name="sub_531"/>
      <w:r>
        <w:rPr>
          <w:color w:val="000000"/>
          <w:sz w:val="16"/>
          <w:szCs w:val="16"/>
          <w:shd w:val="clear" w:color="auto" w:fill="F0F0F0"/>
        </w:rPr>
        <w:t>Информация об изменениях:</w:t>
      </w:r>
    </w:p>
    <w:bookmarkEnd w:id="172"/>
    <w:p w14:paraId="751D60B6" w14:textId="77777777" w:rsidR="00000000" w:rsidRDefault="000F2156">
      <w:pPr>
        <w:pStyle w:val="a7"/>
        <w:rPr>
          <w:shd w:val="clear" w:color="auto" w:fill="F0F0F0"/>
        </w:rPr>
      </w:pPr>
      <w:r>
        <w:t xml:space="preserve"> </w:t>
      </w:r>
      <w:r>
        <w:rPr>
          <w:shd w:val="clear" w:color="auto" w:fill="F0F0F0"/>
        </w:rPr>
        <w:t xml:space="preserve">Пункт 3.1 изменен с 28 февраля 2024 г. - </w:t>
      </w:r>
      <w:hyperlink r:id="rId160"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110-П</w:t>
      </w:r>
    </w:p>
    <w:p w14:paraId="03141E28" w14:textId="77777777" w:rsidR="00000000" w:rsidRDefault="000F2156">
      <w:pPr>
        <w:pStyle w:val="a7"/>
        <w:rPr>
          <w:shd w:val="clear" w:color="auto" w:fill="F0F0F0"/>
        </w:rPr>
      </w:pPr>
      <w:r>
        <w:t xml:space="preserve"> </w:t>
      </w:r>
      <w:hyperlink r:id="rId161" w:history="1">
        <w:r>
          <w:rPr>
            <w:rStyle w:val="a4"/>
            <w:shd w:val="clear" w:color="auto" w:fill="F0F0F0"/>
          </w:rPr>
          <w:t>См. предыдущую редакцию</w:t>
        </w:r>
      </w:hyperlink>
    </w:p>
    <w:p w14:paraId="35D597B5" w14:textId="77777777" w:rsidR="00000000" w:rsidRDefault="000F2156">
      <w:r>
        <w:t>3.1. Реал</w:t>
      </w:r>
      <w:r>
        <w:t xml:space="preserve">изация мероприятия, предусмотренного </w:t>
      </w:r>
      <w:hyperlink w:anchor="sub_2201" w:history="1">
        <w:r>
          <w:rPr>
            <w:rStyle w:val="a4"/>
          </w:rPr>
          <w:t>строкой 2.1</w:t>
        </w:r>
      </w:hyperlink>
      <w:r>
        <w:t xml:space="preserve"> перечня мероприятий программы (далее - мероприятие 2.1), осуществляется путем предоставления субсидии на поддержку приоритетных направлений агропромышленного комплекса и развитие ма</w:t>
      </w:r>
      <w:r>
        <w:t xml:space="preserve">лых форм хозяйствования (субсидии на возмещение части затрат на поддержку элитного семеноводства и (или) на приобретение семян, произведенных в рамках Федеральной научно-технической программы) в соответствии с </w:t>
      </w:r>
      <w:hyperlink r:id="rId162" w:history="1">
        <w:r>
          <w:rPr>
            <w:rStyle w:val="a4"/>
          </w:rPr>
          <w:t>Порядком</w:t>
        </w:r>
      </w:hyperlink>
      <w:r>
        <w:t xml:space="preserve"> предоставления субсидий на возмещение части затрат на поддержку элитного семеноводства сельскохозяйственных культур, утвержденным </w:t>
      </w:r>
      <w:hyperlink r:id="rId163" w:history="1">
        <w:r>
          <w:rPr>
            <w:rStyle w:val="a4"/>
          </w:rPr>
          <w:t>постановлением</w:t>
        </w:r>
      </w:hyperlink>
      <w:r>
        <w:t xml:space="preserve"> Прави</w:t>
      </w:r>
      <w:r>
        <w:t>тельства Красноярского края от 14.02.2017 N 85-п.</w:t>
      </w:r>
    </w:p>
    <w:p w14:paraId="5E29D6EB" w14:textId="77777777" w:rsidR="00000000" w:rsidRDefault="000F2156">
      <w:r>
        <w:t xml:space="preserve">Финансирование </w:t>
      </w:r>
      <w:hyperlink w:anchor="sub_2201" w:history="1">
        <w:r>
          <w:rPr>
            <w:rStyle w:val="a4"/>
          </w:rPr>
          <w:t>мероприятия 2.1</w:t>
        </w:r>
      </w:hyperlink>
      <w:r>
        <w:t xml:space="preserve"> осуществляется за счет средств краевого бюджета, в том числе средств, поступивших из федерального бюджета, в соответствии с Правилами </w:t>
      </w:r>
      <w:r>
        <w:lastRenderedPageBreak/>
        <w:t xml:space="preserve">предоставления </w:t>
      </w:r>
      <w:r>
        <w:t xml:space="preserve">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w:t>
      </w:r>
      <w:hyperlink r:id="rId164" w:history="1">
        <w:r>
          <w:rPr>
            <w:rStyle w:val="a4"/>
          </w:rPr>
          <w:t>приложением N 8</w:t>
        </w:r>
      </w:hyperlink>
      <w:r>
        <w:t xml:space="preserve"> к Государственной программе N 717.</w:t>
      </w:r>
    </w:p>
    <w:p w14:paraId="0626CFE3" w14:textId="77777777" w:rsidR="00000000" w:rsidRDefault="000F2156">
      <w:r>
        <w:t xml:space="preserve">Средства по </w:t>
      </w:r>
      <w:hyperlink w:anchor="sub_2201" w:history="1">
        <w:r>
          <w:rPr>
            <w:rStyle w:val="a4"/>
          </w:rPr>
          <w:t>мероприятию 2.1</w:t>
        </w:r>
      </w:hyperlink>
      <w:r>
        <w:t xml:space="preserve"> предоставляются следующим категориям получателей:</w:t>
      </w:r>
    </w:p>
    <w:p w14:paraId="1A01FB21" w14:textId="77777777" w:rsidR="00000000" w:rsidRDefault="000F2156">
      <w:r>
        <w:t>сельскохозяйственным товаропроизводителям (за исключением граждан, ведущих ли</w:t>
      </w:r>
      <w:r>
        <w:t>чное подсобное хозяйство, и сельскохозяйственных кредитных потребительских кооперативов) 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w:t>
      </w:r>
      <w:r>
        <w:t>ным семенным картофелем и (или) семенными посевами овощных культур;</w:t>
      </w:r>
    </w:p>
    <w:p w14:paraId="590BD549" w14:textId="77777777" w:rsidR="00000000" w:rsidRDefault="000F2156">
      <w:r>
        <w:t>покупателям семян, произведенных в рамках Федеральной научно-технической программы, на возмещение части затрат на поддержку элитного семеноводства и (или) на приобретение семян, произведен</w:t>
      </w:r>
      <w:r>
        <w:t>ных в рамках Федеральной научно-технической программы, на поддержку элитного семеноводства и (или) на приобретение семян, произведенных в рамках Федеральной научно-технической программы, в виде компенсации не более 70 процентов затрат на приобретение семян</w:t>
      </w:r>
      <w:r>
        <w:t xml:space="preserve"> (исходя из стоимости, не превышающей установленную Правительством Красноярского края предельную стоимость реализации таких семян), произведенных в рамках Федеральной научно-технической программы (за исключением семян картофеля и овощных культур).</w:t>
      </w:r>
    </w:p>
    <w:p w14:paraId="3602497B" w14:textId="77777777" w:rsidR="00000000" w:rsidRDefault="000F2156">
      <w:pPr>
        <w:pStyle w:val="a6"/>
        <w:rPr>
          <w:color w:val="000000"/>
          <w:sz w:val="16"/>
          <w:szCs w:val="16"/>
          <w:shd w:val="clear" w:color="auto" w:fill="F0F0F0"/>
        </w:rPr>
      </w:pPr>
      <w:bookmarkStart w:id="173" w:name="sub_532"/>
      <w:r>
        <w:rPr>
          <w:color w:val="000000"/>
          <w:sz w:val="16"/>
          <w:szCs w:val="16"/>
          <w:shd w:val="clear" w:color="auto" w:fill="F0F0F0"/>
        </w:rPr>
        <w:t>И</w:t>
      </w:r>
      <w:r>
        <w:rPr>
          <w:color w:val="000000"/>
          <w:sz w:val="16"/>
          <w:szCs w:val="16"/>
          <w:shd w:val="clear" w:color="auto" w:fill="F0F0F0"/>
        </w:rPr>
        <w:t>нформация об изменениях:</w:t>
      </w:r>
    </w:p>
    <w:bookmarkEnd w:id="173"/>
    <w:p w14:paraId="10C9C61C" w14:textId="77777777" w:rsidR="00000000" w:rsidRDefault="000F2156">
      <w:pPr>
        <w:pStyle w:val="a7"/>
        <w:rPr>
          <w:shd w:val="clear" w:color="auto" w:fill="F0F0F0"/>
        </w:rPr>
      </w:pPr>
      <w:r>
        <w:t xml:space="preserve"> </w:t>
      </w:r>
      <w:r>
        <w:rPr>
          <w:shd w:val="clear" w:color="auto" w:fill="F0F0F0"/>
        </w:rPr>
        <w:t xml:space="preserve">Пункт 3.2 изменен с 28 февраля 2024 г. - </w:t>
      </w:r>
      <w:hyperlink r:id="rId165"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110-П</w:t>
      </w:r>
    </w:p>
    <w:p w14:paraId="27C1CC28" w14:textId="77777777" w:rsidR="00000000" w:rsidRDefault="000F2156">
      <w:pPr>
        <w:pStyle w:val="a7"/>
        <w:rPr>
          <w:shd w:val="clear" w:color="auto" w:fill="F0F0F0"/>
        </w:rPr>
      </w:pPr>
      <w:r>
        <w:t xml:space="preserve"> </w:t>
      </w:r>
      <w:hyperlink r:id="rId166" w:history="1">
        <w:r>
          <w:rPr>
            <w:rStyle w:val="a4"/>
            <w:shd w:val="clear" w:color="auto" w:fill="F0F0F0"/>
          </w:rPr>
          <w:t>См. предыдущую редакцию</w:t>
        </w:r>
      </w:hyperlink>
    </w:p>
    <w:p w14:paraId="50C1E5E9" w14:textId="77777777" w:rsidR="00000000" w:rsidRDefault="000F2156">
      <w:r>
        <w:t xml:space="preserve">3.2. Реализация мероприятия, предусмотренного </w:t>
      </w:r>
      <w:hyperlink w:anchor="sub_2202" w:history="1">
        <w:r>
          <w:rPr>
            <w:rStyle w:val="a4"/>
          </w:rPr>
          <w:t>строкой 2.2</w:t>
        </w:r>
      </w:hyperlink>
      <w:r>
        <w:t xml:space="preserve"> перечня мероприятий программы (далее - мероприятие 2.2), осуществляется путем предоставления 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w:t>
      </w:r>
      <w:r>
        <w:t xml:space="preserve">племенного животноводства) в соответствии с </w:t>
      </w:r>
      <w:hyperlink r:id="rId167" w:history="1">
        <w:r>
          <w:rPr>
            <w:rStyle w:val="a4"/>
          </w:rPr>
          <w:t>Порядком</w:t>
        </w:r>
      </w:hyperlink>
      <w:r>
        <w:t xml:space="preserve"> предоставления субсидий на возмещение части затрат на поддержку племенного животноводства, утвержденным </w:t>
      </w:r>
      <w:hyperlink r:id="rId168" w:history="1">
        <w:r>
          <w:rPr>
            <w:rStyle w:val="a4"/>
          </w:rPr>
          <w:t>постановлением</w:t>
        </w:r>
      </w:hyperlink>
      <w:r>
        <w:t xml:space="preserve"> Правительства Красноярского края от 20.02.2023 N 141-п.</w:t>
      </w:r>
    </w:p>
    <w:p w14:paraId="399DEB25" w14:textId="77777777" w:rsidR="00000000" w:rsidRDefault="000F2156">
      <w:r>
        <w:t xml:space="preserve">Финансирование </w:t>
      </w:r>
      <w:hyperlink w:anchor="sub_2202" w:history="1">
        <w:r>
          <w:rPr>
            <w:rStyle w:val="a4"/>
          </w:rPr>
          <w:t>мероприятия 2.2</w:t>
        </w:r>
      </w:hyperlink>
      <w:r>
        <w:t xml:space="preserve"> осуществляется за счет средств краевого бюджета, в том числе средств, поступивших </w:t>
      </w:r>
      <w:r>
        <w:t>из федерального бюджета, в соответствии с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w:t>
      </w:r>
      <w:r>
        <w:t xml:space="preserve">ия, утвержденными </w:t>
      </w:r>
      <w:hyperlink r:id="rId169" w:history="1">
        <w:r>
          <w:rPr>
            <w:rStyle w:val="a4"/>
          </w:rPr>
          <w:t>приложением N 8</w:t>
        </w:r>
      </w:hyperlink>
      <w:r>
        <w:t xml:space="preserve"> к Государственной программе N 717.</w:t>
      </w:r>
    </w:p>
    <w:p w14:paraId="7A52B990" w14:textId="77777777" w:rsidR="00000000" w:rsidRDefault="000F2156">
      <w:r>
        <w:t xml:space="preserve">Средства по </w:t>
      </w:r>
      <w:hyperlink w:anchor="sub_2202" w:history="1">
        <w:r>
          <w:rPr>
            <w:rStyle w:val="a4"/>
          </w:rPr>
          <w:t>мероприятию 2.2</w:t>
        </w:r>
      </w:hyperlink>
      <w:r>
        <w:t xml:space="preserve"> предоставляются следующим категориям получателей:</w:t>
      </w:r>
    </w:p>
    <w:p w14:paraId="52A5C252" w14:textId="77777777" w:rsidR="00000000" w:rsidRDefault="000F2156">
      <w:r>
        <w:t>сельскохоз</w:t>
      </w:r>
      <w:r>
        <w:t>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племенных хозяйств, утверждаемый министерством по согласованию с Минист</w:t>
      </w:r>
      <w:r>
        <w:t>ерством сельского хозяйства Российской Федерации, научным и образовательным организациям на возмещение части затрат на поддержку племенного животноводства:</w:t>
      </w:r>
    </w:p>
    <w:p w14:paraId="3C1CAB1E" w14:textId="77777777" w:rsidR="00000000" w:rsidRDefault="000F2156">
      <w:r>
        <w:t>по ставке на 1 условную голову племенного маточного поголовья сельскохозяйственных животных;</w:t>
      </w:r>
    </w:p>
    <w:p w14:paraId="32DD63E2" w14:textId="77777777" w:rsidR="00000000" w:rsidRDefault="000F2156">
      <w:r>
        <w:t>по став</w:t>
      </w:r>
      <w:r>
        <w:t>ке на 1 голову племенных быков-производителей, оцененных по качеству потомства или находящихся в процессе оценки этого качества.</w:t>
      </w:r>
    </w:p>
    <w:p w14:paraId="724DA19A" w14:textId="77777777" w:rsidR="00000000" w:rsidRDefault="000F2156">
      <w:pPr>
        <w:pStyle w:val="a6"/>
        <w:rPr>
          <w:color w:val="000000"/>
          <w:sz w:val="16"/>
          <w:szCs w:val="16"/>
          <w:shd w:val="clear" w:color="auto" w:fill="F0F0F0"/>
        </w:rPr>
      </w:pPr>
      <w:bookmarkStart w:id="174" w:name="sub_533"/>
      <w:r>
        <w:rPr>
          <w:color w:val="000000"/>
          <w:sz w:val="16"/>
          <w:szCs w:val="16"/>
          <w:shd w:val="clear" w:color="auto" w:fill="F0F0F0"/>
        </w:rPr>
        <w:t>Информация об изменениях:</w:t>
      </w:r>
    </w:p>
    <w:bookmarkEnd w:id="174"/>
    <w:p w14:paraId="273D7C3F" w14:textId="77777777" w:rsidR="00000000" w:rsidRDefault="000F2156">
      <w:pPr>
        <w:pStyle w:val="a7"/>
        <w:rPr>
          <w:shd w:val="clear" w:color="auto" w:fill="F0F0F0"/>
        </w:rPr>
      </w:pPr>
      <w:r>
        <w:t xml:space="preserve"> </w:t>
      </w:r>
      <w:r>
        <w:rPr>
          <w:shd w:val="clear" w:color="auto" w:fill="F0F0F0"/>
        </w:rPr>
        <w:t xml:space="preserve">Пункт 3.3 изменен с 28 февраля 2024 г. - </w:t>
      </w:r>
      <w:hyperlink r:id="rId170"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110-П</w:t>
      </w:r>
    </w:p>
    <w:p w14:paraId="7CD4348E" w14:textId="77777777" w:rsidR="00000000" w:rsidRDefault="000F2156">
      <w:pPr>
        <w:pStyle w:val="a7"/>
        <w:rPr>
          <w:shd w:val="clear" w:color="auto" w:fill="F0F0F0"/>
        </w:rPr>
      </w:pPr>
      <w:r>
        <w:lastRenderedPageBreak/>
        <w:t xml:space="preserve"> </w:t>
      </w:r>
      <w:hyperlink r:id="rId171" w:history="1">
        <w:r>
          <w:rPr>
            <w:rStyle w:val="a4"/>
            <w:shd w:val="clear" w:color="auto" w:fill="F0F0F0"/>
          </w:rPr>
          <w:t>См. предыдущую редакцию</w:t>
        </w:r>
      </w:hyperlink>
    </w:p>
    <w:p w14:paraId="73F12A36" w14:textId="77777777" w:rsidR="00000000" w:rsidRDefault="000F2156">
      <w:r>
        <w:t xml:space="preserve">3.3. Реализация мероприятия, предусмотренного </w:t>
      </w:r>
      <w:hyperlink w:anchor="sub_2203" w:history="1">
        <w:r>
          <w:rPr>
            <w:rStyle w:val="a4"/>
          </w:rPr>
          <w:t>строкой 2.3</w:t>
        </w:r>
      </w:hyperlink>
      <w:r>
        <w:t xml:space="preserve"> перечня мероприятий программы (далее - мероприятие 2.3), осуществляется путем предоставления субсидии на поддержку приоритетных направлений агропромышленного комплекса и развитие малых форм хозяйствования (субсидии на возмещен</w:t>
      </w:r>
      <w:r>
        <w:t xml:space="preserve">ие части затрат на поддержку сельскохозяйственного страхования) в соответствии с </w:t>
      </w:r>
      <w:hyperlink r:id="rId172" w:history="1">
        <w:r>
          <w:rPr>
            <w:rStyle w:val="a4"/>
          </w:rPr>
          <w:t>Порядком</w:t>
        </w:r>
      </w:hyperlink>
      <w:r>
        <w:t xml:space="preserve"> предоставления субсидий на возмещение части затрат на уплату страховых премий, начисленных по</w:t>
      </w:r>
      <w:r>
        <w:t xml:space="preserve"> договорам сельскохозяйственного страхования в области растениеводства, и (или) животноводства, и (или) товарной аквакультуры (товарного рыбоводства), утвержденным </w:t>
      </w:r>
      <w:hyperlink r:id="rId173" w:history="1">
        <w:r>
          <w:rPr>
            <w:rStyle w:val="a4"/>
          </w:rPr>
          <w:t>постановлением</w:t>
        </w:r>
      </w:hyperlink>
      <w:r>
        <w:t xml:space="preserve"> Правите</w:t>
      </w:r>
      <w:r>
        <w:t>льства Красноярского края от 16.07.2013 N 350-п.</w:t>
      </w:r>
    </w:p>
    <w:p w14:paraId="05ED58ED" w14:textId="77777777" w:rsidR="00000000" w:rsidRDefault="000F2156">
      <w:r>
        <w:t xml:space="preserve">Финансирование </w:t>
      </w:r>
      <w:hyperlink w:anchor="sub_2203" w:history="1">
        <w:r>
          <w:rPr>
            <w:rStyle w:val="a4"/>
          </w:rPr>
          <w:t>мероприятия 2.3</w:t>
        </w:r>
      </w:hyperlink>
      <w:r>
        <w:t xml:space="preserve"> осуществляется за счет средств краевого бюджета, в том числе средств, поступивших из федерального бюджета, в соответствии с Правилами предоставления и</w:t>
      </w:r>
      <w:r>
        <w:t xml:space="preserve">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w:t>
      </w:r>
      <w:hyperlink r:id="rId174" w:history="1">
        <w:r>
          <w:rPr>
            <w:rStyle w:val="a4"/>
          </w:rPr>
          <w:t>приложением N 8</w:t>
        </w:r>
      </w:hyperlink>
      <w:r>
        <w:t xml:space="preserve"> к Государственной программе N 717.</w:t>
      </w:r>
    </w:p>
    <w:p w14:paraId="7D792096" w14:textId="77777777" w:rsidR="00000000" w:rsidRDefault="000F2156">
      <w:r>
        <w:t xml:space="preserve">Средства по </w:t>
      </w:r>
      <w:hyperlink w:anchor="sub_2203" w:history="1">
        <w:r>
          <w:rPr>
            <w:rStyle w:val="a4"/>
          </w:rPr>
          <w:t>мероприятию 2.3</w:t>
        </w:r>
      </w:hyperlink>
      <w:r>
        <w:t xml:space="preserve"> предоставляются следующим категориям получателей:</w:t>
      </w:r>
    </w:p>
    <w:p w14:paraId="2AE405F1" w14:textId="77777777" w:rsidR="00000000" w:rsidRDefault="000F2156">
      <w:r>
        <w:t>сельскохозяйственным товаропроизводителям (за исключением граждан, ведущих лич</w:t>
      </w:r>
      <w:r>
        <w:t>ное подсобное хозяйство, и сельскохозяйственных кредитных потребительских кооперативов) на возмещение части затрат на поддержку сельскохозяйственного страхования с учетом ставок для расчета размера субсидии, установленных планом сельскохозяйственного страх</w:t>
      </w:r>
      <w:r>
        <w:t>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w:t>
      </w:r>
      <w:r>
        <w:t xml:space="preserve"> товарной аквакультуры (товарного рыбоводства), утверждаемых Министерством сельского хозяйства Российской Федерации в соответствии с </w:t>
      </w:r>
      <w:hyperlink r:id="rId175" w:history="1">
        <w:r>
          <w:rPr>
            <w:rStyle w:val="a4"/>
          </w:rPr>
          <w:t>частью 4 статьи 3</w:t>
        </w:r>
      </w:hyperlink>
      <w:r>
        <w:t xml:space="preserve"> Федерального закона "О государстве</w:t>
      </w:r>
      <w:r>
        <w:t xml:space="preserve">нной поддержке в сфере сельскохозяйственного страхования и о внесении изменений в Федеральный закон "О развитии сельского хозяйства", - в размере, рассчитанном в соответствии с </w:t>
      </w:r>
      <w:hyperlink r:id="rId176" w:history="1">
        <w:r>
          <w:rPr>
            <w:rStyle w:val="a4"/>
          </w:rPr>
          <w:t>частью 3 ст</w:t>
        </w:r>
        <w:r>
          <w:rPr>
            <w:rStyle w:val="a4"/>
          </w:rPr>
          <w:t>атьи 3</w:t>
        </w:r>
      </w:hyperlink>
      <w:r>
        <w:t xml:space="preserve"> указанного Федерального закона.</w:t>
      </w:r>
    </w:p>
    <w:p w14:paraId="08C4B450" w14:textId="77777777" w:rsidR="00000000" w:rsidRDefault="000F2156">
      <w:pPr>
        <w:pStyle w:val="a6"/>
        <w:rPr>
          <w:color w:val="000000"/>
          <w:sz w:val="16"/>
          <w:szCs w:val="16"/>
          <w:shd w:val="clear" w:color="auto" w:fill="F0F0F0"/>
        </w:rPr>
      </w:pPr>
      <w:bookmarkStart w:id="175" w:name="sub_534"/>
      <w:r>
        <w:rPr>
          <w:color w:val="000000"/>
          <w:sz w:val="16"/>
          <w:szCs w:val="16"/>
          <w:shd w:val="clear" w:color="auto" w:fill="F0F0F0"/>
        </w:rPr>
        <w:t>Информация об изменениях:</w:t>
      </w:r>
    </w:p>
    <w:bookmarkEnd w:id="175"/>
    <w:p w14:paraId="7D4618A8" w14:textId="77777777" w:rsidR="00000000" w:rsidRDefault="000F2156">
      <w:pPr>
        <w:pStyle w:val="a7"/>
        <w:rPr>
          <w:shd w:val="clear" w:color="auto" w:fill="F0F0F0"/>
        </w:rPr>
      </w:pPr>
      <w:r>
        <w:t xml:space="preserve"> </w:t>
      </w:r>
      <w:r>
        <w:rPr>
          <w:shd w:val="clear" w:color="auto" w:fill="F0F0F0"/>
        </w:rPr>
        <w:t xml:space="preserve">Пункт 3.4 изменен с 28 февраля 2024 г. - </w:t>
      </w:r>
      <w:hyperlink r:id="rId177"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110-П</w:t>
      </w:r>
    </w:p>
    <w:p w14:paraId="052CDCB2" w14:textId="77777777" w:rsidR="00000000" w:rsidRDefault="000F2156">
      <w:pPr>
        <w:pStyle w:val="a7"/>
        <w:rPr>
          <w:shd w:val="clear" w:color="auto" w:fill="F0F0F0"/>
        </w:rPr>
      </w:pPr>
      <w:r>
        <w:t xml:space="preserve"> </w:t>
      </w:r>
      <w:hyperlink r:id="rId178" w:history="1">
        <w:r>
          <w:rPr>
            <w:rStyle w:val="a4"/>
            <w:shd w:val="clear" w:color="auto" w:fill="F0F0F0"/>
          </w:rPr>
          <w:t>См. предыдущую редакцию</w:t>
        </w:r>
      </w:hyperlink>
    </w:p>
    <w:p w14:paraId="251B4F4A" w14:textId="77777777" w:rsidR="00000000" w:rsidRDefault="000F2156">
      <w:r>
        <w:t>3.4. Реал</w:t>
      </w:r>
      <w:r>
        <w:t xml:space="preserve">изация мероприятия, предусмотренного </w:t>
      </w:r>
      <w:hyperlink w:anchor="sub_2204" w:history="1">
        <w:r>
          <w:rPr>
            <w:rStyle w:val="a4"/>
          </w:rPr>
          <w:t>строкой 2.4</w:t>
        </w:r>
      </w:hyperlink>
      <w:r>
        <w:t xml:space="preserve"> перечня мероприятий программы (далее - мероприятие 2.4), осуществляется путем предоставления субсидии на поддержку приоритетных направлений агропромышленного комплекса и развитие ма</w:t>
      </w:r>
      <w:r>
        <w:t>лых форм хозяйствования (субсидии на возмещение части затрат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w:t>
      </w:r>
      <w:r>
        <w:t xml:space="preserve">ади, занятой зерновыми, зернобобовыми, масличными (за исключением рапса и сои), кормовыми сельскохозяйственными культурами) в соответствии с </w:t>
      </w:r>
      <w:hyperlink r:id="rId179" w:history="1">
        <w:r>
          <w:rPr>
            <w:rStyle w:val="a4"/>
          </w:rPr>
          <w:t>Порядком</w:t>
        </w:r>
      </w:hyperlink>
      <w:r>
        <w:t xml:space="preserve"> предоставления субсидий на возмещ</w:t>
      </w:r>
      <w:r>
        <w:t>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зерновыми, зернобобовыми, масличными (за</w:t>
      </w:r>
      <w:r>
        <w:t xml:space="preserve"> исключением рапса и сои), кормовыми сельскохозяйственными культурами, утвержденным </w:t>
      </w:r>
      <w:hyperlink r:id="rId180" w:history="1">
        <w:r>
          <w:rPr>
            <w:rStyle w:val="a4"/>
          </w:rPr>
          <w:t>постановлением</w:t>
        </w:r>
      </w:hyperlink>
      <w:r>
        <w:t xml:space="preserve"> Правительства Красноярского края от 22.03.2013 N 111-п.</w:t>
      </w:r>
    </w:p>
    <w:p w14:paraId="23BD8D52" w14:textId="77777777" w:rsidR="00000000" w:rsidRDefault="000F2156">
      <w:r>
        <w:t xml:space="preserve">Финансирование </w:t>
      </w:r>
      <w:hyperlink w:anchor="sub_2204" w:history="1">
        <w:r>
          <w:rPr>
            <w:rStyle w:val="a4"/>
          </w:rPr>
          <w:t>мероприятия 2.4</w:t>
        </w:r>
      </w:hyperlink>
      <w:r>
        <w:t xml:space="preserve"> осуществляется за счет средств краевого бюджета, в том числе средств, поступивших из федерального бюджета, в соответствии с Правилами предоставления и распределения субсидий из федерального бюджета бюджетам субъектов </w:t>
      </w:r>
      <w:r>
        <w:lastRenderedPageBreak/>
        <w:t>Российской Федерации на поддержку прио</w:t>
      </w:r>
      <w:r>
        <w:t xml:space="preserve">ритетных направлений агропромышленного комплекса и развитие малых форм хозяйствования, утвержденными </w:t>
      </w:r>
      <w:hyperlink r:id="rId181" w:history="1">
        <w:r>
          <w:rPr>
            <w:rStyle w:val="a4"/>
          </w:rPr>
          <w:t>приложением N 8</w:t>
        </w:r>
      </w:hyperlink>
      <w:r>
        <w:t xml:space="preserve"> к Государственной программе N 717.</w:t>
      </w:r>
    </w:p>
    <w:p w14:paraId="39E3488C" w14:textId="77777777" w:rsidR="00000000" w:rsidRDefault="000F2156">
      <w:r>
        <w:t xml:space="preserve">Средства по </w:t>
      </w:r>
      <w:hyperlink w:anchor="sub_2204" w:history="1">
        <w:r>
          <w:rPr>
            <w:rStyle w:val="a4"/>
          </w:rPr>
          <w:t>мероприятию 2.4</w:t>
        </w:r>
      </w:hyperlink>
      <w:r>
        <w:t xml:space="preserve"> предоставляются следующим категориям получателей:</w:t>
      </w:r>
    </w:p>
    <w:p w14:paraId="5F6300D1" w14:textId="77777777" w:rsidR="00000000" w:rsidRDefault="000F2156">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w:t>
      </w:r>
      <w:r>
        <w:t xml:space="preserve">ный реестр субъектов малого и среднего предпринимательства, отвечающим критериям отнесения к субъектам малого предпринимательства в соответствии с </w:t>
      </w:r>
      <w:hyperlink r:id="rId182" w:history="1">
        <w:r>
          <w:rPr>
            <w:rStyle w:val="a4"/>
          </w:rPr>
          <w:t>Федеральным законом</w:t>
        </w:r>
      </w:hyperlink>
      <w:r>
        <w:t xml:space="preserve"> "О развитии малого </w:t>
      </w:r>
      <w:r>
        <w:t>и среднего предпринимательства в Российской Федерации",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p w14:paraId="74234995" w14:textId="77777777" w:rsidR="00000000" w:rsidRDefault="000F2156">
      <w:pPr>
        <w:pStyle w:val="a6"/>
        <w:rPr>
          <w:color w:val="000000"/>
          <w:sz w:val="16"/>
          <w:szCs w:val="16"/>
          <w:shd w:val="clear" w:color="auto" w:fill="F0F0F0"/>
        </w:rPr>
      </w:pPr>
      <w:bookmarkStart w:id="176" w:name="sub_535"/>
      <w:r>
        <w:rPr>
          <w:color w:val="000000"/>
          <w:sz w:val="16"/>
          <w:szCs w:val="16"/>
          <w:shd w:val="clear" w:color="auto" w:fill="F0F0F0"/>
        </w:rPr>
        <w:t>Информация об изменениях:</w:t>
      </w:r>
    </w:p>
    <w:bookmarkEnd w:id="176"/>
    <w:p w14:paraId="08CADC68" w14:textId="77777777" w:rsidR="00000000" w:rsidRDefault="000F2156">
      <w:pPr>
        <w:pStyle w:val="a7"/>
        <w:rPr>
          <w:shd w:val="clear" w:color="auto" w:fill="F0F0F0"/>
        </w:rPr>
      </w:pPr>
      <w:r>
        <w:t xml:space="preserve"> </w:t>
      </w:r>
      <w:r>
        <w:rPr>
          <w:shd w:val="clear" w:color="auto" w:fill="F0F0F0"/>
        </w:rPr>
        <w:t xml:space="preserve">Пункт 3.5 изменен с 28 февраля 2024 г. - </w:t>
      </w:r>
      <w:hyperlink r:id="rId183"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110-П</w:t>
      </w:r>
    </w:p>
    <w:p w14:paraId="69763E3F" w14:textId="77777777" w:rsidR="00000000" w:rsidRDefault="000F2156">
      <w:pPr>
        <w:pStyle w:val="a7"/>
        <w:rPr>
          <w:shd w:val="clear" w:color="auto" w:fill="F0F0F0"/>
        </w:rPr>
      </w:pPr>
      <w:r>
        <w:t xml:space="preserve"> </w:t>
      </w:r>
      <w:hyperlink r:id="rId184" w:history="1">
        <w:r>
          <w:rPr>
            <w:rStyle w:val="a4"/>
            <w:shd w:val="clear" w:color="auto" w:fill="F0F0F0"/>
          </w:rPr>
          <w:t>См. предыдущую редакцию</w:t>
        </w:r>
      </w:hyperlink>
    </w:p>
    <w:p w14:paraId="783EE720" w14:textId="77777777" w:rsidR="00000000" w:rsidRDefault="000F2156">
      <w:r>
        <w:t xml:space="preserve">3.5. Реализация мероприятия, предусмотренного </w:t>
      </w:r>
      <w:hyperlink w:anchor="sub_2205" w:history="1">
        <w:r>
          <w:rPr>
            <w:rStyle w:val="a4"/>
          </w:rPr>
          <w:t>строкой 2.5</w:t>
        </w:r>
      </w:hyperlink>
      <w:r>
        <w:t xml:space="preserve"> перечня мероприятий программы (далее - мероприятие 2.5), осуществляется путем предоставления субсидии на поддержку приоритетных направлени</w:t>
      </w:r>
      <w:r>
        <w:t xml:space="preserve">й агропромышленного комплекса и развитие малых форм хозяйствования (субсидии на возмещение части затрат на поддержку производства молока) в соответствии с </w:t>
      </w:r>
      <w:hyperlink r:id="rId185" w:history="1">
        <w:r>
          <w:rPr>
            <w:rStyle w:val="a4"/>
          </w:rPr>
          <w:t>Порядком</w:t>
        </w:r>
      </w:hyperlink>
      <w:r>
        <w:t xml:space="preserve"> предоставления субс</w:t>
      </w:r>
      <w:r>
        <w:t xml:space="preserve">идий на возмещение части затрат на поддержку собственного производства молока, утвержденным </w:t>
      </w:r>
      <w:hyperlink r:id="rId186" w:history="1">
        <w:r>
          <w:rPr>
            <w:rStyle w:val="a4"/>
          </w:rPr>
          <w:t>постановлением</w:t>
        </w:r>
      </w:hyperlink>
      <w:r>
        <w:t xml:space="preserve"> Правительства Красноярского края от 14.02.2017 N 84-п.</w:t>
      </w:r>
    </w:p>
    <w:p w14:paraId="2035BA93" w14:textId="77777777" w:rsidR="00000000" w:rsidRDefault="000F2156">
      <w:r>
        <w:t xml:space="preserve">Финансирование </w:t>
      </w:r>
      <w:hyperlink w:anchor="sub_2205" w:history="1">
        <w:r>
          <w:rPr>
            <w:rStyle w:val="a4"/>
          </w:rPr>
          <w:t>мероприятия 2.5</w:t>
        </w:r>
      </w:hyperlink>
      <w:r>
        <w:t xml:space="preserve"> осуществляется за счет средств краевого бюджета, в том числе средств, поступивших из федерального бюджета, в соответствии с Правилами предоставления и распределения субсидий из федерального бюджета бюджетам субъектов Россий</w:t>
      </w:r>
      <w:r>
        <w:t xml:space="preserve">ской Федерации на поддержку приоритетных направлений агропромышленного комплекса и развитие малых форм хозяйствования, утвержденными </w:t>
      </w:r>
      <w:hyperlink r:id="rId187" w:history="1">
        <w:r>
          <w:rPr>
            <w:rStyle w:val="a4"/>
          </w:rPr>
          <w:t>приложением N 8</w:t>
        </w:r>
      </w:hyperlink>
      <w:r>
        <w:t xml:space="preserve"> к Государственной программе N 717.</w:t>
      </w:r>
    </w:p>
    <w:p w14:paraId="48436E4C" w14:textId="77777777" w:rsidR="00000000" w:rsidRDefault="000F2156">
      <w:r>
        <w:t xml:space="preserve">Средства по </w:t>
      </w:r>
      <w:hyperlink w:anchor="sub_2205" w:history="1">
        <w:r>
          <w:rPr>
            <w:rStyle w:val="a4"/>
          </w:rPr>
          <w:t>мероприятию 2.5</w:t>
        </w:r>
      </w:hyperlink>
      <w:r>
        <w:t xml:space="preserve"> предоставляются следующим категориям получателей:</w:t>
      </w:r>
    </w:p>
    <w:p w14:paraId="5DEB2BBB" w14:textId="77777777" w:rsidR="00000000" w:rsidRDefault="000F2156">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w:t>
      </w:r>
      <w:r>
        <w:t xml:space="preserve"> кооперативов), гражданам, ведущим личное подсобное хозяйство и применяющим специальный налоговый режим "Налог на профессиональный доход", научным и образовательным организациям на возмещение части затрат на поддержку производства молока - по ставке на 1 к</w:t>
      </w:r>
      <w:r>
        <w:t>илограмм реализованного и (или) отгруженного на собственную переработку коровьего и (или) козьего молока.</w:t>
      </w:r>
    </w:p>
    <w:p w14:paraId="21F981C6" w14:textId="77777777" w:rsidR="00000000" w:rsidRDefault="000F2156">
      <w:bookmarkStart w:id="177" w:name="sub_536"/>
      <w:r>
        <w:t xml:space="preserve">3.6. Утратил силу с 28 февраля 2024 г. - </w:t>
      </w:r>
      <w:hyperlink r:id="rId188" w:history="1">
        <w:r>
          <w:rPr>
            <w:rStyle w:val="a4"/>
          </w:rPr>
          <w:t>Постановление</w:t>
        </w:r>
      </w:hyperlink>
      <w:r>
        <w:t xml:space="preserve"> Правительства Кр</w:t>
      </w:r>
      <w:r>
        <w:t>асноярского края от 20 февраля 2024 г. N 110-П</w:t>
      </w:r>
    </w:p>
    <w:bookmarkEnd w:id="177"/>
    <w:p w14:paraId="7BF43E6D" w14:textId="77777777" w:rsidR="00000000" w:rsidRDefault="000F2156">
      <w:pPr>
        <w:pStyle w:val="a6"/>
        <w:rPr>
          <w:color w:val="000000"/>
          <w:sz w:val="16"/>
          <w:szCs w:val="16"/>
          <w:shd w:val="clear" w:color="auto" w:fill="F0F0F0"/>
        </w:rPr>
      </w:pPr>
      <w:r>
        <w:rPr>
          <w:color w:val="000000"/>
          <w:sz w:val="16"/>
          <w:szCs w:val="16"/>
          <w:shd w:val="clear" w:color="auto" w:fill="F0F0F0"/>
        </w:rPr>
        <w:t>Информация об изменениях:</w:t>
      </w:r>
    </w:p>
    <w:p w14:paraId="640BCFF6" w14:textId="77777777" w:rsidR="00000000" w:rsidRDefault="000F2156">
      <w:pPr>
        <w:pStyle w:val="a7"/>
        <w:rPr>
          <w:shd w:val="clear" w:color="auto" w:fill="F0F0F0"/>
        </w:rPr>
      </w:pPr>
      <w:r>
        <w:t xml:space="preserve"> </w:t>
      </w:r>
      <w:hyperlink r:id="rId189" w:history="1">
        <w:r>
          <w:rPr>
            <w:rStyle w:val="a4"/>
            <w:shd w:val="clear" w:color="auto" w:fill="F0F0F0"/>
          </w:rPr>
          <w:t>См. предыдущую редакцию</w:t>
        </w:r>
      </w:hyperlink>
    </w:p>
    <w:p w14:paraId="3435EDA7" w14:textId="77777777" w:rsidR="00000000" w:rsidRDefault="000F2156">
      <w:pPr>
        <w:pStyle w:val="a7"/>
        <w:rPr>
          <w:shd w:val="clear" w:color="auto" w:fill="F0F0F0"/>
        </w:rPr>
      </w:pPr>
      <w:bookmarkStart w:id="178" w:name="sub_537"/>
      <w:r>
        <w:t xml:space="preserve"> </w:t>
      </w:r>
      <w:r>
        <w:rPr>
          <w:shd w:val="clear" w:color="auto" w:fill="F0F0F0"/>
        </w:rPr>
        <w:t xml:space="preserve">Пункт 3.7 изменен с 28 февраля 2024 г. - </w:t>
      </w:r>
      <w:hyperlink r:id="rId190"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110-П</w:t>
      </w:r>
    </w:p>
    <w:bookmarkEnd w:id="178"/>
    <w:p w14:paraId="13EAFEFB" w14:textId="77777777" w:rsidR="00000000" w:rsidRDefault="000F2156">
      <w:pPr>
        <w:pStyle w:val="a7"/>
        <w:rPr>
          <w:shd w:val="clear" w:color="auto" w:fill="F0F0F0"/>
        </w:rPr>
      </w:pPr>
      <w:r>
        <w:t xml:space="preserve"> </w:t>
      </w:r>
      <w:hyperlink r:id="rId191" w:history="1">
        <w:r>
          <w:rPr>
            <w:rStyle w:val="a4"/>
            <w:shd w:val="clear" w:color="auto" w:fill="F0F0F0"/>
          </w:rPr>
          <w:t>См. предыдущую редакцию</w:t>
        </w:r>
      </w:hyperlink>
    </w:p>
    <w:p w14:paraId="39449875" w14:textId="77777777" w:rsidR="00000000" w:rsidRDefault="000F2156">
      <w:r>
        <w:t>3.7. Субсидии на поддержку прио</w:t>
      </w:r>
      <w:r>
        <w:t>ритетных направлений агропромышленного комплекса и развитие малых форм хозяйствования (гранты в форме субсидий на финансовое обеспечение затрат на развитие семейных ферм).</w:t>
      </w:r>
    </w:p>
    <w:p w14:paraId="17999FF7" w14:textId="77777777" w:rsidR="00000000" w:rsidRDefault="000F2156">
      <w:bookmarkStart w:id="179" w:name="sub_53071"/>
      <w:r>
        <w:t>1. Гранты в форме субсидий предоставляются крестьянским (фермерским) хозяйс</w:t>
      </w:r>
      <w:r>
        <w:t>твам (далее - КФХ) и индивидуальным предпринимателям, являющимися главами КФХ, осуществляющими производство и переработку сельскохозяйственной продукции (далее - ИП), годовой доход которых за отчетный финансовый год составляет не более 200 миллионов рублей</w:t>
      </w:r>
      <w:r>
        <w:t xml:space="preserve">, </w:t>
      </w:r>
      <w:r>
        <w:lastRenderedPageBreak/>
        <w:t>зарегистрированным гражданам Российской Федерации на сельской территории или на территории сельской агломерации Красноярского края, осуществляющим деятельность более 12 месяцев с даты регистрации, осуществляющим деятельность на сельской территории или на</w:t>
      </w:r>
      <w:r>
        <w:t xml:space="preserve"> территории сельской агломерации Красноярского края (далее - получатели гранта).</w:t>
      </w:r>
    </w:p>
    <w:bookmarkEnd w:id="179"/>
    <w:p w14:paraId="7B9A89F0" w14:textId="77777777" w:rsidR="00000000" w:rsidRDefault="000F2156">
      <w:r>
        <w:t>Получатели гранта "Агростартап", гранта на поддержку начинающего фермера, гранта на развитие семейной животноводческой фермы и семейной фермы, реализовавшие соответст</w:t>
      </w:r>
      <w:r>
        <w:t>вующий проект в полном объеме и достигшие плановых показателей деятельности, могут получить Грант не ранее чем через 36 месяцев с даты получения предыдущего гранта.</w:t>
      </w:r>
    </w:p>
    <w:p w14:paraId="72AAB9C4" w14:textId="77777777" w:rsidR="00000000" w:rsidRDefault="000F2156">
      <w:bookmarkStart w:id="180" w:name="sub_53072"/>
      <w:r>
        <w:t>2. Предоставление грантов осуществляется в соответствии с Правилами предоставления</w:t>
      </w:r>
      <w:r>
        <w:t xml:space="preserve">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w:t>
      </w:r>
      <w:hyperlink r:id="rId192" w:history="1">
        <w:r>
          <w:rPr>
            <w:rStyle w:val="a4"/>
          </w:rPr>
          <w:t>приложением N 8</w:t>
        </w:r>
      </w:hyperlink>
      <w:r>
        <w:t xml:space="preserve"> к Государственной программе N 717.</w:t>
      </w:r>
    </w:p>
    <w:p w14:paraId="1AA57E87" w14:textId="77777777" w:rsidR="00000000" w:rsidRDefault="000F2156">
      <w:bookmarkStart w:id="181" w:name="sub_53073"/>
      <w:bookmarkEnd w:id="180"/>
      <w:r>
        <w:t xml:space="preserve">3. </w:t>
      </w:r>
      <w:hyperlink r:id="rId193" w:history="1">
        <w:r>
          <w:rPr>
            <w:rStyle w:val="a4"/>
          </w:rPr>
          <w:t>Порядок</w:t>
        </w:r>
      </w:hyperlink>
      <w:r>
        <w:t xml:space="preserve"> предоставления грантов в форме субсидий на финансовое обеспечение затрат на ра</w:t>
      </w:r>
      <w:r>
        <w:t xml:space="preserve">звитие семейных ферм, утвержден </w:t>
      </w:r>
      <w:hyperlink r:id="rId194" w:history="1">
        <w:r>
          <w:rPr>
            <w:rStyle w:val="a4"/>
          </w:rPr>
          <w:t>постановлением</w:t>
        </w:r>
      </w:hyperlink>
      <w:r>
        <w:t xml:space="preserve"> Правительства Красноярского края от 22.04.2014 N 155-п "Об утверждении Порядка предоставления грантов в форме субсидий на финансовое обеспе</w:t>
      </w:r>
      <w:r>
        <w:t>чение затрат на развитие семейных ферм".</w:t>
      </w:r>
    </w:p>
    <w:p w14:paraId="59F3D14A" w14:textId="77777777" w:rsidR="00000000" w:rsidRDefault="000F2156">
      <w:pPr>
        <w:pStyle w:val="a6"/>
        <w:rPr>
          <w:color w:val="000000"/>
          <w:sz w:val="16"/>
          <w:szCs w:val="16"/>
          <w:shd w:val="clear" w:color="auto" w:fill="F0F0F0"/>
        </w:rPr>
      </w:pPr>
      <w:bookmarkStart w:id="182" w:name="sub_538"/>
      <w:bookmarkEnd w:id="181"/>
      <w:r>
        <w:rPr>
          <w:color w:val="000000"/>
          <w:sz w:val="16"/>
          <w:szCs w:val="16"/>
          <w:shd w:val="clear" w:color="auto" w:fill="F0F0F0"/>
        </w:rPr>
        <w:t>Информация об изменениях:</w:t>
      </w:r>
    </w:p>
    <w:bookmarkEnd w:id="182"/>
    <w:p w14:paraId="79B0F253" w14:textId="77777777" w:rsidR="00000000" w:rsidRDefault="000F2156">
      <w:pPr>
        <w:pStyle w:val="a7"/>
        <w:rPr>
          <w:shd w:val="clear" w:color="auto" w:fill="F0F0F0"/>
        </w:rPr>
      </w:pPr>
      <w:r>
        <w:t xml:space="preserve"> </w:t>
      </w:r>
      <w:r>
        <w:rPr>
          <w:shd w:val="clear" w:color="auto" w:fill="F0F0F0"/>
        </w:rPr>
        <w:t xml:space="preserve">Пункт 3.8 изменен с 28 февраля 2024 г. - </w:t>
      </w:r>
      <w:hyperlink r:id="rId195"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110-П</w:t>
      </w:r>
    </w:p>
    <w:p w14:paraId="144D5051" w14:textId="77777777" w:rsidR="00000000" w:rsidRDefault="000F2156">
      <w:pPr>
        <w:pStyle w:val="a7"/>
        <w:rPr>
          <w:shd w:val="clear" w:color="auto" w:fill="F0F0F0"/>
        </w:rPr>
      </w:pPr>
      <w:r>
        <w:t xml:space="preserve"> </w:t>
      </w:r>
      <w:hyperlink r:id="rId196" w:history="1">
        <w:r>
          <w:rPr>
            <w:rStyle w:val="a4"/>
            <w:shd w:val="clear" w:color="auto" w:fill="F0F0F0"/>
          </w:rPr>
          <w:t>См. предыдущую редакцию</w:t>
        </w:r>
      </w:hyperlink>
    </w:p>
    <w:p w14:paraId="750EF822" w14:textId="77777777" w:rsidR="00000000" w:rsidRDefault="000F2156">
      <w:r>
        <w:t>3.8. Субс</w:t>
      </w:r>
      <w:r>
        <w:t>идии на поддержку приоритетных направлений агропромышленного комплекса и развитие малых форм хозяйствования (гранты в форме субсидий на финансовое обеспечение затрат на развитие материально-технической базы).</w:t>
      </w:r>
    </w:p>
    <w:p w14:paraId="5A521FD8" w14:textId="77777777" w:rsidR="00000000" w:rsidRDefault="000F2156">
      <w:bookmarkStart w:id="183" w:name="sub_53081"/>
      <w:r>
        <w:t>1. Гранты в форме субсидии предоставля</w:t>
      </w:r>
      <w:r>
        <w:t xml:space="preserve">ются сельскохозяйственным потребительским кооперативам (за исключением сельскохозяйственных кредитных потребительских кооперативов), созданным в соответствии с </w:t>
      </w:r>
      <w:hyperlink r:id="rId197" w:history="1">
        <w:r>
          <w:rPr>
            <w:rStyle w:val="a4"/>
          </w:rPr>
          <w:t>Федеральным законом</w:t>
        </w:r>
      </w:hyperlink>
      <w:r>
        <w:t xml:space="preserve"> "О пот</w:t>
      </w:r>
      <w:r>
        <w:t>ребительской кооперации (потребительских обществах, их союзах) в Российской Федерации", 70 процентов выручки которых формируется за счет осуществления видов деятельности по заготовке, хранению, переработке и сбыту сельскохозяйственной продукции, действующи</w:t>
      </w:r>
      <w:r>
        <w:t>м не менее 12 месяцев со дня их регистрации, зарегистрированным на сельской территории или на территории сельской агломерации, осуществляющим деятельность по заготовке, хранению, подработке, переработке, сортировке, убою, первичной переработке, охлаждению,</w:t>
      </w:r>
      <w:r>
        <w:t xml:space="preserve">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объединяющим не менее 10 сельскохозяйственных товаропроизводителей на правах членов кооперати</w:t>
      </w:r>
      <w:r>
        <w:t>вов (кроме ассоциированного членства).</w:t>
      </w:r>
    </w:p>
    <w:p w14:paraId="1B9C861A" w14:textId="77777777" w:rsidR="00000000" w:rsidRDefault="000F2156">
      <w:bookmarkStart w:id="184" w:name="sub_530811"/>
      <w:bookmarkEnd w:id="183"/>
      <w:r>
        <w:t>1) осуществление деятельности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w:t>
      </w:r>
      <w:r>
        <w:t>ственной продукции (далее при совместном упоминании - деятельность по производству и переработке продукции), дикорастущих плодов, ягод, орехов, грибов, семян и подобных лесных ресурсов, а также продуктов переработки указанной продукции;</w:t>
      </w:r>
    </w:p>
    <w:p w14:paraId="5ED144BF" w14:textId="77777777" w:rsidR="00000000" w:rsidRDefault="000F2156">
      <w:bookmarkStart w:id="185" w:name="sub_530812"/>
      <w:bookmarkEnd w:id="184"/>
      <w:r>
        <w:t>2) осуществление деятельности по производству и переработке продукции не менее 12 месяцев со дня его государственной регистрации на сельской территории или на территории сельской агломерации Красноярского края по состоянию на дату подач</w:t>
      </w:r>
      <w:r>
        <w:t>и заявки для участия в конкурсном отборе получателей Грантов для предоставления Грантов (далее - заявка, отбор);</w:t>
      </w:r>
    </w:p>
    <w:p w14:paraId="1D474129" w14:textId="77777777" w:rsidR="00000000" w:rsidRDefault="000F2156">
      <w:bookmarkStart w:id="186" w:name="sub_530813"/>
      <w:bookmarkEnd w:id="185"/>
      <w:r>
        <w:t>3) кооператив объединяет не менее 10 сельскохозяйственных товаропроизводителей на правах членов кооператива (кроме ассоциир</w:t>
      </w:r>
      <w:r>
        <w:t>ованного членства);</w:t>
      </w:r>
    </w:p>
    <w:p w14:paraId="519B7957" w14:textId="77777777" w:rsidR="00000000" w:rsidRDefault="000F2156">
      <w:bookmarkStart w:id="187" w:name="sub_530814"/>
      <w:bookmarkEnd w:id="186"/>
      <w:r>
        <w:t xml:space="preserve">4) не менее 70 процентов выручки кооператива формируется за счет осуществления видов деятельности по заготовке, хранению, переработке и сбыту сельскохозяйственной продукции по </w:t>
      </w:r>
      <w:r>
        <w:lastRenderedPageBreak/>
        <w:t>состоянию на первое января года подачи з</w:t>
      </w:r>
      <w:r>
        <w:t>аявки;</w:t>
      </w:r>
    </w:p>
    <w:p w14:paraId="548AE854" w14:textId="77777777" w:rsidR="00000000" w:rsidRDefault="000F2156">
      <w:bookmarkStart w:id="188" w:name="sub_530815"/>
      <w:bookmarkEnd w:id="187"/>
      <w:r>
        <w:t>5) годовой доход кооператива, осуществляющего деятельность по производству и переработке продукции, за отчетный финансовый год составляет не более 200 млн рублей.</w:t>
      </w:r>
    </w:p>
    <w:bookmarkEnd w:id="188"/>
    <w:p w14:paraId="6FFFC3AB" w14:textId="77777777" w:rsidR="00000000" w:rsidRDefault="000F2156">
      <w:r>
        <w:t>Максимальный размер Гранта, предоставляемого одному полу</w:t>
      </w:r>
      <w:r>
        <w:t>чателю Гранта, составляет 50 миллионов рублей, но не более 60 процентов стоимости проекта. При использовании средств Гранта по направлениям расходов, указанным в перечне затрат, максимальный размер Гранта составляет 50 миллионов рублей, но не более 80 проц</w:t>
      </w:r>
      <w:r>
        <w:t>ентов указанных затрат.</w:t>
      </w:r>
    </w:p>
    <w:p w14:paraId="42025934" w14:textId="77777777" w:rsidR="00000000" w:rsidRDefault="000F2156">
      <w:bookmarkStart w:id="189" w:name="sub_53082"/>
      <w:r>
        <w:t>2. Предоставление субсидий осуществляется в соответствии с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w:t>
      </w:r>
      <w:r>
        <w:t xml:space="preserve">нного комплекса и развитие малых форм хозяйствования, утвержденными </w:t>
      </w:r>
      <w:hyperlink r:id="rId198" w:history="1">
        <w:r>
          <w:rPr>
            <w:rStyle w:val="a4"/>
          </w:rPr>
          <w:t>приложением N 8</w:t>
        </w:r>
      </w:hyperlink>
      <w:r>
        <w:t xml:space="preserve"> к Государственной программе N 717.</w:t>
      </w:r>
    </w:p>
    <w:p w14:paraId="6F24F0E3" w14:textId="77777777" w:rsidR="00000000" w:rsidRDefault="000F2156">
      <w:bookmarkStart w:id="190" w:name="sub_822"/>
      <w:bookmarkEnd w:id="189"/>
      <w:r>
        <w:t>Получатели Гранта, реализовавшие соответствующий</w:t>
      </w:r>
      <w:r>
        <w:t xml:space="preserve"> проект в полном объеме и достигшие плановых показателей деятельности, могут получить Грант не ранее чем через 36 месяцев с даты получения предыдущего Гранта.</w:t>
      </w:r>
    </w:p>
    <w:p w14:paraId="773A1BDD" w14:textId="77777777" w:rsidR="00000000" w:rsidRDefault="000F2156">
      <w:bookmarkStart w:id="191" w:name="sub_53083"/>
      <w:bookmarkEnd w:id="190"/>
      <w:r>
        <w:t xml:space="preserve">3. </w:t>
      </w:r>
      <w:hyperlink r:id="rId199" w:history="1">
        <w:r>
          <w:rPr>
            <w:rStyle w:val="a4"/>
          </w:rPr>
          <w:t>Порядок</w:t>
        </w:r>
      </w:hyperlink>
      <w:r>
        <w:t xml:space="preserve"> предоставления грантов в форме субсидий на финансовое обеспечение затрат на развитие материально-технической базы утвержден </w:t>
      </w:r>
      <w:hyperlink r:id="rId200" w:history="1">
        <w:r>
          <w:rPr>
            <w:rStyle w:val="a4"/>
          </w:rPr>
          <w:t>постановлением</w:t>
        </w:r>
      </w:hyperlink>
      <w:r>
        <w:t xml:space="preserve"> Правительства Красноярского края от 12.01.20</w:t>
      </w:r>
      <w:r>
        <w:t>16 N 2-п "Об утверждении Порядка предоставления грантов в форме субсидий сельскохозяйственным потребительским грантов в форме субсидий на финансовое обеспечение затрат на развитие материально-технической базы".</w:t>
      </w:r>
    </w:p>
    <w:p w14:paraId="0B4BE09A" w14:textId="77777777" w:rsidR="00000000" w:rsidRDefault="000F2156">
      <w:pPr>
        <w:pStyle w:val="a6"/>
        <w:rPr>
          <w:color w:val="000000"/>
          <w:sz w:val="16"/>
          <w:szCs w:val="16"/>
          <w:shd w:val="clear" w:color="auto" w:fill="F0F0F0"/>
        </w:rPr>
      </w:pPr>
      <w:bookmarkStart w:id="192" w:name="sub_5381"/>
      <w:bookmarkEnd w:id="191"/>
      <w:r>
        <w:rPr>
          <w:color w:val="000000"/>
          <w:sz w:val="16"/>
          <w:szCs w:val="16"/>
          <w:shd w:val="clear" w:color="auto" w:fill="F0F0F0"/>
        </w:rPr>
        <w:t>Информация об изменениях:</w:t>
      </w:r>
    </w:p>
    <w:bookmarkEnd w:id="192"/>
    <w:p w14:paraId="78F43C66" w14:textId="77777777" w:rsidR="00000000" w:rsidRDefault="000F2156">
      <w:pPr>
        <w:pStyle w:val="a7"/>
        <w:rPr>
          <w:shd w:val="clear" w:color="auto" w:fill="F0F0F0"/>
        </w:rPr>
      </w:pPr>
      <w:r>
        <w:t xml:space="preserve"> </w:t>
      </w:r>
      <w:r>
        <w:rPr>
          <w:shd w:val="clear" w:color="auto" w:fill="F0F0F0"/>
        </w:rPr>
        <w:t xml:space="preserve">Подраздел 3 дополнен пунктом 3.8.1 с 28 февраля 2024 г. - </w:t>
      </w:r>
      <w:hyperlink r:id="rId201"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110-П</w:t>
      </w:r>
    </w:p>
    <w:p w14:paraId="4CBE07B2" w14:textId="77777777" w:rsidR="00000000" w:rsidRDefault="000F2156">
      <w:r>
        <w:t>3.8.1. Реализация мероприятия, предусмотре</w:t>
      </w:r>
      <w:r>
        <w:t xml:space="preserve">нного </w:t>
      </w:r>
      <w:hyperlink w:anchor="sub_2209" w:history="1">
        <w:r>
          <w:rPr>
            <w:rStyle w:val="a4"/>
          </w:rPr>
          <w:t>строкой 2.9</w:t>
        </w:r>
      </w:hyperlink>
      <w:r>
        <w:t xml:space="preserve"> перечня мероприятий программы (далее - мероприятие 2.9), осуществляется путем предоставления субсидии на поддержку приоритетных направлений агропромышленного комплекса и развитие малых форм хозяйствования (субсид</w:t>
      </w:r>
      <w:r>
        <w:t>ии на возмещение части затрат на поддержку переработки молока сырого крупного рогатого скота, козьего и овечьего на пищевую продукцию) в соответствии с Порядком предоставления субсидий на возмещение части затрат на поддержку переработки молока сырого крупн</w:t>
      </w:r>
      <w:r>
        <w:t>ого рогатого скота, козьего и овечьего на пищевую продукцию, утвержденным постановлением Правительства Красноярского края.</w:t>
      </w:r>
    </w:p>
    <w:p w14:paraId="313A0E35" w14:textId="77777777" w:rsidR="00000000" w:rsidRDefault="000F2156">
      <w:r>
        <w:t xml:space="preserve">Финансирование </w:t>
      </w:r>
      <w:hyperlink w:anchor="sub_2209" w:history="1">
        <w:r>
          <w:rPr>
            <w:rStyle w:val="a4"/>
          </w:rPr>
          <w:t>мероприятия 2.9</w:t>
        </w:r>
      </w:hyperlink>
      <w:r>
        <w:t xml:space="preserve"> осуществляется за счет средств краевого бюджета, в том числе средств, поступ</w:t>
      </w:r>
      <w:r>
        <w:t>ивших из федерального бюджета, в соответствии с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w:t>
      </w:r>
      <w:r>
        <w:t xml:space="preserve">твования, утвержденными </w:t>
      </w:r>
      <w:hyperlink r:id="rId202" w:history="1">
        <w:r>
          <w:rPr>
            <w:rStyle w:val="a4"/>
          </w:rPr>
          <w:t>приложением N 8</w:t>
        </w:r>
      </w:hyperlink>
      <w:r>
        <w:t xml:space="preserve"> к Государственной программе N 717.</w:t>
      </w:r>
    </w:p>
    <w:p w14:paraId="1B3FD93A" w14:textId="77777777" w:rsidR="00000000" w:rsidRDefault="000F2156">
      <w:r>
        <w:t xml:space="preserve">Средства по </w:t>
      </w:r>
      <w:hyperlink w:anchor="sub_2209" w:history="1">
        <w:r>
          <w:rPr>
            <w:rStyle w:val="a4"/>
          </w:rPr>
          <w:t>мероприятию 2.9</w:t>
        </w:r>
      </w:hyperlink>
      <w:r>
        <w:t xml:space="preserve"> предоставляются следующим категориям получателей:</w:t>
      </w:r>
    </w:p>
    <w:p w14:paraId="7B7D54F7" w14:textId="77777777" w:rsidR="00000000" w:rsidRDefault="000F2156">
      <w:r>
        <w:t>сель</w:t>
      </w:r>
      <w:r>
        <w:t>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организациям и индивидуальным предпринимателям, осуществляющим производство и (или) первичную</w:t>
      </w:r>
      <w:r>
        <w:t xml:space="preserve"> и (или) последующую (промышленную) переработку сельскохозяйственной продукции, на возмещение части затрат на поддержку переработки молока сырого крупного рогатого скота, козьего и овечьего на пищевую продукцию - по ставке на 1 тонну переработанного на пищ</w:t>
      </w:r>
      <w:r>
        <w:t>евую продукцию молока сырого крупного рогатого скота, козьего и овечьего.</w:t>
      </w:r>
    </w:p>
    <w:p w14:paraId="12319233" w14:textId="77777777" w:rsidR="00000000" w:rsidRDefault="000F2156">
      <w:pPr>
        <w:pStyle w:val="a6"/>
        <w:rPr>
          <w:color w:val="000000"/>
          <w:sz w:val="16"/>
          <w:szCs w:val="16"/>
          <w:shd w:val="clear" w:color="auto" w:fill="F0F0F0"/>
        </w:rPr>
      </w:pPr>
      <w:bookmarkStart w:id="193" w:name="sub_539"/>
      <w:r>
        <w:rPr>
          <w:color w:val="000000"/>
          <w:sz w:val="16"/>
          <w:szCs w:val="16"/>
          <w:shd w:val="clear" w:color="auto" w:fill="F0F0F0"/>
        </w:rPr>
        <w:t>Информация об изменениях:</w:t>
      </w:r>
    </w:p>
    <w:bookmarkEnd w:id="193"/>
    <w:p w14:paraId="12C27BC8" w14:textId="77777777" w:rsidR="00000000" w:rsidRDefault="000F2156">
      <w:pPr>
        <w:pStyle w:val="a7"/>
        <w:rPr>
          <w:shd w:val="clear" w:color="auto" w:fill="F0F0F0"/>
        </w:rPr>
      </w:pPr>
      <w:r>
        <w:t xml:space="preserve"> </w:t>
      </w:r>
      <w:r>
        <w:rPr>
          <w:shd w:val="clear" w:color="auto" w:fill="F0F0F0"/>
        </w:rPr>
        <w:t xml:space="preserve">Пункт 3.9 изменен с 28 февраля 2024 г. - </w:t>
      </w:r>
      <w:hyperlink r:id="rId203" w:history="1">
        <w:r>
          <w:rPr>
            <w:rStyle w:val="a4"/>
            <w:shd w:val="clear" w:color="auto" w:fill="F0F0F0"/>
          </w:rPr>
          <w:t>Постановление</w:t>
        </w:r>
      </w:hyperlink>
      <w:r>
        <w:rPr>
          <w:shd w:val="clear" w:color="auto" w:fill="F0F0F0"/>
        </w:rPr>
        <w:t xml:space="preserve"> Правительства </w:t>
      </w:r>
      <w:r>
        <w:rPr>
          <w:shd w:val="clear" w:color="auto" w:fill="F0F0F0"/>
        </w:rPr>
        <w:t>Красноярского края от 20 февраля 2024 г. N 110-П</w:t>
      </w:r>
    </w:p>
    <w:p w14:paraId="4A13658C" w14:textId="77777777" w:rsidR="00000000" w:rsidRDefault="000F2156">
      <w:pPr>
        <w:pStyle w:val="a7"/>
        <w:rPr>
          <w:shd w:val="clear" w:color="auto" w:fill="F0F0F0"/>
        </w:rPr>
      </w:pPr>
      <w:r>
        <w:t xml:space="preserve"> </w:t>
      </w:r>
      <w:hyperlink r:id="rId204" w:history="1">
        <w:r>
          <w:rPr>
            <w:rStyle w:val="a4"/>
            <w:shd w:val="clear" w:color="auto" w:fill="F0F0F0"/>
          </w:rPr>
          <w:t>См. предыдущую редакцию</w:t>
        </w:r>
      </w:hyperlink>
    </w:p>
    <w:p w14:paraId="652B870C" w14:textId="77777777" w:rsidR="00000000" w:rsidRDefault="000F2156">
      <w:r>
        <w:t xml:space="preserve">3.9. Субсидии на финансовое обеспечение (возмещение) части затрат на производство и </w:t>
      </w:r>
      <w:r>
        <w:lastRenderedPageBreak/>
        <w:t>реализацию зерновых культ</w:t>
      </w:r>
      <w:r>
        <w:t>ур.</w:t>
      </w:r>
    </w:p>
    <w:p w14:paraId="51E8B35F" w14:textId="77777777" w:rsidR="00000000" w:rsidRDefault="000F2156">
      <w:bookmarkStart w:id="194" w:name="sub_53091"/>
      <w:r>
        <w:t>1. Субсидии предоставляются на финансовое обеспечение (возмещение) части затрат на производство и реализацию зерновых культур сельскохозяйственным товаропроизводителям, за исключением граждан, ведущих личное подсобное хозяйство, и сельскохозяй</w:t>
      </w:r>
      <w:r>
        <w:t xml:space="preserve">ственных кредитных потребительских кооперативов, зарегистрированным в Федеральной государственной информационной системе прослеживаемости зерна и продуктов переработки зерна в соответствии с </w:t>
      </w:r>
      <w:hyperlink r:id="rId205" w:history="1">
        <w:r>
          <w:rPr>
            <w:rStyle w:val="a4"/>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w:t>
      </w:r>
      <w:r>
        <w:t xml:space="preserve">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w:t>
      </w:r>
      <w:r>
        <w:t xml:space="preserve">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w:t>
      </w:r>
      <w:hyperlink r:id="rId206" w:history="1">
        <w:r>
          <w:rPr>
            <w:rStyle w:val="a4"/>
          </w:rPr>
          <w:t>постановлением</w:t>
        </w:r>
      </w:hyperlink>
      <w:r>
        <w:t xml:space="preserve"> Правительства Российской Федерации от 09.10.2021 N 1722,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w:t>
      </w:r>
      <w:r>
        <w:t>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14:paraId="67361F72" w14:textId="77777777" w:rsidR="00000000" w:rsidRDefault="000F2156">
      <w:bookmarkStart w:id="195" w:name="sub_53092"/>
      <w:bookmarkEnd w:id="194"/>
      <w:r>
        <w:t>2. Предоставление субсидий осуществляется в соответ</w:t>
      </w:r>
      <w:r>
        <w:t xml:space="preserve">ствии с Правилами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w:t>
      </w:r>
      <w:r>
        <w:t xml:space="preserve">зерновых культур части затрат на производство и реализацию зерновых культур, предусмотренными </w:t>
      </w:r>
      <w:hyperlink r:id="rId207" w:history="1">
        <w:r>
          <w:rPr>
            <w:rStyle w:val="a4"/>
          </w:rPr>
          <w:t>приложением N 14</w:t>
        </w:r>
      </w:hyperlink>
      <w:r>
        <w:t xml:space="preserve"> к Государственной программе N 717.</w:t>
      </w:r>
    </w:p>
    <w:p w14:paraId="226153C0" w14:textId="77777777" w:rsidR="00000000" w:rsidRDefault="000F2156">
      <w:bookmarkStart w:id="196" w:name="sub_53093"/>
      <w:bookmarkEnd w:id="195"/>
      <w:r>
        <w:t xml:space="preserve">3. </w:t>
      </w:r>
      <w:hyperlink r:id="rId208" w:history="1">
        <w:r>
          <w:rPr>
            <w:rStyle w:val="a4"/>
          </w:rPr>
          <w:t>Порядок</w:t>
        </w:r>
      </w:hyperlink>
      <w:r>
        <w:t xml:space="preserve"> предоставления субсидий на финансовое обеспечение (возмещение) части затрат на производство и реализацию зерновых культур утвержден </w:t>
      </w:r>
      <w:hyperlink r:id="rId209" w:history="1">
        <w:r>
          <w:rPr>
            <w:rStyle w:val="a4"/>
          </w:rPr>
          <w:t>постановлением</w:t>
        </w:r>
      </w:hyperlink>
      <w:r>
        <w:t xml:space="preserve"> Правительства Красноярского края от 24.09.2021 N 661-п "Об утверждении Порядка предоставления субсидий на финансовое обеспечение (возмещение) части затрат на производство и реализацию зерновых культур".</w:t>
      </w:r>
    </w:p>
    <w:p w14:paraId="0AD69F7B" w14:textId="77777777" w:rsidR="00000000" w:rsidRDefault="000F2156">
      <w:bookmarkStart w:id="197" w:name="sub_5310"/>
      <w:bookmarkEnd w:id="196"/>
      <w:r>
        <w:t>3.10. С</w:t>
      </w:r>
      <w:r>
        <w:t>убсидии на возмещение части затрат на проведение агротехнологических работ в растениеводстве.</w:t>
      </w:r>
    </w:p>
    <w:p w14:paraId="66B0E409" w14:textId="77777777" w:rsidR="00000000" w:rsidRDefault="000F2156">
      <w:bookmarkStart w:id="198" w:name="sub_53101"/>
      <w:bookmarkEnd w:id="197"/>
      <w:r>
        <w:t>1. Субсидии предоставляются сельскохозяйственным товаропроизводителям, за исключением граждан, ведущих личное подсобное хозяйство, и сельскохозяй</w:t>
      </w:r>
      <w:r>
        <w:t>ственных кредитных потребительских кооперативов, на возмещение части затрат на проведение агротехнологических работ в растениеводстве.</w:t>
      </w:r>
    </w:p>
    <w:p w14:paraId="2B290982" w14:textId="77777777" w:rsidR="00000000" w:rsidRDefault="000F2156">
      <w:bookmarkStart w:id="199" w:name="sub_53102"/>
      <w:bookmarkEnd w:id="198"/>
      <w:r>
        <w:t xml:space="preserve">2. Предоставление субсидий осуществляется в соответствии с </w:t>
      </w:r>
      <w:hyperlink r:id="rId210" w:history="1">
        <w:r>
          <w:rPr>
            <w:rStyle w:val="a4"/>
          </w:rPr>
          <w:t>пунктом 1 статьи 7</w:t>
        </w:r>
      </w:hyperlink>
      <w:r>
        <w:t xml:space="preserve"> Закона края от 07.07.2022 N 3-1004.</w:t>
      </w:r>
    </w:p>
    <w:p w14:paraId="605E8AB4" w14:textId="77777777" w:rsidR="00000000" w:rsidRDefault="000F2156">
      <w:bookmarkStart w:id="200" w:name="sub_53103"/>
      <w:bookmarkEnd w:id="199"/>
      <w:r>
        <w:t xml:space="preserve">3. </w:t>
      </w:r>
      <w:hyperlink r:id="rId211" w:history="1">
        <w:r>
          <w:rPr>
            <w:rStyle w:val="a4"/>
          </w:rPr>
          <w:t>Порядок</w:t>
        </w:r>
      </w:hyperlink>
      <w:r>
        <w:t xml:space="preserve"> предоставления субсидий на возмещение части затрат на проведение агро</w:t>
      </w:r>
      <w:r>
        <w:t xml:space="preserve">технологических работ в растениеводстве утвержден </w:t>
      </w:r>
      <w:hyperlink r:id="rId212" w:history="1">
        <w:r>
          <w:rPr>
            <w:rStyle w:val="a4"/>
          </w:rPr>
          <w:t>постановлением</w:t>
        </w:r>
      </w:hyperlink>
      <w:r>
        <w:t xml:space="preserve"> Правительства Красноярского края от 16.12.2022 N </w:t>
      </w:r>
      <w:r>
        <w:t>1109-п "Об утверждении Порядка предоставления субсидий на возмещение части затрат на проведение агротехнологических работ в растениеводстве".</w:t>
      </w:r>
    </w:p>
    <w:p w14:paraId="25FC0A5D" w14:textId="77777777" w:rsidR="00000000" w:rsidRDefault="000F2156">
      <w:bookmarkStart w:id="201" w:name="sub_5311"/>
      <w:bookmarkEnd w:id="200"/>
      <w:r>
        <w:t>3.11. Субсидии на возмещение части затрат на содержание сельскохозяйственных животных, выращивани</w:t>
      </w:r>
      <w:r>
        <w:t>е товарной рыбы.</w:t>
      </w:r>
    </w:p>
    <w:p w14:paraId="512645A3" w14:textId="77777777" w:rsidR="00000000" w:rsidRDefault="000F2156">
      <w:bookmarkStart w:id="202" w:name="sub_53111"/>
      <w:bookmarkEnd w:id="201"/>
      <w:r>
        <w:t>1. Субсидии предоставляются сельскохозяйственным товаропроизводителям, за исключением граждан, ведущих личное подсобное хозяйство, вновь созданным сельскохозяйственным товаропроизводителям на возмещение части затрат на сод</w:t>
      </w:r>
      <w:r>
        <w:t>ержание сельскохозяйственных животных, выращивание товарной рыбы.</w:t>
      </w:r>
    </w:p>
    <w:p w14:paraId="444A4C5D" w14:textId="77777777" w:rsidR="00000000" w:rsidRDefault="000F2156">
      <w:bookmarkStart w:id="203" w:name="sub_53112"/>
      <w:bookmarkEnd w:id="202"/>
      <w:r>
        <w:t xml:space="preserve">2. Предоставление субсидий осуществляется в соответствии с </w:t>
      </w:r>
      <w:hyperlink r:id="rId213" w:history="1">
        <w:r>
          <w:rPr>
            <w:rStyle w:val="a4"/>
          </w:rPr>
          <w:t>пунктом 2 статьи 7</w:t>
        </w:r>
      </w:hyperlink>
      <w:r>
        <w:t xml:space="preserve"> Закона </w:t>
      </w:r>
      <w:r>
        <w:lastRenderedPageBreak/>
        <w:t>края от 07.07.</w:t>
      </w:r>
      <w:r>
        <w:t>2022 N 3-1004.</w:t>
      </w:r>
    </w:p>
    <w:p w14:paraId="716076EE" w14:textId="77777777" w:rsidR="00000000" w:rsidRDefault="000F2156">
      <w:bookmarkStart w:id="204" w:name="sub_53113"/>
      <w:bookmarkEnd w:id="203"/>
      <w:r>
        <w:t xml:space="preserve">3. </w:t>
      </w:r>
      <w:hyperlink r:id="rId214" w:history="1">
        <w:r>
          <w:rPr>
            <w:rStyle w:val="a4"/>
          </w:rPr>
          <w:t>Порядок</w:t>
        </w:r>
      </w:hyperlink>
      <w:r>
        <w:t xml:space="preserve"> предоставления субсидий на возмещение части затрат на содержание сельскохозяйственных животных, выращивание товарной рыбы утвержден </w:t>
      </w:r>
      <w:hyperlink r:id="rId215" w:history="1">
        <w:r>
          <w:rPr>
            <w:rStyle w:val="a4"/>
          </w:rPr>
          <w:t>постановлением</w:t>
        </w:r>
      </w:hyperlink>
      <w:r>
        <w:t xml:space="preserve"> Правительства Красноярского края от 14.12.2022 N 1094-п "Об утверждении Порядка предоставления субсидий на возмещение части затрат на содержание сельскохозяйственных животных, </w:t>
      </w:r>
      <w:r>
        <w:t>выращивание товарной рыбы".</w:t>
      </w:r>
    </w:p>
    <w:p w14:paraId="1CBF7EED" w14:textId="77777777" w:rsidR="00000000" w:rsidRDefault="000F2156">
      <w:bookmarkStart w:id="205" w:name="sub_5312"/>
      <w:bookmarkEnd w:id="204"/>
      <w:r>
        <w:t>3.12. Субсидии на возмещение части затрат на уплату процентов по кредитным договорам (договорам займа), заключенным с 1 января 2017 года на срок до 2 лет.</w:t>
      </w:r>
    </w:p>
    <w:p w14:paraId="79750450" w14:textId="77777777" w:rsidR="00000000" w:rsidRDefault="000F2156">
      <w:bookmarkStart w:id="206" w:name="sub_53121"/>
      <w:bookmarkEnd w:id="205"/>
      <w:r>
        <w:t>1. Субсидии предоставляются сельскохозяйственным товаропроизводителям, за исключение</w:t>
      </w:r>
      <w:r>
        <w:t>м граждан, ведущих личное подсобное хозяйство, сельскохозяйственных кредитных потребительских кооперативов, организациям агропромышленного комплекса на возмещение части затрат на уплату процентов по кредитам, полученным в российских кредитных организациях,</w:t>
      </w:r>
      <w:r>
        <w:t xml:space="preserve"> и займам, полученным в сельскохозяйственных кредитных потребительских кооперативах, за исключением инвестиционных кредитов (займов), по кредитным договорам (договорам займа), заключенным с 1 января 2017 года на срок до 2 лет на цели, определенные Правител</w:t>
      </w:r>
      <w:r>
        <w:t>ьством Красноярского края.</w:t>
      </w:r>
    </w:p>
    <w:p w14:paraId="19337670" w14:textId="77777777" w:rsidR="00000000" w:rsidRDefault="000F2156">
      <w:bookmarkStart w:id="207" w:name="sub_53122"/>
      <w:bookmarkEnd w:id="206"/>
      <w:r>
        <w:t xml:space="preserve">2. Предоставление субсидий осуществляется в соответствии с </w:t>
      </w:r>
      <w:hyperlink r:id="rId216" w:history="1">
        <w:r>
          <w:rPr>
            <w:rStyle w:val="a4"/>
          </w:rPr>
          <w:t>пунктом 3 статьи 7</w:t>
        </w:r>
      </w:hyperlink>
      <w:r>
        <w:t xml:space="preserve"> Закона края от 07.07.2022 N 3-1004.</w:t>
      </w:r>
    </w:p>
    <w:p w14:paraId="66536673" w14:textId="77777777" w:rsidR="00000000" w:rsidRDefault="000F2156">
      <w:bookmarkStart w:id="208" w:name="sub_53123"/>
      <w:bookmarkEnd w:id="207"/>
      <w:r>
        <w:t xml:space="preserve">3. </w:t>
      </w:r>
      <w:hyperlink r:id="rId217" w:history="1">
        <w:r>
          <w:rPr>
            <w:rStyle w:val="a4"/>
          </w:rPr>
          <w:t>Порядок</w:t>
        </w:r>
      </w:hyperlink>
      <w:r>
        <w:t xml:space="preserve"> предоставления субсидий на возмещение части затрат на уплату процентов по кредитным договорам (договорам займа), заключенным с 1 января 2017 года на срок до 2 лет, утвержден </w:t>
      </w:r>
      <w:hyperlink r:id="rId218" w:history="1">
        <w:r>
          <w:rPr>
            <w:rStyle w:val="a4"/>
          </w:rPr>
          <w:t>постановлением</w:t>
        </w:r>
      </w:hyperlink>
      <w:r>
        <w:t xml:space="preserve"> Правительства Красноярского края от 12.09.2017 N 527-п "Об утверждении Порядка предоставления субсидий на возмещение части затрат на уплату процентов по кредитным договорам (д</w:t>
      </w:r>
      <w:r>
        <w:t>оговорам займа), заключенным с 1 января 2017 года на срок до 2 лет".</w:t>
      </w:r>
    </w:p>
    <w:p w14:paraId="288E39B9" w14:textId="77777777" w:rsidR="00000000" w:rsidRDefault="000F2156">
      <w:bookmarkStart w:id="209" w:name="sub_5313"/>
      <w:bookmarkEnd w:id="208"/>
      <w:r>
        <w:t>3.13. Гранты в форме субсидий научным организациям на финансовое обеспечение затрат на развитие материально-технической базы, необходимой для производства и реализации се</w:t>
      </w:r>
      <w:r>
        <w:t>льскохозяйственной продукции собственного производства.</w:t>
      </w:r>
    </w:p>
    <w:p w14:paraId="73492FEB" w14:textId="77777777" w:rsidR="00000000" w:rsidRDefault="000F2156">
      <w:bookmarkStart w:id="210" w:name="sub_53131"/>
      <w:bookmarkEnd w:id="209"/>
      <w:r>
        <w:t>1. Гранты в форме субсидий предоставляются научным организациям, осуществляющим в процессе научной, научно-технической деятельности на территории края производство сельскохозяйственно</w:t>
      </w:r>
      <w:r>
        <w:t xml:space="preserve">й продукции, ее первичную и последующую (промышленную) переработку в соответствии с перечнем, указанным в </w:t>
      </w:r>
      <w:hyperlink r:id="rId219" w:history="1">
        <w:r>
          <w:rPr>
            <w:rStyle w:val="a4"/>
          </w:rPr>
          <w:t>части 1 статьи 3</w:t>
        </w:r>
      </w:hyperlink>
      <w:r>
        <w:t xml:space="preserve"> Федерального закона от 29 декабря 2006 года N 264-ФЗ "О разви</w:t>
      </w:r>
      <w:r>
        <w:t>тии сельского хозяйства", на финансовое обеспечение затрат на развитие материально-технической базы, необходимой для производства и реализации сельскохозяйственной продукции собственного производства.</w:t>
      </w:r>
    </w:p>
    <w:p w14:paraId="59C02FAC" w14:textId="77777777" w:rsidR="00000000" w:rsidRDefault="000F2156">
      <w:bookmarkStart w:id="211" w:name="sub_53132"/>
      <w:bookmarkEnd w:id="210"/>
      <w:r>
        <w:t>2. Предоставление грантов осуществляе</w:t>
      </w:r>
      <w:r>
        <w:t xml:space="preserve">тся в соответствии с </w:t>
      </w:r>
      <w:hyperlink r:id="rId220" w:history="1">
        <w:r>
          <w:rPr>
            <w:rStyle w:val="a4"/>
          </w:rPr>
          <w:t>пунктом 5 статьи 7</w:t>
        </w:r>
      </w:hyperlink>
      <w:r>
        <w:t xml:space="preserve"> Закона края от 07.07.2022 N 3-1004.</w:t>
      </w:r>
    </w:p>
    <w:p w14:paraId="3CF1C981" w14:textId="77777777" w:rsidR="00000000" w:rsidRDefault="000F2156">
      <w:bookmarkStart w:id="212" w:name="sub_53133"/>
      <w:bookmarkEnd w:id="211"/>
      <w:r>
        <w:t xml:space="preserve">3. </w:t>
      </w:r>
      <w:hyperlink r:id="rId221" w:history="1">
        <w:r>
          <w:rPr>
            <w:rStyle w:val="a4"/>
          </w:rPr>
          <w:t>Порядок</w:t>
        </w:r>
      </w:hyperlink>
      <w:r>
        <w:t xml:space="preserve"> предо</w:t>
      </w:r>
      <w:r>
        <w:t xml:space="preserve">ставления грантов в форме субсидий научным организациям на финансовое обеспечение затрат на развитие материально-технической базы, необходимой для производства и реализации сельскохозяйственной продукции собственного производства, утвержден </w:t>
      </w:r>
      <w:hyperlink r:id="rId222" w:history="1">
        <w:r>
          <w:rPr>
            <w:rStyle w:val="a4"/>
          </w:rPr>
          <w:t>постановлением</w:t>
        </w:r>
      </w:hyperlink>
      <w:r>
        <w:t xml:space="preserve"> Правительства Красноярского края от 03.06.2020 N 404-п "Об утверждении Порядка предоставления грантов в форме субсидий научным организациям на финансовое обеспечение затрат на развитие м</w:t>
      </w:r>
      <w:r>
        <w:t>атериально-технической базы, необходимой для производства и реализации сельскохозяйственной продукции собственного производства".</w:t>
      </w:r>
    </w:p>
    <w:p w14:paraId="22CC228C" w14:textId="77777777" w:rsidR="00000000" w:rsidRDefault="000F2156">
      <w:bookmarkStart w:id="213" w:name="sub_5314"/>
      <w:bookmarkEnd w:id="212"/>
      <w:r>
        <w:t>3.14. Расходы на закупку техники и оборудования для их последующей передачи в федеральную собственность в цел</w:t>
      </w:r>
      <w:r>
        <w:t>ях государственной поддержки сельскохозяйственного производства, осуществляемого федеральными казенными учреждениями Федеральной службы исполнения наказаний, расположенными на территории края.</w:t>
      </w:r>
    </w:p>
    <w:p w14:paraId="0C560FAE" w14:textId="77777777" w:rsidR="00000000" w:rsidRDefault="000F2156">
      <w:bookmarkStart w:id="214" w:name="sub_53141"/>
      <w:bookmarkEnd w:id="213"/>
      <w:r>
        <w:t>1. Расходы на закупку исполнительным органом К</w:t>
      </w:r>
      <w:r>
        <w:t xml:space="preserve">расноярского края в сфере агропромышленного комплекса техники и оборудования по перечню, утвержденному Правительством края, для их последующей передачи в федеральную собственность в соответствии с </w:t>
      </w:r>
      <w:hyperlink r:id="rId223" w:history="1">
        <w:r>
          <w:rPr>
            <w:rStyle w:val="a4"/>
          </w:rPr>
          <w:t>пунктом 6 статьи 7</w:t>
        </w:r>
      </w:hyperlink>
      <w:r>
        <w:t xml:space="preserve"> Закона края от 07.07.2022 N 3-1004 в целях государственной поддержки </w:t>
      </w:r>
      <w:r>
        <w:lastRenderedPageBreak/>
        <w:t>сельскохозяйственного производства, осуществляемого федеральными казенными учреждениями Федеральной службы исполнения наказаний, расположенными на террито</w:t>
      </w:r>
      <w:r>
        <w:t>рии края.</w:t>
      </w:r>
    </w:p>
    <w:p w14:paraId="5CA4503D" w14:textId="77777777" w:rsidR="00000000" w:rsidRDefault="000F2156">
      <w:bookmarkStart w:id="215" w:name="sub_53142"/>
      <w:bookmarkEnd w:id="214"/>
      <w:r>
        <w:t xml:space="preserve">2. Закупка техники и оборудования по перечню, утверждаемому Правительством края, осуществляется министерством сельского хозяйства в соответствии с </w:t>
      </w:r>
      <w:hyperlink r:id="rId224" w:history="1">
        <w:r>
          <w:rPr>
            <w:rStyle w:val="a4"/>
          </w:rPr>
          <w:t>Федеральным за</w:t>
        </w:r>
        <w:r>
          <w:rPr>
            <w:rStyle w:val="a4"/>
          </w:rPr>
          <w:t>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14:paraId="26A71FAF" w14:textId="77777777" w:rsidR="00000000" w:rsidRDefault="000F2156">
      <w:bookmarkStart w:id="216" w:name="sub_53143"/>
      <w:bookmarkEnd w:id="215"/>
      <w:r>
        <w:t xml:space="preserve">3. Передача техники и оборудования в федеральную собственность для нужд учреждений системы </w:t>
      </w:r>
      <w:r>
        <w:t xml:space="preserve">исполнения наказаний осуществляется в соответствии с </w:t>
      </w:r>
      <w:hyperlink r:id="rId225" w:history="1">
        <w:r>
          <w:rPr>
            <w:rStyle w:val="a4"/>
          </w:rPr>
          <w:t>Федеральным законом</w:t>
        </w:r>
      </w:hyperlink>
      <w:r>
        <w:t xml:space="preserve"> от 22.08.2004 N 122-ФЗ "О внесении изменений в законодательные акты Российской Федерации и признании утратившими </w:t>
      </w:r>
      <w:r>
        <w:t>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w:t>
      </w:r>
      <w:r>
        <w:t>нной власти субъектов Российской Федерации" и "Об общих принципах организации местного самоуправления в Российской Федерации".</w:t>
      </w:r>
    </w:p>
    <w:p w14:paraId="74774926" w14:textId="77777777" w:rsidR="00000000" w:rsidRDefault="000F2156">
      <w:bookmarkStart w:id="217" w:name="sub_5315"/>
      <w:bookmarkEnd w:id="216"/>
      <w:r>
        <w:t>3.15. Субсидии на возмещение части затрат на приобретение техники и оборудования по договорам купли-продажи и (и</w:t>
      </w:r>
      <w:r>
        <w:t>ли) финансовой аренды (лизинга).</w:t>
      </w:r>
    </w:p>
    <w:p w14:paraId="1F3E2913" w14:textId="77777777" w:rsidR="00000000" w:rsidRDefault="000F2156">
      <w:bookmarkStart w:id="218" w:name="sub_53151"/>
      <w:bookmarkEnd w:id="217"/>
      <w:r>
        <w:t xml:space="preserve">1. Субсидии предоставляются крестьянским (фермерским) хозяйствам, индивидуальным предпринимателям, являющимся сельскохозяйственными товаропроизводителями, доход которых от реализации товаров (работ, услуг) </w:t>
      </w:r>
      <w:r>
        <w:t>за год, предшествующий году обращения за предоставлением субсидии, составляет менее 1 миллиарда рублей, на возмещение части затрат на приобретение техники и оборудования по договорам купли-продажи и (или) финансовой аренды (лизинга).</w:t>
      </w:r>
    </w:p>
    <w:p w14:paraId="2EBA7188" w14:textId="77777777" w:rsidR="00000000" w:rsidRDefault="000F2156">
      <w:bookmarkStart w:id="219" w:name="sub_53152"/>
      <w:bookmarkEnd w:id="218"/>
      <w:r>
        <w:t>2. П</w:t>
      </w:r>
      <w:r>
        <w:t xml:space="preserve">редоставление субсидий осуществляется в соответствии с </w:t>
      </w:r>
      <w:hyperlink r:id="rId226" w:history="1">
        <w:r>
          <w:rPr>
            <w:rStyle w:val="a4"/>
          </w:rPr>
          <w:t>подпунктом "в" пункта 2 статьи 9</w:t>
        </w:r>
      </w:hyperlink>
      <w:r>
        <w:t xml:space="preserve"> Закона края от 07.07.2022 N 3-1004.</w:t>
      </w:r>
    </w:p>
    <w:p w14:paraId="41A227A7" w14:textId="77777777" w:rsidR="00000000" w:rsidRDefault="000F2156">
      <w:bookmarkStart w:id="220" w:name="sub_53153"/>
      <w:bookmarkEnd w:id="219"/>
      <w:r>
        <w:t xml:space="preserve">3. </w:t>
      </w:r>
      <w:hyperlink r:id="rId227" w:history="1">
        <w:r>
          <w:rPr>
            <w:rStyle w:val="a4"/>
          </w:rPr>
          <w:t>Порядок</w:t>
        </w:r>
      </w:hyperlink>
      <w:r>
        <w:t xml:space="preserve"> предоставления субсидий на возмещение части затрат на приобретение техники и оборудования по договорам купли-продажи и (или) финансовой аренды (лизинга) утвержден </w:t>
      </w:r>
      <w:hyperlink r:id="rId228" w:history="1">
        <w:r>
          <w:rPr>
            <w:rStyle w:val="a4"/>
          </w:rPr>
          <w:t>постановлением</w:t>
        </w:r>
      </w:hyperlink>
      <w:r>
        <w:t xml:space="preserve"> Правительства Красноярского края от 23.12.2022 N 1154-п "Об утверждении Порядка предоставления субсидий на возмещение части затрат на приобретение техники и оборудования по договорам купли-продажи и (или) финансовой ар</w:t>
      </w:r>
      <w:r>
        <w:t>енды (лизинга)".</w:t>
      </w:r>
    </w:p>
    <w:p w14:paraId="04D802D2" w14:textId="77777777" w:rsidR="00000000" w:rsidRDefault="000F2156">
      <w:bookmarkStart w:id="221" w:name="sub_5316"/>
      <w:bookmarkEnd w:id="220"/>
      <w:r>
        <w:t>3.16. Субсидии на компенсацию части затрат, связанных с оплатой очередных лизинговых или арендных платежей.</w:t>
      </w:r>
    </w:p>
    <w:p w14:paraId="6DF0DAE6" w14:textId="77777777" w:rsidR="00000000" w:rsidRDefault="000F2156">
      <w:bookmarkStart w:id="222" w:name="sub_53161"/>
      <w:bookmarkEnd w:id="221"/>
      <w:r>
        <w:t>1. Средства на компенсацию части затрат, связанных с оплатой очередных лизинговых платежей по зак</w:t>
      </w:r>
      <w:r>
        <w:t>люченным договорам лизинга (сублизинга) или арендных платежей по заключенным договорам аренды, предоставляются в форме субсидий:</w:t>
      </w:r>
    </w:p>
    <w:p w14:paraId="4C0A94A0" w14:textId="77777777" w:rsidR="00000000" w:rsidRDefault="000F2156">
      <w:bookmarkStart w:id="223" w:name="sub_531611"/>
      <w:bookmarkEnd w:id="222"/>
      <w:r>
        <w:t>а) на компенсацию части затрат, связанных с оплатой очередных лизинговых платежей по заключенным договорам л</w:t>
      </w:r>
      <w:r>
        <w:t>изинга (сублизинга) техники и оборудования государственным и муниципальным предприятиям, организациям агропромышленного комплекса, организациям потребительской кооперации, сельскохозяйственным товаропроизводителям, за исключением граждан, ведущих личное по</w:t>
      </w:r>
      <w:r>
        <w:t>дсобное хозяйство;</w:t>
      </w:r>
    </w:p>
    <w:p w14:paraId="4CF4ADB1" w14:textId="77777777" w:rsidR="00000000" w:rsidRDefault="000F2156">
      <w:bookmarkStart w:id="224" w:name="sub_531612"/>
      <w:bookmarkEnd w:id="223"/>
      <w:r>
        <w:t>б) на компенсацию части затрат, связанных с оплатой очередных лизинговых платежей по заключенным договорам лизинга (сублизинга) техники и оборудования организациям и индивидуальным предпринимателям, осуществляющим тов</w:t>
      </w:r>
      <w:r>
        <w:t>арное (промышленное) рыбоводство;</w:t>
      </w:r>
    </w:p>
    <w:p w14:paraId="61B84AE5" w14:textId="77777777" w:rsidR="00000000" w:rsidRDefault="000F2156">
      <w:bookmarkStart w:id="225" w:name="sub_531613"/>
      <w:bookmarkEnd w:id="224"/>
      <w:r>
        <w:t>в) на компенсацию части затрат, связанных с оплатой арендных платежей по заключенным договорам аренды техники и оборудования с правом их последующего выкупа, организациям агропромышленного комплекса, се</w:t>
      </w:r>
      <w:r>
        <w:t>льскохозяйственным товаропроизводителям, за исключением граждан, ведущих личное подсобное хозяйство.</w:t>
      </w:r>
    </w:p>
    <w:p w14:paraId="761E2D19" w14:textId="77777777" w:rsidR="00000000" w:rsidRDefault="000F2156">
      <w:bookmarkStart w:id="226" w:name="sub_53162"/>
      <w:bookmarkEnd w:id="225"/>
      <w:r>
        <w:t xml:space="preserve">2. Субсидии предоставляются в соответствии со </w:t>
      </w:r>
      <w:hyperlink r:id="rId229" w:history="1">
        <w:r>
          <w:rPr>
            <w:rStyle w:val="a4"/>
          </w:rPr>
          <w:t>статьей 31</w:t>
        </w:r>
      </w:hyperlink>
      <w:r>
        <w:t xml:space="preserve"> Закона </w:t>
      </w:r>
      <w:r>
        <w:t>края от 21.02.2006 N 17-4487.</w:t>
      </w:r>
    </w:p>
    <w:p w14:paraId="7EB50639" w14:textId="77777777" w:rsidR="00000000" w:rsidRDefault="000F2156">
      <w:bookmarkStart w:id="227" w:name="sub_53163"/>
      <w:bookmarkEnd w:id="226"/>
      <w:r>
        <w:t>3. Виды и наименование техники и оборудования, на приобретение которых предоставляется субсидия, утверждаются министерством сельского хозяйства.</w:t>
      </w:r>
    </w:p>
    <w:p w14:paraId="01BCB983" w14:textId="77777777" w:rsidR="00000000" w:rsidRDefault="000F2156">
      <w:bookmarkStart w:id="228" w:name="sub_5317"/>
      <w:bookmarkEnd w:id="227"/>
      <w:r>
        <w:t>3.17. Субсидии на возмещение части затрат, свя</w:t>
      </w:r>
      <w:r>
        <w:t xml:space="preserve">занных с проведением капитального ремонта </w:t>
      </w:r>
      <w:r>
        <w:lastRenderedPageBreak/>
        <w:t>тракторов и (или) их агрегатов.</w:t>
      </w:r>
    </w:p>
    <w:p w14:paraId="4025935B" w14:textId="77777777" w:rsidR="00000000" w:rsidRDefault="000F2156">
      <w:bookmarkStart w:id="229" w:name="sub_53171"/>
      <w:bookmarkEnd w:id="228"/>
      <w:r>
        <w:t xml:space="preserve">1. Субсидии предоставляются сельскохозяйственным товаропроизводителям, относящимся к категориям малого и среднего предприятия в соответствии с </w:t>
      </w:r>
      <w:hyperlink r:id="rId230" w:history="1">
        <w:r>
          <w:rPr>
            <w:rStyle w:val="a4"/>
          </w:rPr>
          <w:t>Федеральным законом</w:t>
        </w:r>
      </w:hyperlink>
      <w:r>
        <w:t xml:space="preserve"> от 24 июля 2007 года N 209-ФЗ "О развитии малого и среднего предпринимательства в Российской Федерации", на возмещение части затрат, связанных с проведением капитального ремонта тракторов </w:t>
      </w:r>
      <w:r>
        <w:t>мощностью 120 лошадиных сил и выше и (или) их агрегатов (двигателей, коробок передачи, мостов) в организациях, выполняющих работы (оказывающих услуги) по ремонту сельскохозяйственной техники и (или) техническому обслуживанию сельскохозяйственной техники, о</w:t>
      </w:r>
      <w:r>
        <w:t>борудования.</w:t>
      </w:r>
    </w:p>
    <w:p w14:paraId="7C92EFCF" w14:textId="77777777" w:rsidR="00000000" w:rsidRDefault="000F2156">
      <w:bookmarkStart w:id="230" w:name="sub_53172"/>
      <w:bookmarkEnd w:id="229"/>
      <w:r>
        <w:t xml:space="preserve">2. Предоставление субсидий осуществляется в соответствии с </w:t>
      </w:r>
      <w:hyperlink r:id="rId231" w:history="1">
        <w:r>
          <w:rPr>
            <w:rStyle w:val="a4"/>
          </w:rPr>
          <w:t>пунктом 4 статьи 7</w:t>
        </w:r>
      </w:hyperlink>
      <w:r>
        <w:t xml:space="preserve"> Закона края от 07.07.2022 N 3-1004.</w:t>
      </w:r>
    </w:p>
    <w:p w14:paraId="2C06E2AB" w14:textId="77777777" w:rsidR="00000000" w:rsidRDefault="000F2156">
      <w:bookmarkStart w:id="231" w:name="sub_53173"/>
      <w:bookmarkEnd w:id="230"/>
      <w:r>
        <w:t xml:space="preserve">3. </w:t>
      </w:r>
      <w:hyperlink r:id="rId232" w:history="1">
        <w:r>
          <w:rPr>
            <w:rStyle w:val="a4"/>
          </w:rPr>
          <w:t>Порядок</w:t>
        </w:r>
      </w:hyperlink>
      <w:r>
        <w:t xml:space="preserve"> предоставления субсидий на возмещение части затрат, связанных с проведением капитального ремонта тракторов и (или) их агрегатов, утвержден </w:t>
      </w:r>
      <w:hyperlink r:id="rId233" w:history="1">
        <w:r>
          <w:rPr>
            <w:rStyle w:val="a4"/>
          </w:rPr>
          <w:t>постановлением</w:t>
        </w:r>
      </w:hyperlink>
      <w:r>
        <w:t xml:space="preserve"> Правительства Красноярского края от 08.12.2022 N 1073-п "Об утверждении Порядка предоставления субсидий на возмещение части затрат, связанных с проведением капитального ремонта тракторов и (или) их агрегатов".</w:t>
      </w:r>
    </w:p>
    <w:p w14:paraId="1F328760" w14:textId="77777777" w:rsidR="00000000" w:rsidRDefault="000F2156">
      <w:bookmarkStart w:id="232" w:name="sub_5318"/>
      <w:bookmarkEnd w:id="231"/>
      <w:r>
        <w:t>3.18. Субсидии на финансовое обеспечение (возмещение) части затрат, связанных с приобретением сельскохозяйственной техники для оказания крестьянским (фермерским) хозяйствам и индивидуальным предпринимателям, являющимся сельскохозяйственными товаропрои</w:t>
      </w:r>
      <w:r>
        <w:t>зводителями и членами сельскохозяйственного потребительского кооператива, гражданам, ведущим личное подсобное хозяйство, являющимся членами сельскохозяйственного потребительского кооператива, услуг по обработке земли (вспашке, посадке, внесению минеральных</w:t>
      </w:r>
      <w:r>
        <w:t xml:space="preserve"> удобрений, прополке и уборке урожая).</w:t>
      </w:r>
    </w:p>
    <w:p w14:paraId="70802BC3" w14:textId="77777777" w:rsidR="00000000" w:rsidRDefault="000F2156">
      <w:bookmarkStart w:id="233" w:name="sub_53181"/>
      <w:bookmarkEnd w:id="232"/>
      <w:r>
        <w:t>1. Субсидии предоставляются сельскохозяйственным потребительским кооперативам на финансовое обеспечение (возмещение) части затрат, связанных с приобретением сельскохозяйственной техники для оказания к</w:t>
      </w:r>
      <w:r>
        <w:t>рестьянским (фермерским) хозяйствам и индивидуальным предпринимателям, являющимся сельскохозяйственными товаропроизводителями и членами сельскохозяйственного потребительского кооператива, гражданам, ведущим личное подсобное хозяйство, являющимся членами ко</w:t>
      </w:r>
      <w:r>
        <w:t>оператива, услуг по обработке земли (вспашке, посадке, внесению минеральных удобрений, прополке и уборке урожая).</w:t>
      </w:r>
    </w:p>
    <w:p w14:paraId="001BD965" w14:textId="77777777" w:rsidR="00000000" w:rsidRDefault="000F2156">
      <w:bookmarkStart w:id="234" w:name="sub_53182"/>
      <w:bookmarkEnd w:id="233"/>
      <w:r>
        <w:t xml:space="preserve">2. Предоставление субсидий осуществляется в соответствии с </w:t>
      </w:r>
      <w:hyperlink r:id="rId234" w:history="1">
        <w:r>
          <w:rPr>
            <w:rStyle w:val="a4"/>
          </w:rPr>
          <w:t>абзацем пятым подпункта "а" пункта 2 статьи 9</w:t>
        </w:r>
      </w:hyperlink>
      <w:r>
        <w:t xml:space="preserve"> Закона края от 07.07.2022 N 3-1004.</w:t>
      </w:r>
    </w:p>
    <w:p w14:paraId="476FAD6A" w14:textId="77777777" w:rsidR="00000000" w:rsidRDefault="000F2156">
      <w:bookmarkStart w:id="235" w:name="sub_53183"/>
      <w:bookmarkEnd w:id="234"/>
      <w:r>
        <w:t xml:space="preserve">3. </w:t>
      </w:r>
      <w:hyperlink r:id="rId235" w:history="1">
        <w:r>
          <w:rPr>
            <w:rStyle w:val="a4"/>
          </w:rPr>
          <w:t>Порядок</w:t>
        </w:r>
      </w:hyperlink>
      <w:r>
        <w:t xml:space="preserve"> опр</w:t>
      </w:r>
      <w:r>
        <w:t>еделения объема и предоставления субсидий на финансовое обеспечение (возмещение) части затрат, связанных с приобретением сельскохозяйственной техники для оказания крестьянским (фермерским) хозяйствам и индивидуальным предпринимателям, являющимся сельскохоз</w:t>
      </w:r>
      <w:r>
        <w:t>яйственными товаропроизводителями и членами сельскохозяйственного потребительского кооператива, гражданам, ведущим личное подсобное хозяйство, являющимся членами сельскохозяйственного потребительского кооператива, услуг по обработке земли (вспашке, посадке</w:t>
      </w:r>
      <w:r>
        <w:t xml:space="preserve">, внесению минеральных удобрений, прополке и уборке урожая), утвержден </w:t>
      </w:r>
      <w:hyperlink r:id="rId236" w:history="1">
        <w:r>
          <w:rPr>
            <w:rStyle w:val="a4"/>
          </w:rPr>
          <w:t>постановлением</w:t>
        </w:r>
      </w:hyperlink>
      <w:r>
        <w:t xml:space="preserve"> Правительства Красноярского края от 12.12.2022 N 1083-п "Об утверждении Порядка определения объема </w:t>
      </w:r>
      <w:r>
        <w:t>и предоставления субсидий на финансовое обеспечение (возмещение) части затрат, связанных с приобретением сельскохозяйственной техники для оказания крестьянским (фермерским) хозяйствам и индивидуальным предпринимателям, являющимся сельскохозяйственными това</w:t>
      </w:r>
      <w:r>
        <w:t>ропроизводителями и членами сельскохозяйственного потребительского кооператива, гражданам, ведущим личное подсобное хозяйство, являющимся членами сельскохозяйственного потребительского кооператива, услуг по обработке земли (вспашке, посадке, внесению минер</w:t>
      </w:r>
      <w:r>
        <w:t>альных удобрений, прополке и уборке урожая)".</w:t>
      </w:r>
    </w:p>
    <w:p w14:paraId="225C9E6B" w14:textId="77777777" w:rsidR="00000000" w:rsidRDefault="000F2156">
      <w:bookmarkStart w:id="236" w:name="sub_5319"/>
      <w:bookmarkEnd w:id="235"/>
      <w:r>
        <w:t xml:space="preserve">3.19. Субсидии на финансовое обеспечение (возмещение) части затрат, связанных с приобретением техники и оборудования, специализированного транспорта, печей (крематоров, </w:t>
      </w:r>
      <w:r>
        <w:lastRenderedPageBreak/>
        <w:t>инсинераторов) для утили</w:t>
      </w:r>
      <w:r>
        <w:t>зации биологических отходов, модульных объектов и (или) оборудования, предназначенных для убоя сельскохозяйственных животных.</w:t>
      </w:r>
    </w:p>
    <w:p w14:paraId="563627BE" w14:textId="77777777" w:rsidR="00000000" w:rsidRDefault="000F2156">
      <w:bookmarkStart w:id="237" w:name="sub_53191"/>
      <w:bookmarkEnd w:id="236"/>
      <w:r>
        <w:t xml:space="preserve">1. Субсидии предоставляются сельскохозяйственным потребительским кооперативам, созданным в соответствии с </w:t>
      </w:r>
      <w:hyperlink r:id="rId237" w:history="1">
        <w:r>
          <w:rPr>
            <w:rStyle w:val="a4"/>
          </w:rPr>
          <w:t>Федеральным законом</w:t>
        </w:r>
      </w:hyperlink>
      <w:r>
        <w:t xml:space="preserve"> N 193-ФЗ, доход которых от реализации товаров (работ, услуг) за год, предшествующий году обращения за государственной поддержкой, составляет менее 1 миллиарда рублей, на фин</w:t>
      </w:r>
      <w:r>
        <w:t>ансовое обеспечение (возмещение) части затрат, связанных с приобретением техники и оборудования, специализированного транспорта, печей (крематоров, инсинераторов) для утилизации биологических отходов, модульных объектов и (или) оборудования, предназначенны</w:t>
      </w:r>
      <w:r>
        <w:t>х для убоя сельскохозяйственных животных.</w:t>
      </w:r>
    </w:p>
    <w:p w14:paraId="769F78B0" w14:textId="77777777" w:rsidR="00000000" w:rsidRDefault="000F2156">
      <w:bookmarkStart w:id="238" w:name="sub_53192"/>
      <w:bookmarkEnd w:id="237"/>
      <w:r>
        <w:t xml:space="preserve">2. Предоставление субсидий осуществляется в соответствии с </w:t>
      </w:r>
      <w:hyperlink r:id="rId238" w:history="1">
        <w:r>
          <w:rPr>
            <w:rStyle w:val="a4"/>
          </w:rPr>
          <w:t>абзацем седьмым подпункта "а" пункта 2 статьи 9</w:t>
        </w:r>
      </w:hyperlink>
      <w:r>
        <w:t xml:space="preserve"> Закона края от</w:t>
      </w:r>
      <w:r>
        <w:t xml:space="preserve"> 07.07.2022 N 3-1004.</w:t>
      </w:r>
    </w:p>
    <w:p w14:paraId="5EE601E1" w14:textId="77777777" w:rsidR="00000000" w:rsidRDefault="000F2156">
      <w:bookmarkStart w:id="239" w:name="sub_53193"/>
      <w:bookmarkEnd w:id="238"/>
      <w:r>
        <w:t xml:space="preserve">3. </w:t>
      </w:r>
      <w:hyperlink r:id="rId239" w:history="1">
        <w:r>
          <w:rPr>
            <w:rStyle w:val="a4"/>
          </w:rPr>
          <w:t>Порядок</w:t>
        </w:r>
      </w:hyperlink>
      <w:r>
        <w:t xml:space="preserve"> определения объема и предоставления субсидий на финансовое обеспечение (возмещение) части затрат, связанных с приобретением техники</w:t>
      </w:r>
      <w:r>
        <w:t xml:space="preserve"> и оборудования, специализированного транспорта, печей (крематоров, инсинераторов) для утилизации биологических отходов, модульных объектов и (или) оборудования, предназначенных для убоя сельскохозяйственных животных, утвержден </w:t>
      </w:r>
      <w:hyperlink r:id="rId240" w:history="1">
        <w:r>
          <w:rPr>
            <w:rStyle w:val="a4"/>
          </w:rPr>
          <w:t>постановлением</w:t>
        </w:r>
      </w:hyperlink>
      <w:r>
        <w:t xml:space="preserve"> Правительства Красноярского края от 12.12.2022 N 1081-п "Об утверждении Порядка определения объема и предоставления субсидий на финансовое обеспечение (возмещение) части затрат, связанных с приобрет</w:t>
      </w:r>
      <w:r>
        <w:t>ением техники и оборудования, специализированного транспорта, печей (крематоров, инсинераторов) для утилизации биологических отходов, модульных объектов и (или) оборудования, предназначенных для убоя сельскохозяйственных животных".</w:t>
      </w:r>
    </w:p>
    <w:p w14:paraId="38E2FE03" w14:textId="77777777" w:rsidR="00000000" w:rsidRDefault="000F2156">
      <w:bookmarkStart w:id="240" w:name="sub_5320"/>
      <w:bookmarkEnd w:id="239"/>
      <w:r>
        <w:t>3.20. Р</w:t>
      </w:r>
      <w:r>
        <w:t>асходы на проведение на территории края мероприятий по предупреждению и ликвидации болезней животных, их лечению, защите населения от болезней, общих для человека и животных.</w:t>
      </w:r>
    </w:p>
    <w:p w14:paraId="77379ACB" w14:textId="77777777" w:rsidR="00000000" w:rsidRDefault="000F2156">
      <w:bookmarkStart w:id="241" w:name="sub_53201"/>
      <w:bookmarkEnd w:id="240"/>
      <w:r>
        <w:t>1. Для проведения на территории края мероприятий по предупрежден</w:t>
      </w:r>
      <w:r>
        <w:t xml:space="preserve">ию и ликвидации болезней животных, их лечению, защите населения от болезней, общих для человека и животных (далее в настоящем пункте - мероприятия), служба по ветеринарному надзору в соответствии с </w:t>
      </w:r>
      <w:hyperlink r:id="rId241" w:history="1">
        <w:r>
          <w:rPr>
            <w:rStyle w:val="a4"/>
          </w:rPr>
          <w:t>бюджетным законодательством</w:t>
        </w:r>
      </w:hyperlink>
      <w:r>
        <w:t xml:space="preserve">, </w:t>
      </w:r>
      <w:hyperlink r:id="rId242" w:history="1">
        <w:r>
          <w:rPr>
            <w:rStyle w:val="a4"/>
          </w:rPr>
          <w:t>Законом</w:t>
        </w:r>
      </w:hyperlink>
      <w:r>
        <w:t xml:space="preserve"> Красноярского края от 18.06.2009 N 8-3440 "Об отдельных полномочиях Правительства Красноярского края в области ветеринарии", </w:t>
      </w:r>
      <w:hyperlink r:id="rId243" w:history="1">
        <w:r>
          <w:rPr>
            <w:rStyle w:val="a4"/>
          </w:rPr>
          <w:t>Положением</w:t>
        </w:r>
      </w:hyperlink>
      <w:r>
        <w:t xml:space="preserve"> о службе по ветеринарному надзору Красноярского края, утвержденным </w:t>
      </w:r>
      <w:hyperlink r:id="rId244" w:history="1">
        <w:r>
          <w:rPr>
            <w:rStyle w:val="a4"/>
          </w:rPr>
          <w:t>постановлением</w:t>
        </w:r>
      </w:hyperlink>
      <w:r>
        <w:t xml:space="preserve"> Правительства Красноярского края</w:t>
      </w:r>
      <w:r>
        <w:t xml:space="preserve"> от 02.09.2008 N 71-п, осуществляет закупку:</w:t>
      </w:r>
    </w:p>
    <w:bookmarkEnd w:id="241"/>
    <w:p w14:paraId="2B3A588E" w14:textId="77777777" w:rsidR="00000000" w:rsidRDefault="000F2156">
      <w:r>
        <w:t xml:space="preserve">биопрепаратов, диагностических средств, дезинфицирующих средств, противопаразитных препаратов в целях их передачи в оперативное управление краевым государственным учреждениям ветеринарии в соответствии </w:t>
      </w:r>
      <w:r>
        <w:t>с действующим законодательством для использования по целевому назначению;</w:t>
      </w:r>
    </w:p>
    <w:p w14:paraId="78640E55" w14:textId="77777777" w:rsidR="00000000" w:rsidRDefault="000F2156">
      <w:r>
        <w:t>автотранспортных средств, снегоходов, мобильных вагончиков, мебели медицинской и офисной, специализированного оборудования, приборов, инвентаря, бытовой техники, компьютерной техники</w:t>
      </w:r>
      <w:r>
        <w:t>, оргтехники, инструментов для проведения искусственного осеменения сельскохозяйственных животных, лабораторного оборудования для ветеринарных лабораторий, модульных убойных пунктов для вынужденного убоя сельскохозяйственных животных и птицы, модульных ути</w:t>
      </w:r>
      <w:r>
        <w:t>лизационных заводов, печей (крематоров, инсинераторов) и (или) запасных частей к ним для утилизации биологических отходов в целях их передачи в оперативное управление краевым государственным учреждениям ветеринарии в соответствии с действующим законодатель</w:t>
      </w:r>
      <w:r>
        <w:t>ством.</w:t>
      </w:r>
    </w:p>
    <w:p w14:paraId="3186CF69" w14:textId="77777777" w:rsidR="00000000" w:rsidRDefault="000F2156">
      <w:r>
        <w:t xml:space="preserve">Под мобильным вагончиком понимается сварная цельнометаллическая конструкция (блок-контейнер) с внутренней и внешней отделкой. Под модульным убойным пунктом понимается быстровозводимое здание и (или) здания, собранные из модулей (блок-контейнеров) с </w:t>
      </w:r>
      <w:r>
        <w:t>готовой внутренней и внешней отделкой и (или) оборудованием, используемые в целях вынужденного убоя сельскохозяйственных животных и птицы. Под модульным утилизационным заводом понимается быстровозводимое здание и (или) здания, собранные из модулей (блок-ко</w:t>
      </w:r>
      <w:r>
        <w:t xml:space="preserve">нтейнеров) с готовой </w:t>
      </w:r>
      <w:r>
        <w:lastRenderedPageBreak/>
        <w:t>внутренней и внешней отделкой и (или) оборудованием, используемые в целях утилизации биологических отходов.</w:t>
      </w:r>
    </w:p>
    <w:p w14:paraId="1BCFC4CA" w14:textId="77777777" w:rsidR="00000000" w:rsidRDefault="000F2156">
      <w:bookmarkStart w:id="242" w:name="sub_53202"/>
      <w:r>
        <w:t xml:space="preserve">2. Закупка товаров для проведения мероприятий осуществляется в соответствии с </w:t>
      </w:r>
      <w:hyperlink r:id="rId245" w:history="1">
        <w:r>
          <w:rPr>
            <w:rStyle w:val="a4"/>
          </w:rPr>
          <w:t>Федеральным законом</w:t>
        </w:r>
      </w:hyperlink>
      <w:r>
        <w:t xml:space="preserve"> от 05.04.2013 N 44-ФЗ.</w:t>
      </w:r>
    </w:p>
    <w:bookmarkEnd w:id="242"/>
    <w:p w14:paraId="0CBD4477" w14:textId="77777777" w:rsidR="00000000" w:rsidRDefault="000F2156"/>
    <w:p w14:paraId="53F83CDB" w14:textId="77777777" w:rsidR="00000000" w:rsidRDefault="000F2156">
      <w:pPr>
        <w:pStyle w:val="1"/>
      </w:pPr>
      <w:bookmarkStart w:id="243" w:name="sub_504"/>
      <w:r>
        <w:t>4. Ведомственный проект "Развитие отраслей овощеводства и картофелеводства"</w:t>
      </w:r>
    </w:p>
    <w:bookmarkEnd w:id="243"/>
    <w:p w14:paraId="75437D2A" w14:textId="77777777" w:rsidR="00000000" w:rsidRDefault="000F2156"/>
    <w:p w14:paraId="3925ABC5" w14:textId="77777777" w:rsidR="00000000" w:rsidRDefault="000F2156">
      <w:bookmarkStart w:id="244" w:name="sub_541"/>
      <w:r>
        <w:t>4.1. Субсидии на стимулирование увеличения производства картофеля и овощей (субсидии на возмещение части затрат на поддержку элитного и (или) оригинального семеноводства картофеля и (или) овощных культур, включая гибриды овощных культур).</w:t>
      </w:r>
    </w:p>
    <w:p w14:paraId="753B739D" w14:textId="77777777" w:rsidR="00000000" w:rsidRDefault="000F2156">
      <w:bookmarkStart w:id="245" w:name="sub_5411"/>
      <w:bookmarkEnd w:id="244"/>
      <w:r>
        <w:t>1.</w:t>
      </w:r>
      <w:r>
        <w:t xml:space="preserve"> Субсидии предоставляются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возмещение части затрат на поддержку элитного семеноводства -</w:t>
      </w:r>
      <w:r>
        <w:t xml:space="preserve"> по ставке на 1 тонну элитных и (или) оригинальных семян картофеля и (или) овощных культур, включая гибриды овощных культур.</w:t>
      </w:r>
    </w:p>
    <w:p w14:paraId="04CF4014" w14:textId="77777777" w:rsidR="00000000" w:rsidRDefault="000F2156">
      <w:bookmarkStart w:id="246" w:name="sub_5412"/>
      <w:bookmarkEnd w:id="245"/>
      <w:r>
        <w:t>2. Предоставление субсидии осуществляется в соответствии с Правилами предоставления и распределения субсидий из фед</w:t>
      </w:r>
      <w:r>
        <w:t xml:space="preserve">ерального бюджета бюджетам субъектов Российской Федерации на стимулирование увеличения производства картофеля и овощей, утвержденными </w:t>
      </w:r>
      <w:hyperlink r:id="rId246" w:history="1">
        <w:r>
          <w:rPr>
            <w:rStyle w:val="a4"/>
          </w:rPr>
          <w:t>приложением N 12(1)</w:t>
        </w:r>
      </w:hyperlink>
      <w:r>
        <w:t xml:space="preserve"> к Государственной программе</w:t>
      </w:r>
      <w:r>
        <w:t xml:space="preserve"> N 717.</w:t>
      </w:r>
    </w:p>
    <w:p w14:paraId="1DDA046D" w14:textId="77777777" w:rsidR="00000000" w:rsidRDefault="000F2156">
      <w:bookmarkStart w:id="247" w:name="sub_5413"/>
      <w:bookmarkEnd w:id="246"/>
      <w:r>
        <w:t xml:space="preserve">3. </w:t>
      </w:r>
      <w:hyperlink r:id="rId247" w:history="1">
        <w:r>
          <w:rPr>
            <w:rStyle w:val="a4"/>
          </w:rPr>
          <w:t>Порядок</w:t>
        </w:r>
      </w:hyperlink>
      <w:r>
        <w:t xml:space="preserve"> предоставления субсидий на возмещение части затрат на поддержку элитного и (или) оригинального семеноводства картофеля и (или) овощных культур, вкл</w:t>
      </w:r>
      <w:r>
        <w:t xml:space="preserve">ючая гибриды овощных культур, утвержден </w:t>
      </w:r>
      <w:hyperlink r:id="rId248" w:history="1">
        <w:r>
          <w:rPr>
            <w:rStyle w:val="a4"/>
          </w:rPr>
          <w:t>постановлением</w:t>
        </w:r>
      </w:hyperlink>
      <w:r>
        <w:t xml:space="preserve"> Правительства Красноярского края от 20.02.2023 N 140-п "Об утверждении Порядка предоставления субсидий на возмещение части затрат </w:t>
      </w:r>
      <w:r>
        <w:t>на поддержку элитного и (или) оригинального семеноводства картофеля и (или) овощных культур, включая гибриды овощных культур".</w:t>
      </w:r>
    </w:p>
    <w:p w14:paraId="4FE8962C" w14:textId="77777777" w:rsidR="00000000" w:rsidRDefault="000F2156">
      <w:bookmarkStart w:id="248" w:name="sub_542"/>
      <w:bookmarkEnd w:id="247"/>
      <w:r>
        <w:t>4.2. Субсидии на стимулирование увеличения производства картофеля и овощей (субсидии на возмещение части затрат на</w:t>
      </w:r>
      <w:r>
        <w:t xml:space="preserve"> поддержку производства картофеля и овощей открытого грунта).</w:t>
      </w:r>
    </w:p>
    <w:p w14:paraId="28D60840" w14:textId="77777777" w:rsidR="00000000" w:rsidRDefault="000F2156">
      <w:bookmarkStart w:id="249" w:name="sub_5421"/>
      <w:bookmarkEnd w:id="248"/>
      <w:r>
        <w:t>1. Субсидии предоставляются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w:t>
      </w:r>
      <w:r>
        <w:t xml:space="preserve"> кооперативов) на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w:t>
      </w:r>
    </w:p>
    <w:p w14:paraId="3607592A" w14:textId="77777777" w:rsidR="00000000" w:rsidRDefault="000F2156">
      <w:bookmarkStart w:id="250" w:name="sub_5422"/>
      <w:bookmarkEnd w:id="249"/>
      <w:r>
        <w:t>2. Предоставление субсидий осуществляется в соответствии с Пра</w:t>
      </w:r>
      <w:r>
        <w:t xml:space="preserve">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утвержденными </w:t>
      </w:r>
      <w:hyperlink r:id="rId249" w:history="1">
        <w:r>
          <w:rPr>
            <w:rStyle w:val="a4"/>
          </w:rPr>
          <w:t>приложением N 12(1)</w:t>
        </w:r>
      </w:hyperlink>
      <w:r>
        <w:t xml:space="preserve"> к Государственной программе N 717.</w:t>
      </w:r>
    </w:p>
    <w:p w14:paraId="52F478E6" w14:textId="77777777" w:rsidR="00000000" w:rsidRDefault="000F2156">
      <w:bookmarkStart w:id="251" w:name="sub_5423"/>
      <w:bookmarkEnd w:id="250"/>
      <w:r>
        <w:t xml:space="preserve">3. </w:t>
      </w:r>
      <w:hyperlink r:id="rId250" w:history="1">
        <w:r>
          <w:rPr>
            <w:rStyle w:val="a4"/>
          </w:rPr>
          <w:t>Порядок</w:t>
        </w:r>
      </w:hyperlink>
      <w:r>
        <w:t xml:space="preserve"> предоставления субсидий на возмещение части затрат на поддержку производства картофеля и овоще</w:t>
      </w:r>
      <w:r>
        <w:t xml:space="preserve">й открытого грунта утвержден </w:t>
      </w:r>
      <w:hyperlink r:id="rId251" w:history="1">
        <w:r>
          <w:rPr>
            <w:rStyle w:val="a4"/>
          </w:rPr>
          <w:t>постановлением</w:t>
        </w:r>
      </w:hyperlink>
      <w:r>
        <w:t xml:space="preserve"> Правительства Красноярского края от 09.03.2023 N 175-п "Об утверждении Порядка предоставления субсидий на возмещение части затрат на поддержк</w:t>
      </w:r>
      <w:r>
        <w:t>у производства картофеля и овощей открытого грунта".</w:t>
      </w:r>
    </w:p>
    <w:p w14:paraId="07CEE4D4" w14:textId="77777777" w:rsidR="00000000" w:rsidRDefault="000F2156">
      <w:bookmarkStart w:id="252" w:name="sub_543"/>
      <w:bookmarkEnd w:id="251"/>
      <w:r>
        <w:t>4.3. Субсидии на стимулирование увеличения производства картофеля и овощей (субсидии на возмещение части затрат на производство овощей защищенного грунта, произведенных с применением техно</w:t>
      </w:r>
      <w:r>
        <w:t>логии досвечивания).</w:t>
      </w:r>
    </w:p>
    <w:p w14:paraId="272D4141" w14:textId="77777777" w:rsidR="00000000" w:rsidRDefault="000F2156">
      <w:bookmarkStart w:id="253" w:name="sub_5431"/>
      <w:bookmarkEnd w:id="252"/>
      <w:r>
        <w:t>1. Субсидии предоставляются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возмещение части затрат</w:t>
      </w:r>
      <w:r>
        <w:t xml:space="preserve">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w:t>
      </w:r>
    </w:p>
    <w:p w14:paraId="0E2D22D9" w14:textId="77777777" w:rsidR="00000000" w:rsidRDefault="000F2156">
      <w:bookmarkStart w:id="254" w:name="sub_5432"/>
      <w:bookmarkEnd w:id="253"/>
      <w:r>
        <w:t>2. Предоставление субсидий осуществляется в соответст</w:t>
      </w:r>
      <w:r>
        <w:t xml:space="preserve">вии с Правилами предоставления и </w:t>
      </w:r>
      <w:r>
        <w:lastRenderedPageBreak/>
        <w:t xml:space="preserve">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утвержденными </w:t>
      </w:r>
      <w:hyperlink r:id="rId252" w:history="1">
        <w:r>
          <w:rPr>
            <w:rStyle w:val="a4"/>
          </w:rPr>
          <w:t>приложением N 12(1)</w:t>
        </w:r>
      </w:hyperlink>
      <w:r>
        <w:t xml:space="preserve"> к Государственной программе N 717.</w:t>
      </w:r>
    </w:p>
    <w:p w14:paraId="749E9633" w14:textId="77777777" w:rsidR="00000000" w:rsidRDefault="000F2156">
      <w:bookmarkStart w:id="255" w:name="sub_5433"/>
      <w:bookmarkEnd w:id="254"/>
      <w:r>
        <w:t xml:space="preserve">3. </w:t>
      </w:r>
      <w:hyperlink r:id="rId253" w:history="1">
        <w:r>
          <w:rPr>
            <w:rStyle w:val="a4"/>
          </w:rPr>
          <w:t>Порядок</w:t>
        </w:r>
      </w:hyperlink>
      <w:r>
        <w:t xml:space="preserve"> предоставления субсидий на возмещение части затрат на производство овощей защищенного</w:t>
      </w:r>
      <w:r>
        <w:t xml:space="preserve"> грунта, произведенных с применением технологии досвечивания, утвержден </w:t>
      </w:r>
      <w:hyperlink r:id="rId254" w:history="1">
        <w:r>
          <w:rPr>
            <w:rStyle w:val="a4"/>
          </w:rPr>
          <w:t>постановлением</w:t>
        </w:r>
      </w:hyperlink>
      <w:r>
        <w:t xml:space="preserve"> Правительства Красноярского края от 05.04.2023 N 262-п "Об утверждении Порядка предоставления субс</w:t>
      </w:r>
      <w:r>
        <w:t>идий на возмещение части затрат на производство овощей защищенного грунта, произведенных с применением технологии досвечивания".</w:t>
      </w:r>
    </w:p>
    <w:p w14:paraId="02F52BA6" w14:textId="77777777" w:rsidR="00000000" w:rsidRDefault="000F2156">
      <w:bookmarkStart w:id="256" w:name="sub_544"/>
      <w:bookmarkEnd w:id="255"/>
      <w:r>
        <w:t xml:space="preserve">4.4. Субсидии на стимулирование увеличения производства картофеля и овощей (субсидии на возмещение части затрат </w:t>
      </w:r>
      <w:r>
        <w:t>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w:t>
      </w:r>
    </w:p>
    <w:p w14:paraId="1298425E" w14:textId="77777777" w:rsidR="00000000" w:rsidRDefault="000F2156">
      <w:bookmarkStart w:id="257" w:name="sub_5441"/>
      <w:bookmarkEnd w:id="256"/>
      <w:r>
        <w:t>1. Субсидии предоставляются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w:t>
      </w:r>
      <w:r>
        <w:t xml:space="preserve">го предпринимательства, отвечающим критериям отнесения к субъектам малого предпринимательства в соответствии с </w:t>
      </w:r>
      <w:hyperlink r:id="rId255" w:history="1">
        <w:r>
          <w:rPr>
            <w:rStyle w:val="a4"/>
          </w:rPr>
          <w:t>Федеральным законом</w:t>
        </w:r>
      </w:hyperlink>
      <w:r>
        <w:t xml:space="preserve"> "О развитии малого и среднего предпринимательства в Рос</w:t>
      </w:r>
      <w:r>
        <w:t>сийской Федерации",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w:t>
      </w:r>
      <w:r>
        <w:t>, занятой картофелем и овощными культурами открытого грунта.</w:t>
      </w:r>
    </w:p>
    <w:p w14:paraId="7636D96D" w14:textId="77777777" w:rsidR="00000000" w:rsidRDefault="000F2156">
      <w:bookmarkStart w:id="258" w:name="sub_5442"/>
      <w:bookmarkEnd w:id="257"/>
      <w:r>
        <w:t xml:space="preserve">2. Предоставление субсидий осуществляется в соответствии с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утвержденными </w:t>
      </w:r>
      <w:hyperlink r:id="rId256" w:history="1">
        <w:r>
          <w:rPr>
            <w:rStyle w:val="a4"/>
          </w:rPr>
          <w:t>приложением N 12(1)</w:t>
        </w:r>
      </w:hyperlink>
      <w:r>
        <w:t xml:space="preserve"> Государственной программы N 717.</w:t>
      </w:r>
    </w:p>
    <w:p w14:paraId="3140342B" w14:textId="77777777" w:rsidR="00000000" w:rsidRDefault="000F2156">
      <w:bookmarkStart w:id="259" w:name="sub_5443"/>
      <w:bookmarkEnd w:id="258"/>
      <w:r>
        <w:t xml:space="preserve">3. </w:t>
      </w:r>
      <w:hyperlink r:id="rId257" w:history="1">
        <w:r>
          <w:rPr>
            <w:rStyle w:val="a4"/>
          </w:rPr>
          <w:t>Порядок</w:t>
        </w:r>
      </w:hyperlink>
      <w:r>
        <w:t xml:space="preserve"> предоставления субсидии на возмеще</w:t>
      </w:r>
      <w:r>
        <w:t>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w:t>
      </w:r>
      <w:r>
        <w:t xml:space="preserve">о грунта, утвержден </w:t>
      </w:r>
      <w:hyperlink r:id="rId258" w:history="1">
        <w:r>
          <w:rPr>
            <w:rStyle w:val="a4"/>
          </w:rPr>
          <w:t>постановлением</w:t>
        </w:r>
      </w:hyperlink>
      <w:r>
        <w:t xml:space="preserve"> Правительства Красноярского края от 15.02.2023 N 130-п "Об утверждении Порядка предоставления субсидий на возмещение части затрат на проведение агроте</w:t>
      </w:r>
      <w:r>
        <w:t>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w:t>
      </w:r>
    </w:p>
    <w:p w14:paraId="071E1BFC" w14:textId="77777777" w:rsidR="00000000" w:rsidRDefault="000F2156">
      <w:pPr>
        <w:pStyle w:val="a6"/>
        <w:rPr>
          <w:color w:val="000000"/>
          <w:sz w:val="16"/>
          <w:szCs w:val="16"/>
          <w:shd w:val="clear" w:color="auto" w:fill="F0F0F0"/>
        </w:rPr>
      </w:pPr>
      <w:bookmarkStart w:id="260" w:name="sub_545"/>
      <w:bookmarkEnd w:id="259"/>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260"/>
    <w:p w14:paraId="2924352A" w14:textId="77777777" w:rsidR="00000000" w:rsidRDefault="000F2156">
      <w:pPr>
        <w:pStyle w:val="a7"/>
        <w:rPr>
          <w:shd w:val="clear" w:color="auto" w:fill="F0F0F0"/>
        </w:rPr>
      </w:pPr>
      <w:r>
        <w:t xml:space="preserve"> </w:t>
      </w:r>
      <w:r>
        <w:rPr>
          <w:shd w:val="clear" w:color="auto" w:fill="F0F0F0"/>
        </w:rPr>
        <w:t xml:space="preserve">Подраздел 4 дополнен пунктом 4.5 с 28 февраля 2024 г. - </w:t>
      </w:r>
      <w:hyperlink r:id="rId259"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110-П</w:t>
      </w:r>
    </w:p>
    <w:p w14:paraId="6D1862F3" w14:textId="77777777" w:rsidR="00000000" w:rsidRDefault="000F2156">
      <w:r>
        <w:t>4.5. Реализация мероприятия,</w:t>
      </w:r>
      <w:r>
        <w:t xml:space="preserve"> предусмотренного </w:t>
      </w:r>
      <w:hyperlink w:anchor="sub_3305" w:history="1">
        <w:r>
          <w:rPr>
            <w:rStyle w:val="a4"/>
          </w:rPr>
          <w:t>строкой 3.5</w:t>
        </w:r>
      </w:hyperlink>
      <w:r>
        <w:t xml:space="preserve"> перечня мероприятий программы (далее - мероприятие 3.5), осуществляется путем предоставления субсидии на стимулирование увеличения производства картофеля и овощей (субсидии на возмещение части затрат </w:t>
      </w:r>
      <w:r>
        <w:t>на поддержку производства картофеля и овощей открытого грунта гражданам, ведущим личное подсобное хозяйство и применяющим специальный налоговый режим "Налог на профессиональный доход") в соответствии с Порядком предоставления субсидии на возмещение части з</w:t>
      </w:r>
      <w:r>
        <w:t>атрат на поддержку производства картофеля и овощей открытого грунта гражданам, ведущим личное подсобное хозяйство и применяющим специальный налоговый режим "Налог на профессиональный доход", утвержденным постановлением Правительства Красноярского края.</w:t>
      </w:r>
    </w:p>
    <w:p w14:paraId="5B98E42F" w14:textId="77777777" w:rsidR="00000000" w:rsidRDefault="000F2156">
      <w:r>
        <w:t>Фин</w:t>
      </w:r>
      <w:r>
        <w:t xml:space="preserve">ансирование </w:t>
      </w:r>
      <w:hyperlink w:anchor="sub_3305" w:history="1">
        <w:r>
          <w:rPr>
            <w:rStyle w:val="a4"/>
          </w:rPr>
          <w:t>мероприятия 3.5</w:t>
        </w:r>
      </w:hyperlink>
      <w:r>
        <w:t xml:space="preserve"> осуществляется за счет средств краевого бюджета, в том числе средств, поступивших из федерального бюджета, в соответствии с Правилами предоставления и распределения субсидий из федерального бюджета бюдж</w:t>
      </w:r>
      <w:r>
        <w:t xml:space="preserve">етам субъектов </w:t>
      </w:r>
      <w:r>
        <w:lastRenderedPageBreak/>
        <w:t xml:space="preserve">Российской Федерации на стимулирование увеличения производства картофеля и овощей, утвержденными </w:t>
      </w:r>
      <w:hyperlink r:id="rId260" w:history="1">
        <w:r>
          <w:rPr>
            <w:rStyle w:val="a4"/>
          </w:rPr>
          <w:t>приложением N 12(1)</w:t>
        </w:r>
      </w:hyperlink>
      <w:r>
        <w:t xml:space="preserve"> Государственной программы N 717.</w:t>
      </w:r>
    </w:p>
    <w:p w14:paraId="1376CC19" w14:textId="77777777" w:rsidR="00000000" w:rsidRDefault="000F2156">
      <w:r>
        <w:t xml:space="preserve">Средства по </w:t>
      </w:r>
      <w:hyperlink w:anchor="sub_3305" w:history="1">
        <w:r>
          <w:rPr>
            <w:rStyle w:val="a4"/>
          </w:rPr>
          <w:t>мероприятию 3.5</w:t>
        </w:r>
      </w:hyperlink>
      <w:r>
        <w:t xml:space="preserve"> предоставляются следующей категории получателей:</w:t>
      </w:r>
    </w:p>
    <w:p w14:paraId="4F809992" w14:textId="77777777" w:rsidR="00000000" w:rsidRDefault="000F2156">
      <w:r>
        <w:t>гражданам, ведущим личное подсобное хозяйство и применяющим специальный налоговый режим "Налог на профессиональный доход", на возмещение части затрат на поддержку произв</w:t>
      </w:r>
      <w:r>
        <w:t>одства картофеля и овощей открытого грунта - по ставке на 1 тонну реализованных картофеля и овощей открытого грунта.</w:t>
      </w:r>
    </w:p>
    <w:p w14:paraId="1390629D" w14:textId="77777777" w:rsidR="00000000" w:rsidRDefault="000F2156"/>
    <w:p w14:paraId="2523DC15" w14:textId="77777777" w:rsidR="00000000" w:rsidRDefault="000F2156">
      <w:pPr>
        <w:pStyle w:val="1"/>
      </w:pPr>
      <w:bookmarkStart w:id="261" w:name="sub_505"/>
      <w:r>
        <w:t>5. Ведомственный проект "Стимулирование инвестиционной деятельности в агропромышленном комплексе"</w:t>
      </w:r>
    </w:p>
    <w:bookmarkEnd w:id="261"/>
    <w:p w14:paraId="6BBECA33" w14:textId="77777777" w:rsidR="00000000" w:rsidRDefault="000F2156"/>
    <w:p w14:paraId="115FE5B1" w14:textId="77777777" w:rsidR="00000000" w:rsidRDefault="000F2156">
      <w:bookmarkStart w:id="262" w:name="sub_551"/>
      <w:r>
        <w:t xml:space="preserve">5.1. Утратил силу </w:t>
      </w:r>
      <w:r>
        <w:t xml:space="preserve">с 28 февраля 2024 г. - </w:t>
      </w:r>
      <w:hyperlink r:id="rId261" w:history="1">
        <w:r>
          <w:rPr>
            <w:rStyle w:val="a4"/>
          </w:rPr>
          <w:t>Постановление</w:t>
        </w:r>
      </w:hyperlink>
      <w:r>
        <w:t xml:space="preserve"> Правительства Красноярского края от 20 февраля 2024 г. N 110-П</w:t>
      </w:r>
    </w:p>
    <w:bookmarkEnd w:id="262"/>
    <w:p w14:paraId="26FB5ECA" w14:textId="77777777" w:rsidR="00000000" w:rsidRDefault="000F2156">
      <w:pPr>
        <w:pStyle w:val="a6"/>
        <w:rPr>
          <w:color w:val="000000"/>
          <w:sz w:val="16"/>
          <w:szCs w:val="16"/>
          <w:shd w:val="clear" w:color="auto" w:fill="F0F0F0"/>
        </w:rPr>
      </w:pPr>
      <w:r>
        <w:rPr>
          <w:color w:val="000000"/>
          <w:sz w:val="16"/>
          <w:szCs w:val="16"/>
          <w:shd w:val="clear" w:color="auto" w:fill="F0F0F0"/>
        </w:rPr>
        <w:t>Информация об изменениях:</w:t>
      </w:r>
    </w:p>
    <w:p w14:paraId="14703AA9" w14:textId="77777777" w:rsidR="00000000" w:rsidRDefault="000F2156">
      <w:pPr>
        <w:pStyle w:val="a7"/>
        <w:rPr>
          <w:shd w:val="clear" w:color="auto" w:fill="F0F0F0"/>
        </w:rPr>
      </w:pPr>
      <w:r>
        <w:t xml:space="preserve"> </w:t>
      </w:r>
      <w:hyperlink r:id="rId262" w:history="1">
        <w:r>
          <w:rPr>
            <w:rStyle w:val="a4"/>
            <w:shd w:val="clear" w:color="auto" w:fill="F0F0F0"/>
          </w:rPr>
          <w:t>См. предыдущую редакцию</w:t>
        </w:r>
      </w:hyperlink>
    </w:p>
    <w:p w14:paraId="30871F9D" w14:textId="77777777" w:rsidR="00000000" w:rsidRDefault="000F2156">
      <w:bookmarkStart w:id="263" w:name="sub_552"/>
      <w:r>
        <w:t>5.2. Субсидии на возмещение части затрат, связанных с реализацией инвестиционных проектов в агропромышленном комплексе по приоритетным направлениям государственной поддержки.</w:t>
      </w:r>
    </w:p>
    <w:p w14:paraId="4AD4A90B" w14:textId="77777777" w:rsidR="00000000" w:rsidRDefault="000F2156">
      <w:bookmarkStart w:id="264" w:name="sub_5521"/>
      <w:bookmarkEnd w:id="263"/>
      <w:r>
        <w:t>1. Субсидии предоставляются сельскохозяйственным товаропроизводите</w:t>
      </w:r>
      <w:r>
        <w:t>лям, за исключением граждан, ведущих личное подсобное хозяйство, организациям агропромышленного комплекса, российским организациям на возмещение части затрат, связанных с реализацией инвестиционных проектов в агропромышленном комплексе по приоритетным напр</w:t>
      </w:r>
      <w:r>
        <w:t>авлениям государственной поддержки.</w:t>
      </w:r>
    </w:p>
    <w:bookmarkEnd w:id="264"/>
    <w:p w14:paraId="5B65F11F" w14:textId="77777777" w:rsidR="00000000" w:rsidRDefault="000F2156">
      <w:r>
        <w:t>Получателями субсидий являются сельскохозяйственные товаропроизводители, за исключением граждан, ведущих личное подсобное хозяйство, организации агропромышленного комплекса, а также организации, осуществляющие де</w:t>
      </w:r>
      <w:r>
        <w:t>ятельность по строительству, и (или) модернизации, и (или) реконструкции объектов (зданий, строений или сооружений) агропромышленного комплекса, представившие к отбору инвестиционный проект, суммарный объем инвестиций по которому составляет свыше 150 милли</w:t>
      </w:r>
      <w:r>
        <w:t>онов рублей.</w:t>
      </w:r>
    </w:p>
    <w:p w14:paraId="70E02234" w14:textId="77777777" w:rsidR="00000000" w:rsidRDefault="000F2156">
      <w:bookmarkStart w:id="265" w:name="sub_5522"/>
      <w:r>
        <w:t xml:space="preserve">2. Предоставление субсидий осуществляется в соответствии с </w:t>
      </w:r>
      <w:hyperlink r:id="rId263" w:history="1">
        <w:r>
          <w:rPr>
            <w:rStyle w:val="a4"/>
          </w:rPr>
          <w:t>подпунктом "а" пункта 1 статьи 8</w:t>
        </w:r>
      </w:hyperlink>
      <w:r>
        <w:t xml:space="preserve"> Закона от 07.07.2022 N 3-1004.</w:t>
      </w:r>
    </w:p>
    <w:p w14:paraId="618D0CF7" w14:textId="77777777" w:rsidR="00000000" w:rsidRDefault="000F2156">
      <w:bookmarkStart w:id="266" w:name="sub_5523"/>
      <w:bookmarkEnd w:id="265"/>
      <w:r>
        <w:t xml:space="preserve">3. Порядок и критерии </w:t>
      </w:r>
      <w:r>
        <w:t xml:space="preserve">отбора инвестиционных проектов в агропромышленном комплексе по приоритетным направлениям государственной поддержки, а также </w:t>
      </w:r>
      <w:hyperlink r:id="rId264" w:history="1">
        <w:r>
          <w:rPr>
            <w:rStyle w:val="a4"/>
          </w:rPr>
          <w:t>Порядок</w:t>
        </w:r>
      </w:hyperlink>
      <w:r>
        <w:t xml:space="preserve"> предоставления субсидий на возмещение части затрат,</w:t>
      </w:r>
      <w:r>
        <w:t xml:space="preserve"> связанных с реализацией инвестиционных проектов в агропромышленном комплексе по приоритетным направлениям государственной поддержки, утверждены </w:t>
      </w:r>
      <w:hyperlink r:id="rId265" w:history="1">
        <w:r>
          <w:rPr>
            <w:rStyle w:val="a4"/>
          </w:rPr>
          <w:t>постановлением</w:t>
        </w:r>
      </w:hyperlink>
      <w:r>
        <w:t xml:space="preserve"> Правительства Красноярског</w:t>
      </w:r>
      <w:r>
        <w:t>о края от 01.03.2017 N 114-п "Об утверждении Порядка и критериев отбора инвестиционных проектов в агропромышленном комплексе по приоритетным направлениям государственной поддержки, а также Порядка предоставления субсидий на возмещение части затрат, связанн</w:t>
      </w:r>
      <w:r>
        <w:t>ых с реализацией инвестиционных проектов в агропромышленном комплексе по приоритетным направлениям государственной поддержки".</w:t>
      </w:r>
    </w:p>
    <w:p w14:paraId="7B37451B" w14:textId="77777777" w:rsidR="00000000" w:rsidRDefault="000F2156">
      <w:bookmarkStart w:id="267" w:name="sub_553"/>
      <w:bookmarkEnd w:id="266"/>
      <w:r>
        <w:t>5.3. Гранты в форме субсидий на финансовое обеспечение затрат на реализацию инвестиционной программы, соответствую</w:t>
      </w:r>
      <w:r>
        <w:t>щей приоритетным направлениям государственной поддержки и направленной на развитие деятельности, связанной с производством, первичной и (или) последующей (промышленной) переработкой продукции сельского хозяйства и рыбоводства, производством пищевой продукц</w:t>
      </w:r>
      <w:r>
        <w:t>ии, заготовкой и переработкой недревесных и пищевых лесных ресурсов и лекарственных растений, оказанием услуг по хранению, складированию, подработке и реализации овощей и картофеля, зерновых и масличных культур.</w:t>
      </w:r>
    </w:p>
    <w:p w14:paraId="126313CC" w14:textId="77777777" w:rsidR="00000000" w:rsidRDefault="000F2156">
      <w:bookmarkStart w:id="268" w:name="sub_5531"/>
      <w:bookmarkEnd w:id="267"/>
      <w:r>
        <w:t>1. Гранты предоставляются в ф</w:t>
      </w:r>
      <w:r>
        <w:t xml:space="preserve">орме субсидий на финансовое обеспечение затрат на </w:t>
      </w:r>
      <w:r>
        <w:lastRenderedPageBreak/>
        <w:t>реализацию инвестиционной программы, соответствующей приоритетным направлениям государственной поддержки и направленной на развитие деятельности, связанной с производством, первичной и (или) последующей (пр</w:t>
      </w:r>
      <w:r>
        <w:t>омышленной) переработкой продукции сельского хозяйства и рыбоводства, производством пищевой продукции, заготовкой и переработкой недревесных и пищевых лесных ресурсов и лекарственных растений, оказанием услуг по хранению, складированию, подработке и реализ</w:t>
      </w:r>
      <w:r>
        <w:t>ации овощей и картофеля, зерновых и масличных культур.</w:t>
      </w:r>
    </w:p>
    <w:bookmarkEnd w:id="268"/>
    <w:p w14:paraId="7DFB3DAA" w14:textId="77777777" w:rsidR="00000000" w:rsidRDefault="000F2156">
      <w:r>
        <w:t>Получателями грантов, предусмотренных настоящим пунктом, являются сельскохозяйственные товаропроизводители, за исключением граждан, ведущих личное подсобное хозяйство, крестьянских (фермерских)</w:t>
      </w:r>
      <w:r>
        <w:t xml:space="preserve"> хозяйств и индивидуальных предпринимателей, являющихся сельскохозяйственными товаропроизводителями, отнесенных к малым формам хозяйствования, вновь созданные сельскохозяйственные товаропроизводители, организации агропромышленного комплекса, имеющие доход </w:t>
      </w:r>
      <w:r>
        <w:t>от реализации товаров (работ, услуг) менее 1 млрд рублей за год, предшествующий году обращения за государственной поддержкой (за исключением организаций агропромышленного комплекса, осуществляющих производство пищевых продуктов, у которых в доходе от реали</w:t>
      </w:r>
      <w:r>
        <w:t>зации товаров (работ, услуг) доля от реализации произведенных пищевых продуктов составляет не менее 70 процентов за год, предшествующий году обращения за государственной поддержкой), и представившие инвестиционную программу, суммарный объем инвестиций по к</w:t>
      </w:r>
      <w:r>
        <w:t>оторой составляет менее 150 млн рублей.</w:t>
      </w:r>
    </w:p>
    <w:p w14:paraId="2A79AAAE" w14:textId="77777777" w:rsidR="00000000" w:rsidRDefault="000F2156">
      <w:bookmarkStart w:id="269" w:name="sub_5532"/>
      <w:r>
        <w:t xml:space="preserve">2. Предоставление грантов осуществляется в соответствии с </w:t>
      </w:r>
      <w:hyperlink r:id="rId266" w:history="1">
        <w:r>
          <w:rPr>
            <w:rStyle w:val="a4"/>
          </w:rPr>
          <w:t>подпунктом "б" пункта 1 статьи 8</w:t>
        </w:r>
      </w:hyperlink>
      <w:r>
        <w:t xml:space="preserve"> Закона от 07.07.2022 N 3-1004.</w:t>
      </w:r>
    </w:p>
    <w:p w14:paraId="18959BDF" w14:textId="77777777" w:rsidR="00000000" w:rsidRDefault="000F2156">
      <w:bookmarkStart w:id="270" w:name="sub_5533"/>
      <w:bookmarkEnd w:id="269"/>
      <w:r>
        <w:t xml:space="preserve">3. </w:t>
      </w:r>
      <w:hyperlink r:id="rId267" w:history="1">
        <w:r>
          <w:rPr>
            <w:rStyle w:val="a4"/>
          </w:rPr>
          <w:t>Порядок</w:t>
        </w:r>
      </w:hyperlink>
      <w:r>
        <w:t xml:space="preserve"> предоставления грантов форме субсидий на финансовое обеспечение затрат на реализацию инвестиционной программы, соответствующей приоритетным направлениям государственно</w:t>
      </w:r>
      <w:r>
        <w:t xml:space="preserve">й поддержки и направленной на развитие деятельности, связанной с производством, первичной и (или) последующей (промышленной) переработкой продукции сельского хозяйства и рыбоводства, производством пищевой продукции, заготовкой и переработкой недревесных и </w:t>
      </w:r>
      <w:r>
        <w:t xml:space="preserve">пищевых лесных ресурсов и лекарственных растений, оказанием услуг по хранению, складированию, подработке и реализации овощей и картофеля, зерновых и масличных культур, утвержден </w:t>
      </w:r>
      <w:hyperlink r:id="rId268" w:history="1">
        <w:r>
          <w:rPr>
            <w:rStyle w:val="a4"/>
          </w:rPr>
          <w:t>постановле</w:t>
        </w:r>
        <w:r>
          <w:rPr>
            <w:rStyle w:val="a4"/>
          </w:rPr>
          <w:t>нием</w:t>
        </w:r>
      </w:hyperlink>
      <w:r>
        <w:t xml:space="preserve"> Правительства Красноярского края от 05.12.2022 N 1044-п "Об утверждении Порядка предоставления грантов в форме субсидий на финансовое обеспечение затрат на реализацию инвестиционной программы, соответствующей приоритетным направлениям государственн</w:t>
      </w:r>
      <w:r>
        <w:t>ой поддержки и направленной на развитие деятельности, связанной с производством, первичной и (или) последующей (промышленной) переработкой продукции сельского хозяйства и рыбоводства, производством пищевой продукции, заготовкой и переработкой недревесных и</w:t>
      </w:r>
      <w:r>
        <w:t xml:space="preserve"> пищевых лесных ресурсов и лекарственных растений, оказанием услуг по хранению, складированию, подработке и реализации овощей и картофеля, зерновых и масличных культур".</w:t>
      </w:r>
    </w:p>
    <w:p w14:paraId="3E897881" w14:textId="77777777" w:rsidR="00000000" w:rsidRDefault="000F2156">
      <w:bookmarkStart w:id="271" w:name="sub_554"/>
      <w:bookmarkEnd w:id="270"/>
      <w:r>
        <w:t>5.4. Субсидии на возмещение (финансовое обеспечение) части затрат на ст</w:t>
      </w:r>
      <w:r>
        <w:t>роительство заготовительных пунктов, включая затраты на приобретение технологического оборудования для переработки сельскохозяйственной, лесной продукции.</w:t>
      </w:r>
    </w:p>
    <w:p w14:paraId="3AE0B312" w14:textId="77777777" w:rsidR="00000000" w:rsidRDefault="000F2156">
      <w:bookmarkStart w:id="272" w:name="sub_5541"/>
      <w:bookmarkEnd w:id="271"/>
      <w:r>
        <w:t>1. Субсидии на возмещение (финансовое обеспечение) части затрат на строительство загот</w:t>
      </w:r>
      <w:r>
        <w:t>овительных пунктов, включая затраты на приобретение технологического оборудования для переработки сельскохозяйственной, лесной продукции, предоставляются сельскохозяйственным потребительским кооперативам, осуществляющим свою деятельность и (или) зарегистри</w:t>
      </w:r>
      <w:r>
        <w:t xml:space="preserve">рованным на территории края и образованным двумя и более сельскохозяйственными потребительскими кооперативами, созданными в соответствии с </w:t>
      </w:r>
      <w:hyperlink r:id="rId269" w:history="1">
        <w:r>
          <w:rPr>
            <w:rStyle w:val="a4"/>
          </w:rPr>
          <w:t>Федеральным законом</w:t>
        </w:r>
      </w:hyperlink>
      <w:r>
        <w:t xml:space="preserve"> от 08.12.1995 N 193-ФЗ "О с</w:t>
      </w:r>
      <w:r>
        <w:t>ельскохозяйственной кооперации".</w:t>
      </w:r>
    </w:p>
    <w:p w14:paraId="59429AF2" w14:textId="77777777" w:rsidR="00000000" w:rsidRDefault="000F2156">
      <w:bookmarkStart w:id="273" w:name="sub_5542"/>
      <w:bookmarkEnd w:id="272"/>
      <w:r>
        <w:t xml:space="preserve">2. Субсидии предоставляются в соответствии со </w:t>
      </w:r>
      <w:hyperlink r:id="rId270" w:history="1">
        <w:r>
          <w:rPr>
            <w:rStyle w:val="a4"/>
          </w:rPr>
          <w:t>статьей 5</w:t>
        </w:r>
      </w:hyperlink>
      <w:r>
        <w:t xml:space="preserve"> Закона края от 24.12.2020 N 10-4677.</w:t>
      </w:r>
    </w:p>
    <w:p w14:paraId="6B3F14D9" w14:textId="77777777" w:rsidR="00000000" w:rsidRDefault="000F2156">
      <w:bookmarkStart w:id="274" w:name="sub_5543"/>
      <w:bookmarkEnd w:id="273"/>
      <w:r>
        <w:t xml:space="preserve">3. </w:t>
      </w:r>
      <w:hyperlink r:id="rId271" w:history="1">
        <w:r>
          <w:rPr>
            <w:rStyle w:val="a4"/>
          </w:rPr>
          <w:t>Порядок</w:t>
        </w:r>
      </w:hyperlink>
      <w:r>
        <w:t xml:space="preserve"> предоставления субсидий на возмещение (финансовое обеспечение) части затрат на строительство заготовительных пунктов, включая затраты на приобретение технологического оборудования для переработки се</w:t>
      </w:r>
      <w:r>
        <w:t xml:space="preserve">льскохозяйственной, лесной продукции, утвержден </w:t>
      </w:r>
      <w:hyperlink r:id="rId272" w:history="1">
        <w:r>
          <w:rPr>
            <w:rStyle w:val="a4"/>
          </w:rPr>
          <w:t>постановлением</w:t>
        </w:r>
      </w:hyperlink>
      <w:r>
        <w:t xml:space="preserve"> Правительства Красноярского края от 21.07.2021 N 496-п "Об утверждении Порядка предоставления субсидий на возмещение (фина</w:t>
      </w:r>
      <w:r>
        <w:t>нсовое обеспечение) части затрат на строительство заготовительных пунктов, включая затраты на приобретение технологического оборудования для переработки сельскохозяйственной, лесной продукции, в том числе перечня, форм и сроков представления документов, не</w:t>
      </w:r>
      <w:r>
        <w:t>обходимых для их получения, порядка возврата субсидий в случае нарушения условий, установленных при их предоставлении".</w:t>
      </w:r>
    </w:p>
    <w:p w14:paraId="6E0FA7FD" w14:textId="77777777" w:rsidR="00000000" w:rsidRDefault="000F2156">
      <w:bookmarkStart w:id="275" w:name="sub_555"/>
      <w:bookmarkEnd w:id="274"/>
      <w:r>
        <w:t>5.5. Субсидии на возмещение части затрат на уплату процентов по кредитным договорам (договорам займа), заключенным на срок до 10 лет, до 15 лет.</w:t>
      </w:r>
    </w:p>
    <w:p w14:paraId="69AC891F" w14:textId="77777777" w:rsidR="00000000" w:rsidRDefault="000F2156">
      <w:bookmarkStart w:id="276" w:name="sub_5551"/>
      <w:bookmarkEnd w:id="275"/>
      <w:r>
        <w:t>1. Средства на возмещение части затрат на уплату процентов по инвестиционным кредитам, полученны</w:t>
      </w:r>
      <w:r>
        <w:t>м в российских кредитных организациях, предоставляются на возмещение части затрат на уплату процентов по инвестиционным кредитам, полученным на срок до 10 лет, в форме субсидий:</w:t>
      </w:r>
    </w:p>
    <w:p w14:paraId="1B155FFA" w14:textId="77777777" w:rsidR="00000000" w:rsidRDefault="000F2156">
      <w:bookmarkStart w:id="277" w:name="sub_55511"/>
      <w:bookmarkEnd w:id="276"/>
      <w:r>
        <w:t>1) субсидии предоставляются:</w:t>
      </w:r>
    </w:p>
    <w:p w14:paraId="1E0FBB03" w14:textId="77777777" w:rsidR="00000000" w:rsidRDefault="000F2156">
      <w:bookmarkStart w:id="278" w:name="sub_50111"/>
      <w:bookmarkEnd w:id="277"/>
      <w:r>
        <w:t>а) по кредитны</w:t>
      </w:r>
      <w:r>
        <w:t>м договорам, заключенным с 1 января 2004 года по 31 декабря 2016 года включительно на срок до 10 лет, организациям агропромышленного комплекса, организациям потребительской кооперации, государственным и муниципальным предприятиям, сельскохозяйственным това</w:t>
      </w:r>
      <w:r>
        <w:t xml:space="preserve">ропроизводителям, за исключением граждан, ведущих личное подсобное хозяйство, - на приобретение сельскохозяйственной техники, грузовых автомобилей, специализированного транспорта, спецтехники и оборудования, оборудования для перевода грузовых автомобилей, </w:t>
      </w:r>
      <w:r>
        <w:t>тракторов и сельскохозяйственных машин на газомоторное топливо (далее - техника и оборудование), племенной продукции (материала);</w:t>
      </w:r>
    </w:p>
    <w:p w14:paraId="5C86169D" w14:textId="77777777" w:rsidR="00000000" w:rsidRDefault="000F2156">
      <w:bookmarkStart w:id="279" w:name="sub_50112"/>
      <w:bookmarkEnd w:id="278"/>
      <w:r>
        <w:t xml:space="preserve">б) по кредитным договорам, заключенным с 1 января 2004 года по 31 декабря 2016 года включительно на срок до </w:t>
      </w:r>
      <w:r>
        <w:t>10 лет, сельскохозяйственным товаропроизводителям, за исключением граждан, ведущих личное подсобное хозяйство, организациям агропромышленного комплекса, организациям потребительской кооперации - на капитальное строительство, техническое перевооружение прои</w:t>
      </w:r>
      <w:r>
        <w:t>зводственных мощностей, в том числе по техническому обслуживанию, ремонту и хранению изделий автомобильной промышленности, тракторов и сельскохозяйственных машин;</w:t>
      </w:r>
    </w:p>
    <w:p w14:paraId="1F1E6B8A" w14:textId="77777777" w:rsidR="00000000" w:rsidRDefault="000F2156">
      <w:bookmarkStart w:id="280" w:name="sub_50113"/>
      <w:bookmarkEnd w:id="279"/>
      <w:r>
        <w:t>в) по кредитным договорам, заключенным с 1 января 2004 года по 31 декабря 2</w:t>
      </w:r>
      <w:r>
        <w:t>016 года включительно на срок до 10 лет, организациям и индивидуальным предпринимателям, осуществляющим товарное (промышленное) рыбоводство, - на приобретение изделий автомобильной промышленности, оборудования для переработки объектов аквакультуры, холодил</w:t>
      </w:r>
      <w:r>
        <w:t>ьного оборудования, машин и оборудования, используемого для осуществления аквакультуры (рыбоводства) (далее - техника и оборудование для аквакультуры), на строительство, реконструкцию и (или) модернизацию рыбоводных сооружений и объектов технологической ин</w:t>
      </w:r>
      <w:r>
        <w:t>фраструктуры, включая производство кормов для аквакультуры;</w:t>
      </w:r>
    </w:p>
    <w:p w14:paraId="6D105330" w14:textId="77777777" w:rsidR="00000000" w:rsidRDefault="000F2156">
      <w:bookmarkStart w:id="281" w:name="sub_50114"/>
      <w:bookmarkEnd w:id="280"/>
      <w:r>
        <w:t xml:space="preserve">г) на рефинансирование инвестиционных кредитов, предусмотренных </w:t>
      </w:r>
      <w:hyperlink w:anchor="sub_50111" w:history="1">
        <w:r>
          <w:rPr>
            <w:rStyle w:val="a4"/>
          </w:rPr>
          <w:t>подпунктами "а" - "в"</w:t>
        </w:r>
      </w:hyperlink>
      <w:r>
        <w:t xml:space="preserve"> настоящего пункта, при условии, что суммарный срок пользования кр</w:t>
      </w:r>
      <w:r>
        <w:t>едитами не превышает сроки, установленные подпунктами "а" - "в" настоящего пункта;</w:t>
      </w:r>
    </w:p>
    <w:p w14:paraId="26545246" w14:textId="77777777" w:rsidR="00000000" w:rsidRDefault="000F2156">
      <w:bookmarkStart w:id="282" w:name="sub_55512"/>
      <w:bookmarkEnd w:id="281"/>
      <w:r>
        <w:t xml:space="preserve">2) субсидии предоставляются в соответствии со </w:t>
      </w:r>
      <w:hyperlink r:id="rId273" w:history="1">
        <w:r>
          <w:rPr>
            <w:rStyle w:val="a4"/>
          </w:rPr>
          <w:t>статьей 49</w:t>
        </w:r>
      </w:hyperlink>
      <w:r>
        <w:t xml:space="preserve"> Закона края от 21.02.2006 N</w:t>
      </w:r>
      <w:r>
        <w:t> 17-4487;</w:t>
      </w:r>
    </w:p>
    <w:p w14:paraId="0BE50865" w14:textId="77777777" w:rsidR="00000000" w:rsidRDefault="000F2156">
      <w:bookmarkStart w:id="283" w:name="sub_55513"/>
      <w:bookmarkEnd w:id="282"/>
      <w:r>
        <w:t xml:space="preserve">3) </w:t>
      </w:r>
      <w:hyperlink r:id="rId274" w:history="1">
        <w:r>
          <w:rPr>
            <w:rStyle w:val="a4"/>
          </w:rPr>
          <w:t>Порядок</w:t>
        </w:r>
      </w:hyperlink>
      <w:r>
        <w:t xml:space="preserve"> предоставления субсидий на возмещение части затрат на уплату процентов по кредитным договорам (договорам займа), заключенным на срок до 10 лет, </w:t>
      </w:r>
      <w:r>
        <w:t xml:space="preserve">утвержден </w:t>
      </w:r>
      <w:hyperlink r:id="rId275" w:history="1">
        <w:r>
          <w:rPr>
            <w:rStyle w:val="a4"/>
          </w:rPr>
          <w:t>постановлением</w:t>
        </w:r>
      </w:hyperlink>
      <w:r>
        <w:t xml:space="preserve"> Правительства Красноярского края от 11.03.2014 N 77-п "Об утверждении Порядка предоставления субсидий на возмещение части затрат на уплату процентов по кредитным</w:t>
      </w:r>
      <w:r>
        <w:t xml:space="preserve"> договорам (договорам займа), заключенным на срок до 10 лет, до 15 лет, в том числе перечня, форм и сроков представления и рассмотрения документов, необходимых для получения указанных субсидий, а также перечня сельскохозяйственной техники, грузовых автомоб</w:t>
      </w:r>
      <w:r>
        <w:t xml:space="preserve">илей, специализированного транспорта, спецтехники и оборудования, оборудования для перевода грузовых автомобилей, тракторов и сельскохозяйственных машин на газомоторное топливо, </w:t>
      </w:r>
      <w:r>
        <w:lastRenderedPageBreak/>
        <w:t>приобретаемых сельскохозяйственными товаропроизводителями, за исключением граж</w:t>
      </w:r>
      <w:r>
        <w:t>дан, ведущих личное подсобное хозяйство, организациями агропромышленного комплекса, организациями потребительской кооперации, государственными и муниципальными предприятиями, перечня изделий автомобильной промышленности, оборудования для переработки объект</w:t>
      </w:r>
      <w:r>
        <w:t>ов аквакультуры, холодильного оборудования, машин и оборудования, используемого для осуществления аквакультуры (рыбоводства), приобретаемых организациями и индивидуальными предпринимателями, зарегистрированными на территории Красноярского края, осуществляю</w:t>
      </w:r>
      <w:r>
        <w:t>щими товарное (промышленное) рыбоводство на территории Красноярского края".</w:t>
      </w:r>
    </w:p>
    <w:p w14:paraId="6C7FD0AC" w14:textId="77777777" w:rsidR="00000000" w:rsidRDefault="000F2156">
      <w:bookmarkStart w:id="284" w:name="sub_5552"/>
      <w:bookmarkEnd w:id="283"/>
      <w:r>
        <w:t>2. Средства предоставляются сельскохозяйственным товаропроизводителям, за исключением граждан, ведущих личное подсобное хозяйство, сельскохозяйственным потребитель</w:t>
      </w:r>
      <w:r>
        <w:t>ским кооперативам и крестьянским (фермерским) хозяйствам, организациям агропромышленного комплекса независимо от их организационно-правовой формы, организациям и индивидуальным предпринимателям, осуществляющим первичную и (или) последующую (промышленную) п</w:t>
      </w:r>
      <w:r>
        <w:t>ереработку сельскохозяйственной продукции, на возмещение части затрат на уплату процентов по инвестиционным кредитам (займам), полученным на строительство, реконструкцию и модернизацию животноводческих комплексов для содержания свиней на срок до 8 лет, а т</w:t>
      </w:r>
      <w:r>
        <w:t>акже инвестиционным кредитам (займам), полученным на строительство, реконструкцию и модернизацию животноводческих комплексов (ферм) для содержания крупного рогатого скота на срок до 15 лет, в форме субсидий:</w:t>
      </w:r>
    </w:p>
    <w:p w14:paraId="7E754959" w14:textId="77777777" w:rsidR="00000000" w:rsidRDefault="000F2156">
      <w:bookmarkStart w:id="285" w:name="sub_55521"/>
      <w:bookmarkEnd w:id="284"/>
      <w:r>
        <w:t>1) субсидии предоставляются:</w:t>
      </w:r>
    </w:p>
    <w:bookmarkEnd w:id="285"/>
    <w:p w14:paraId="748BC6B4" w14:textId="77777777" w:rsidR="00000000" w:rsidRDefault="000F2156">
      <w:r>
        <w:t xml:space="preserve">а) по кредитным договорам (договорам займа), предусмотренным </w:t>
      </w:r>
      <w:hyperlink r:id="rId276" w:history="1">
        <w:r>
          <w:rPr>
            <w:rStyle w:val="a4"/>
          </w:rPr>
          <w:t>абзацем вторым подпункта "а"</w:t>
        </w:r>
      </w:hyperlink>
      <w:r>
        <w:t xml:space="preserve">, </w:t>
      </w:r>
      <w:hyperlink r:id="rId277" w:history="1">
        <w:r>
          <w:rPr>
            <w:rStyle w:val="a4"/>
          </w:rPr>
          <w:t>абзацем в</w:t>
        </w:r>
        <w:r>
          <w:rPr>
            <w:rStyle w:val="a4"/>
          </w:rPr>
          <w:t>торым подпункта "б"</w:t>
        </w:r>
      </w:hyperlink>
      <w:r>
        <w:t xml:space="preserve">, </w:t>
      </w:r>
      <w:hyperlink r:id="rId278" w:history="1">
        <w:r>
          <w:rPr>
            <w:rStyle w:val="a4"/>
          </w:rPr>
          <w:t>абзацем вторым подпункта "в"</w:t>
        </w:r>
      </w:hyperlink>
      <w:r>
        <w:t xml:space="preserve">, </w:t>
      </w:r>
      <w:hyperlink r:id="rId279" w:history="1">
        <w:r>
          <w:rPr>
            <w:rStyle w:val="a4"/>
          </w:rPr>
          <w:t>подпунктом "г" пункта 1 статьи 52</w:t>
        </w:r>
      </w:hyperlink>
      <w:r>
        <w:t xml:space="preserve"> Закона края N 17-4</w:t>
      </w:r>
      <w:r>
        <w:t>487, заключенным с 1 января 2012 года по 31 декабря 2015 года включительно на срок до 8 лет на строительство, реконструкцию и модернизацию животноводческих комплексов для содержания свиней, а также на рефинансирование кредитов (займов) на строительство, ре</w:t>
      </w:r>
      <w:r>
        <w:t>конструкцию и модернизацию животноводческих комплексов для содержания свиней, помимо ставки, установленной Правительством края, устанавливается дополнительная ставка субсидирования в размере не более 5 процентных пунктов сверх ставки рефинансирования (учет</w:t>
      </w:r>
      <w:r>
        <w:t>ной ставки) Центрального банка Российской Федерации (по кредитным договорам (договорам займа), заключенным с 1 января 2016 года по 31 декабря 2016 года включительно на срок до 8 лет на строительство, реконструкцию и модернизацию животноводческих комплексов</w:t>
      </w:r>
      <w:r>
        <w:t xml:space="preserve"> для содержания свиней, а также на рефинансирование кредитов (займов) на строительство, реконструкцию и модернизацию животноводческих комплексов для содержания свиней, - в размере не более 5 процентных пунктов сверх ключевой ставки Центрального банка Росси</w:t>
      </w:r>
      <w:r>
        <w:t>йской Федерации), действующей на дату заключения кредитного договора (договора займа), но не более фактически произведенных затрат на уплату процентов по заключенному кредитному договору (договору займа);</w:t>
      </w:r>
    </w:p>
    <w:p w14:paraId="3152CC78" w14:textId="77777777" w:rsidR="00000000" w:rsidRDefault="000F2156">
      <w:r>
        <w:t>б) по кредитным договорам (договорам займа), предус</w:t>
      </w:r>
      <w:r>
        <w:t xml:space="preserve">мотренным </w:t>
      </w:r>
      <w:hyperlink r:id="rId280" w:history="1">
        <w:r>
          <w:rPr>
            <w:rStyle w:val="a4"/>
          </w:rPr>
          <w:t>абзацем четвертым подпункта "а"</w:t>
        </w:r>
      </w:hyperlink>
      <w:r>
        <w:t xml:space="preserve">, </w:t>
      </w:r>
      <w:hyperlink r:id="rId281" w:history="1">
        <w:r>
          <w:rPr>
            <w:rStyle w:val="a4"/>
          </w:rPr>
          <w:t>абзацем третьим подпункта "б"</w:t>
        </w:r>
      </w:hyperlink>
      <w:r>
        <w:t xml:space="preserve">, </w:t>
      </w:r>
      <w:hyperlink r:id="rId282" w:history="1">
        <w:r>
          <w:rPr>
            <w:rStyle w:val="a4"/>
          </w:rPr>
          <w:t>абзацем третьим подпункта "в"</w:t>
        </w:r>
      </w:hyperlink>
      <w:r>
        <w:t xml:space="preserve">, </w:t>
      </w:r>
      <w:hyperlink r:id="rId283" w:history="1">
        <w:r>
          <w:rPr>
            <w:rStyle w:val="a4"/>
          </w:rPr>
          <w:t>подпунктом "г" пункта 1 статьи 52</w:t>
        </w:r>
      </w:hyperlink>
      <w:r>
        <w:t xml:space="preserve"> Закона края N 17-4487, заключенным с 1 января 2012 года по 31 декабря 2</w:t>
      </w:r>
      <w:r>
        <w:t>015 года включительно на срок до 15 лет на строительство, реконструкцию и модернизацию животноводческих комплексов (ферм) для содержания крупного рогатого скота, а также на рефинансирование кредитов (займов) на строительство, реконструкцию и модернизацию ж</w:t>
      </w:r>
      <w:r>
        <w:t xml:space="preserve">ивотноводческих комплексов (ферм) для содержания крупного рогатого скота, помимо ставки, установленной Правительством края, устанавливается дополнительная ставка субсидирования в размере не более 5 процентных пунктов сверх ставки рефинансирования (учетной </w:t>
      </w:r>
      <w:r>
        <w:t>ставки) Центрального банка Российской Федерации (по кредитным договорам (договорам займа), заключенным с 1 января 2016 года на срок до 15 лет на строительство, реконструкцию и модернизацию животноводческих комплексов (ферм) для содержания крупного рогатого</w:t>
      </w:r>
      <w:r>
        <w:t xml:space="preserve"> скота, а также на рефинансирование кредитов (займов) на строительство, реконструкцию и модернизацию </w:t>
      </w:r>
      <w:r>
        <w:lastRenderedPageBreak/>
        <w:t>животноводческих комплексов (ферм) для содержания крупного рогатого скота, - в размере не более 5 процентных пунктов сверх ключевой ставки Центрального бан</w:t>
      </w:r>
      <w:r>
        <w:t>ка Российской Федерации), действующей на дату заключения кредитного договора (договора займа), но не более фактически произведенных затрат на уплату процентов по заключенному кредитному договору (договору займа);</w:t>
      </w:r>
    </w:p>
    <w:p w14:paraId="507AF2C8" w14:textId="77777777" w:rsidR="00000000" w:rsidRDefault="000F2156">
      <w:bookmarkStart w:id="286" w:name="sub_55522"/>
      <w:r>
        <w:t>2) субсидии предоставляются в соот</w:t>
      </w:r>
      <w:r>
        <w:t xml:space="preserve">ветствии со </w:t>
      </w:r>
      <w:hyperlink r:id="rId284" w:history="1">
        <w:r>
          <w:rPr>
            <w:rStyle w:val="a4"/>
          </w:rPr>
          <w:t>статьей 52</w:t>
        </w:r>
      </w:hyperlink>
      <w:r>
        <w:t xml:space="preserve"> Закона края от 21.02.2006 N 17-4487;</w:t>
      </w:r>
    </w:p>
    <w:p w14:paraId="17C0BEAC" w14:textId="77777777" w:rsidR="00000000" w:rsidRDefault="000F2156">
      <w:bookmarkStart w:id="287" w:name="sub_55523"/>
      <w:bookmarkEnd w:id="286"/>
      <w:r>
        <w:t xml:space="preserve">3) </w:t>
      </w:r>
      <w:hyperlink r:id="rId285" w:history="1">
        <w:r>
          <w:rPr>
            <w:rStyle w:val="a4"/>
          </w:rPr>
          <w:t>Порядок</w:t>
        </w:r>
      </w:hyperlink>
      <w:r>
        <w:t xml:space="preserve"> предоставления субсиди</w:t>
      </w:r>
      <w:r>
        <w:t xml:space="preserve">й на возмещение части затрат на уплату процентов по кредитным договорам (договорам займа), заключенным на срок до 10 лет, до 15 лет, утвержден </w:t>
      </w:r>
      <w:hyperlink r:id="rId286" w:history="1">
        <w:r>
          <w:rPr>
            <w:rStyle w:val="a4"/>
          </w:rPr>
          <w:t>постановлением</w:t>
        </w:r>
      </w:hyperlink>
      <w:r>
        <w:t xml:space="preserve"> Правительства Красноярского </w:t>
      </w:r>
      <w:r>
        <w:t xml:space="preserve">края от 11.03.2014 N 77-п "Об утверждении Порядка предоставления субсидий на возмещение части затрат на уплату процентов по кредитным договорам (договорам займа), заключенным на срок до 10 лет, до 15 лет, в том числе перечня, форм и сроков представления и </w:t>
      </w:r>
      <w:r>
        <w:t>рассмотрения документов, необходимых для получения указанных субсидий, а также перечня сельскохозяйственной техники, грузовых автомобилей, специализированного транспорта, спецтехники и оборудования, оборудования для перевода грузовых автомобилей, тракторов</w:t>
      </w:r>
      <w:r>
        <w:t xml:space="preserve"> и сельскохозяйственных машин на газомоторное топливо, приобретаемых сельскохозяйственными товаропроизводителями, за исключением граждан, ведущих личное подсобное хозяйство, организациями агропромышленного комплекса, организациями потребительской коопераци</w:t>
      </w:r>
      <w:r>
        <w:t>и, государственными и муниципальными предприятиями, перечня изделий автомобильной промышленности, оборудования для переработки объектов аквакультуры, холодильного оборудования, машин и оборудования, используемого для осуществления аквакультуры (рыбоводства</w:t>
      </w:r>
      <w:r>
        <w:t>), приобретаемых организациями и индивидуальными предпринимателями, зарегистрированными на территории Красноярского края, осуществляющими товарное (промышленное) рыбоводство на территории Красноярского края".</w:t>
      </w:r>
    </w:p>
    <w:p w14:paraId="585F820F" w14:textId="77777777" w:rsidR="00000000" w:rsidRDefault="000F2156">
      <w:bookmarkStart w:id="288" w:name="sub_556"/>
      <w:bookmarkEnd w:id="287"/>
      <w:r>
        <w:t>5.6. Субсидии на возмещение час</w:t>
      </w:r>
      <w:r>
        <w:t>ти затрат на уплату процентов по кредитным договорам (договорам займа), заключенным с 1 января 2017 года на срок от 2 до 15 лет.</w:t>
      </w:r>
    </w:p>
    <w:p w14:paraId="630D4E6B" w14:textId="77777777" w:rsidR="00000000" w:rsidRDefault="000F2156">
      <w:bookmarkStart w:id="289" w:name="sub_5561"/>
      <w:bookmarkEnd w:id="288"/>
      <w:r>
        <w:t>1. Средства на возмещение части затрат на уплату процентов по инвестиционным кредитам, полученным в российских к</w:t>
      </w:r>
      <w:r>
        <w:t>редитных организациях, и инвестиционным займам, полученным в сельскохозяйственных кредитных потребительских кооперативах, предоставляются на возмещение части затрат на уплату процентов по кредитным договорам (договорам займа), заключенным с 1 января 2017 г</w:t>
      </w:r>
      <w:r>
        <w:t>ода на срок от 2 до 15 лет в форме субсидий:</w:t>
      </w:r>
    </w:p>
    <w:p w14:paraId="108637F7" w14:textId="77777777" w:rsidR="00000000" w:rsidRDefault="000F2156">
      <w:bookmarkStart w:id="290" w:name="sub_55611"/>
      <w:bookmarkEnd w:id="289"/>
      <w:r>
        <w:t>а)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агропромышленн</w:t>
      </w:r>
      <w:r>
        <w:t>ого комплекса по кредитным договорам (договорам займа), заключенным с 1 января 2017 года на срок от 2 до 8 лет, на цели развития подотраслей растениеводства и животноводства, пищевой и перерабатывающей промышленности, на приобретение следующей сельскохозяй</w:t>
      </w:r>
      <w:r>
        <w:t>ственной техники и оборудования:</w:t>
      </w:r>
    </w:p>
    <w:bookmarkEnd w:id="290"/>
    <w:p w14:paraId="081DB116" w14:textId="77777777" w:rsidR="00000000" w:rsidRDefault="000F2156">
      <w:r>
        <w:t>сельскохозяйственной техники и оборудования, используемых в растениеводстве, включая оборудование технологическое для сахарной и крахмало-паточной промышленности;</w:t>
      </w:r>
    </w:p>
    <w:p w14:paraId="761F4EDD" w14:textId="77777777" w:rsidR="00000000" w:rsidRDefault="000F2156">
      <w:r>
        <w:t>сельскохозяйственной техники и оборудования, исполь</w:t>
      </w:r>
      <w:r>
        <w:t>зуемых в животноводстве (включая молочное и мясное скотоводство, за исключением свиноводства);</w:t>
      </w:r>
    </w:p>
    <w:p w14:paraId="2A216521" w14:textId="77777777" w:rsidR="00000000" w:rsidRDefault="000F2156">
      <w:r>
        <w:t>оборудования для перевода грузовых автомобилей, тракторов и сельскохозяйственных машин на газомоторное топливо;</w:t>
      </w:r>
    </w:p>
    <w:p w14:paraId="5E316BBE" w14:textId="77777777" w:rsidR="00000000" w:rsidRDefault="000F2156">
      <w:r>
        <w:t>изделий автомобильной промышленности, использующи</w:t>
      </w:r>
      <w:r>
        <w:t>х природный газ в качестве моторного топлива, применяемых в растениеводстве и животноводстве (включая молочное и мясное скотоводство);</w:t>
      </w:r>
    </w:p>
    <w:p w14:paraId="28FF402D" w14:textId="77777777" w:rsidR="00000000" w:rsidRDefault="000F2156">
      <w:r>
        <w:t>зерновых сушилок, оборудования для производства макарон, спагетти или аналогичной продукции, оборудования технологическог</w:t>
      </w:r>
      <w:r>
        <w:t xml:space="preserve">о для комбикормовой промышленности, оборудования технологического для мукомольных предприятий, оборудования технологического для крупяной промышленности, в том числе технологических комплексов (технологических линий), под </w:t>
      </w:r>
      <w:r>
        <w:lastRenderedPageBreak/>
        <w:t>которыми понимается комплекс функц</w:t>
      </w:r>
      <w:r>
        <w:t>ионально связанных единиц оборудования технологического, установленных последовательно для осуществления непрерывного производственного процесса;</w:t>
      </w:r>
    </w:p>
    <w:p w14:paraId="634DC441" w14:textId="77777777" w:rsidR="00000000" w:rsidRDefault="000F2156">
      <w:r>
        <w:t>средств автотранспортных грузовых;</w:t>
      </w:r>
    </w:p>
    <w:p w14:paraId="396EDD83" w14:textId="77777777" w:rsidR="00000000" w:rsidRDefault="000F2156">
      <w:bookmarkStart w:id="291" w:name="sub_55612"/>
      <w:r>
        <w:t>б) сельскохозяйственным товаропроизводителям, за исключением гражд</w:t>
      </w:r>
      <w:r>
        <w:t>ан, ведущих личное подсобное хозяйство, сельскохозяйственных кредитных потребительских кооперативов, организациям агропромышленного комплекса по кредитным договорам (договорам займа), заключенным с 1 января 2017 года на срок от 2 до 8 лет, на цели развития</w:t>
      </w:r>
      <w:r>
        <w:t xml:space="preserve"> подотраслей растениеводства и животноводства, переработки продукции растениеводства и животноводства на:</w:t>
      </w:r>
    </w:p>
    <w:bookmarkEnd w:id="291"/>
    <w:p w14:paraId="6D34B3A4" w14:textId="77777777" w:rsidR="00000000" w:rsidRDefault="000F2156">
      <w:r>
        <w:t>строительство хранилищ картофеля, овощей, объектов малой энергетики (котельных);</w:t>
      </w:r>
    </w:p>
    <w:p w14:paraId="19DC9E9B" w14:textId="77777777" w:rsidR="00000000" w:rsidRDefault="000F2156">
      <w:r>
        <w:t>строительство прививочных комплексов для многолетних насажде</w:t>
      </w:r>
      <w:r>
        <w:t>ний; приобретение и установку шпалеры для садов; создание логистических центров в растениеводстве;</w:t>
      </w:r>
    </w:p>
    <w:p w14:paraId="3FBD55E2" w14:textId="77777777" w:rsidR="00000000" w:rsidRDefault="000F2156">
      <w:r>
        <w:t>строительство тепличных комплексов по производству плодоовощной продукции в закрытом грунте;</w:t>
      </w:r>
    </w:p>
    <w:p w14:paraId="5D949412" w14:textId="77777777" w:rsidR="00000000" w:rsidRDefault="000F2156">
      <w:r>
        <w:t>строительство предприятий кондитерской, мукомольно-крупяной, кра</w:t>
      </w:r>
      <w:r>
        <w:t>хмало-паточной, хлебопекарной и масложировой промышленности; мощностей по переработке плодоовощной, ягодной продукции, картофеля; комплексов по подготовке семян сельскохозяйственных растений; объектов по глубокой переработке высокопротеиновых сельскохозяйс</w:t>
      </w:r>
      <w:r>
        <w:t>твенных культур; мощностей для подработки, хранения и перевалки зерновых и масличных культур; закладку и уход за многолетними насаждениями;</w:t>
      </w:r>
    </w:p>
    <w:p w14:paraId="28014FA1" w14:textId="77777777" w:rsidR="00000000" w:rsidRDefault="000F2156">
      <w:r>
        <w:t>строительство комплексов (ферм), объектов</w:t>
      </w:r>
      <w:r>
        <w:t xml:space="preserve"> животноводства (за исключением свиноводческих комплексов);</w:t>
      </w:r>
    </w:p>
    <w:p w14:paraId="5558AC34" w14:textId="77777777" w:rsidR="00000000" w:rsidRDefault="000F2156">
      <w:r>
        <w:t>реконструкцию и модернизацию комплексов (ферм) по яичному производству, осуществляющих глубокую переработку яиц;</w:t>
      </w:r>
    </w:p>
    <w:p w14:paraId="45D32321" w14:textId="77777777" w:rsidR="00000000" w:rsidRDefault="000F2156">
      <w:r>
        <w:t>строительство племенных птицеводческих репродукторов первого и второго порядков;</w:t>
      </w:r>
    </w:p>
    <w:p w14:paraId="4FF77377" w14:textId="77777777" w:rsidR="00000000" w:rsidRDefault="000F2156">
      <w:r>
        <w:t>ст</w:t>
      </w:r>
      <w:r>
        <w:t>роительство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w:t>
      </w:r>
      <w:r>
        <w:t>й продукции, сыров и сливочного масла; цехов и участков по переработке и сушке молока и сыворотки; комбикормовых предприятий и цехов;</w:t>
      </w:r>
    </w:p>
    <w:p w14:paraId="63158B33" w14:textId="77777777" w:rsidR="00000000" w:rsidRDefault="000F2156">
      <w:r>
        <w:t>приобретение племенной продукции;</w:t>
      </w:r>
    </w:p>
    <w:p w14:paraId="4C89FDBE" w14:textId="77777777" w:rsidR="00000000" w:rsidRDefault="000F2156">
      <w:r>
        <w:t xml:space="preserve">создание логистических центров в животноводстве (за исключением свиноводства, молочного </w:t>
      </w:r>
      <w:r>
        <w:t>и мясного скотоводства), в том числе по продаже сельскохозяйственных животных;</w:t>
      </w:r>
    </w:p>
    <w:p w14:paraId="64D8302C" w14:textId="77777777" w:rsidR="00000000" w:rsidRDefault="000F2156">
      <w:r>
        <w:t>строительство утилизационных заводов (цехов), приобретение технологического оборудования для утилизационных заводов (цехов);</w:t>
      </w:r>
    </w:p>
    <w:p w14:paraId="54BCF322" w14:textId="77777777" w:rsidR="00000000" w:rsidRDefault="000F2156">
      <w:r>
        <w:t>строительство селекционно-семеноводческих центров, п</w:t>
      </w:r>
      <w:r>
        <w:t>риобретение технологического оборудования для селекционно-семеноводческих центров; приобретение лабораторного оборудования и технических средств для селекционно-семеноводческих центров;</w:t>
      </w:r>
    </w:p>
    <w:p w14:paraId="6FC82F73" w14:textId="77777777" w:rsidR="00000000" w:rsidRDefault="000F2156">
      <w:r>
        <w:t>строительство селекционно-генетических центров, приобретение технологи</w:t>
      </w:r>
      <w:r>
        <w:t>ческого оборудования для селекционно-генетических центров; приобретение лабораторного оборудования и технических средств для селекционно-генетических центров, автоматизированных программ управления селекционно-племенной работой;</w:t>
      </w:r>
    </w:p>
    <w:p w14:paraId="6DD12F48" w14:textId="77777777" w:rsidR="00000000" w:rsidRDefault="000F2156">
      <w:r>
        <w:t>строительство объектов (цех</w:t>
      </w:r>
      <w:r>
        <w:t>ов) по производству продуктов детского питания;</w:t>
      </w:r>
    </w:p>
    <w:p w14:paraId="0D0FDB90" w14:textId="77777777" w:rsidR="00000000" w:rsidRDefault="000F2156">
      <w:bookmarkStart w:id="292" w:name="sub_55613"/>
      <w:r>
        <w:t>в)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агропромышленного к</w:t>
      </w:r>
      <w:r>
        <w:t>омплекса по кредитным договорам (договорам займа), заключенным с 1 января 2017 года на срок от 2 до 8 лет, на цели развития подотрасли животноводства на строительство свиноводческих комплексов (объектов для содержания свиней);</w:t>
      </w:r>
    </w:p>
    <w:p w14:paraId="3466E746" w14:textId="77777777" w:rsidR="00000000" w:rsidRDefault="000F2156">
      <w:bookmarkStart w:id="293" w:name="sub_55614"/>
      <w:bookmarkEnd w:id="292"/>
      <w:r>
        <w:t>г) сельскох</w:t>
      </w:r>
      <w:r>
        <w:t xml:space="preserve">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w:t>
      </w:r>
      <w:r>
        <w:lastRenderedPageBreak/>
        <w:t>организациям агропромышленного комплекса по кредитным договорам (договорам займа), заключенным с 1 я</w:t>
      </w:r>
      <w:r>
        <w:t>нваря 2017 года на срок от 2 до 15 лет, на цели развития подотраслей животноводства и переработки продукции животноводства, направленных на развитие мясного и молочного скотоводства, на:</w:t>
      </w:r>
    </w:p>
    <w:bookmarkEnd w:id="293"/>
    <w:p w14:paraId="6AC3389A" w14:textId="77777777" w:rsidR="00000000" w:rsidRDefault="000F2156">
      <w:r>
        <w:t>приобретение племенной продукции (материала) крупного рогато</w:t>
      </w:r>
      <w:r>
        <w:t>го скота мясных пород, товарного ремонтного молодняка крупного рогатого скота мясных пород для формирования собственного маточного стада;</w:t>
      </w:r>
    </w:p>
    <w:p w14:paraId="5E5F536B" w14:textId="77777777" w:rsidR="00000000" w:rsidRDefault="000F2156">
      <w:r>
        <w:t>строительство, реконструкцию и модернизацию комплексов (ферм), объектов для мясного скотоводства, мясохладобоен, пункт</w:t>
      </w:r>
      <w:r>
        <w:t>ов по приемке, первичной переработке сельскохозяйственных животных (включая холодильную обработку и хранение мясной продукции);</w:t>
      </w:r>
    </w:p>
    <w:p w14:paraId="0A102A28" w14:textId="77777777" w:rsidR="00000000" w:rsidRDefault="000F2156">
      <w:r>
        <w:t>строительство, реконструкцию и модернизацию комплексов (ферм), объектов животноводства, пунктов по приемке, первичной переработк</w:t>
      </w:r>
      <w:r>
        <w:t>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молока и сыворотки, на строительство и реконструкцию комбикормов</w:t>
      </w:r>
      <w:r>
        <w:t>ых предприятий и цехов, приобретение племенной продукции;</w:t>
      </w:r>
    </w:p>
    <w:p w14:paraId="292E04CB" w14:textId="77777777" w:rsidR="00000000" w:rsidRDefault="000F2156">
      <w:r>
        <w:t>строительство, реконструкцию и модернизацию заводов, цехов и участков по производству сухого молока;</w:t>
      </w:r>
    </w:p>
    <w:p w14:paraId="657AA56D" w14:textId="77777777" w:rsidR="00000000" w:rsidRDefault="000F2156">
      <w:r>
        <w:t>строительство селекционно-генетических центров, приобретение технологического оборудования для се</w:t>
      </w:r>
      <w:r>
        <w:t>лекционно-генетических центров; приобретение лабораторного оборудования и технических средств для селекционно-генетических центров, автоматизированных программ управления селекционно-племенной работы;</w:t>
      </w:r>
    </w:p>
    <w:p w14:paraId="2D2943F4" w14:textId="77777777" w:rsidR="00000000" w:rsidRDefault="000F2156">
      <w:bookmarkStart w:id="294" w:name="sub_55615"/>
      <w:r>
        <w:t xml:space="preserve">д) сельскохозяйственным товаропроизводителям, </w:t>
      </w:r>
      <w:r>
        <w:t>имеющим организационно-правовую форму общества с ограниченной ответственностью, по кредитным договорам (договорам займа), заключенным с 1 января 2017 года на срок от 2 до 8 лет на покупку доли участника общества с ограниченной ответственностью в уставном к</w:t>
      </w:r>
      <w:r>
        <w:t>апитале общества с ограниченной ответственностью;</w:t>
      </w:r>
    </w:p>
    <w:p w14:paraId="2320BD10" w14:textId="77777777" w:rsidR="00000000" w:rsidRDefault="000F2156">
      <w:bookmarkStart w:id="295" w:name="sub_55616"/>
      <w:bookmarkEnd w:id="294"/>
      <w:r>
        <w:t>е) организациям и индивидуальным предпринимателям, осуществляющим товарное (промышленное) рыбоводство, по кредитным договорам (договорам займа), заключенным с 1 января 2017 года на срок от</w:t>
      </w:r>
      <w:r>
        <w:t xml:space="preserve"> 2 до 8 лет на цели развития аквакультуры (рыбоводства) и товарного осетроводства на ремонтно-восстановительные работы и модернизацию полносистемного рыбоводного комплекса, включая приобретение оборудования;</w:t>
      </w:r>
    </w:p>
    <w:p w14:paraId="3A01C4FD" w14:textId="77777777" w:rsidR="00000000" w:rsidRDefault="000F2156">
      <w:bookmarkStart w:id="296" w:name="sub_55617"/>
      <w:bookmarkEnd w:id="295"/>
      <w:r>
        <w:t>ж) организациям, зарегистриров</w:t>
      </w:r>
      <w:r>
        <w:t>анным и (или) осуществляющим на территории края ремонт сельскохозяйственных машин и (или) сельскохозяйственных тракторов, по кредитным договорам (договорам займа), заключенным с 1 января 2017 года на срок от 2 до 8 лет, на приобретение станков и оборудован</w:t>
      </w:r>
      <w:r>
        <w:t>ия для осуществления ремонта сельскохозяйственных машин и (или) сельскохозяйственных тракторов;</w:t>
      </w:r>
    </w:p>
    <w:p w14:paraId="70EEDDE5" w14:textId="77777777" w:rsidR="00000000" w:rsidRDefault="000F2156">
      <w:bookmarkStart w:id="297" w:name="sub_55618"/>
      <w:bookmarkEnd w:id="296"/>
      <w:r>
        <w:t xml:space="preserve">з) на рефинансирование инвестиционных кредитов (займов), предусмотренных </w:t>
      </w:r>
      <w:hyperlink w:anchor="sub_55611" w:history="1">
        <w:r>
          <w:rPr>
            <w:rStyle w:val="a4"/>
          </w:rPr>
          <w:t>подпунктами "а" - "г"</w:t>
        </w:r>
      </w:hyperlink>
      <w:r>
        <w:t xml:space="preserve"> настоящего пункта, п</w:t>
      </w:r>
      <w:r>
        <w:t>ри условии, что суммарный срок пользования кредитами не превышает сроки, установленные подпунктами "а" - "г" настоящего пункта.</w:t>
      </w:r>
    </w:p>
    <w:p w14:paraId="16C39F0B" w14:textId="77777777" w:rsidR="00000000" w:rsidRDefault="000F2156">
      <w:bookmarkStart w:id="298" w:name="sub_5562"/>
      <w:bookmarkEnd w:id="297"/>
      <w:r>
        <w:t xml:space="preserve">2. Субсидии предоставляются в соответствии со </w:t>
      </w:r>
      <w:hyperlink r:id="rId287" w:history="1">
        <w:r>
          <w:rPr>
            <w:rStyle w:val="a4"/>
          </w:rPr>
          <w:t>статьей 51</w:t>
        </w:r>
      </w:hyperlink>
      <w:r>
        <w:t xml:space="preserve"> Закона края от 21.02.2006 N 17-4487.</w:t>
      </w:r>
    </w:p>
    <w:p w14:paraId="69B91E6B" w14:textId="77777777" w:rsidR="00000000" w:rsidRDefault="000F2156">
      <w:bookmarkStart w:id="299" w:name="sub_5563"/>
      <w:bookmarkEnd w:id="298"/>
      <w:r>
        <w:t xml:space="preserve">3. </w:t>
      </w:r>
      <w:hyperlink r:id="rId288" w:history="1">
        <w:r>
          <w:rPr>
            <w:rStyle w:val="a4"/>
          </w:rPr>
          <w:t>Порядок</w:t>
        </w:r>
      </w:hyperlink>
      <w:r>
        <w:t xml:space="preserve"> предоставления субсидий на возмещение части затрат на уплату процентов по кредитным договорам (догово</w:t>
      </w:r>
      <w:r>
        <w:t xml:space="preserve">рам займа), заключенным с 1 января 2017 года на срок от 2 до 15 лет, утвержден </w:t>
      </w:r>
      <w:hyperlink r:id="rId289" w:history="1">
        <w:r>
          <w:rPr>
            <w:rStyle w:val="a4"/>
          </w:rPr>
          <w:t>постановлением</w:t>
        </w:r>
      </w:hyperlink>
      <w:r>
        <w:t xml:space="preserve"> Правительства Красноярского края от 28.09.2017 N 575-п "Об утверждении Порядка предоставлени</w:t>
      </w:r>
      <w:r>
        <w:t>я субсидий на возмещение части затрат на уплату процентов по кредитным договорам (договорам займа), заключенным с 1 января 2017 года на срок от 2 до 15 лет, в том числе перечня, форм и сроков представления и рассмотрения документов, необходимых для получен</w:t>
      </w:r>
      <w:r>
        <w:t>ия указанных субсидий".</w:t>
      </w:r>
    </w:p>
    <w:p w14:paraId="7DD0DC43" w14:textId="77777777" w:rsidR="00000000" w:rsidRDefault="000F2156">
      <w:bookmarkStart w:id="300" w:name="sub_557"/>
      <w:bookmarkEnd w:id="299"/>
      <w:r>
        <w:t xml:space="preserve">5.7. Субсидии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w:t>
      </w:r>
      <w:r>
        <w:lastRenderedPageBreak/>
        <w:t>аквакультуры (рыбоводство) и товарного ос</w:t>
      </w:r>
      <w:r>
        <w:t>етроводства.</w:t>
      </w:r>
    </w:p>
    <w:p w14:paraId="509EFE09" w14:textId="77777777" w:rsidR="00000000" w:rsidRDefault="000F2156">
      <w:bookmarkStart w:id="301" w:name="sub_5571"/>
      <w:bookmarkEnd w:id="300"/>
      <w:r>
        <w:t>1. Субсидии предоставляются в целях софинансирования расходных обязательств субъектов Российской Федерации по предоставлению заемщикам средств из бюджета субъекта Российской Федерации на возмещение части затрат по кредитным дого</w:t>
      </w:r>
      <w:r>
        <w:t>ворам, заключенным с 1 января 2014 г. по 31 декабря 2019 г. включительно:</w:t>
      </w:r>
    </w:p>
    <w:p w14:paraId="7E84774F" w14:textId="77777777" w:rsidR="00000000" w:rsidRDefault="000F2156">
      <w:bookmarkStart w:id="302" w:name="sub_55711"/>
      <w:bookmarkEnd w:id="301"/>
      <w:r>
        <w:t>а) на срок от 1 года до 3 лет - на приобретение кормов и рыбопосадочного материала для развития товарной аквакультуры, за исключением товарного осетроводства;</w:t>
      </w:r>
    </w:p>
    <w:p w14:paraId="3AE1FBF3" w14:textId="77777777" w:rsidR="00000000" w:rsidRDefault="000F2156">
      <w:bookmarkStart w:id="303" w:name="sub_55712"/>
      <w:bookmarkEnd w:id="302"/>
      <w:r>
        <w:t>б) на срок до 10 лет - на реализацию следующих инвестиционных проектов, направленных на развитие товарной аквакультуры (далее - инвестиционные проекты):</w:t>
      </w:r>
    </w:p>
    <w:bookmarkEnd w:id="303"/>
    <w:p w14:paraId="0A8B62A3" w14:textId="77777777" w:rsidR="00000000" w:rsidRDefault="000F2156">
      <w:r>
        <w:t>строительство, реконструкция и (или) модернизация объектов рыбоводной инфраструкту</w:t>
      </w:r>
      <w:r>
        <w:t>ры (за исключением товарного осетроводства), объектов по производству кормов и рыбопосадочного материала для товарной аквакультуры, объектов переработки и хранения продукции аквакультуры, а также приобретение техники, специализированных судов, транспортных</w:t>
      </w:r>
      <w:r>
        <w:t xml:space="preserve"> средств и оборудования для разведения, содержания и выращивания объектов товарной аквакультуры (за исключением товарного осетроводства) в соответствии с классификаторами в области аквакультуры (рыбоводства), утвержденными в соответствии с </w:t>
      </w:r>
      <w:hyperlink r:id="rId290" w:history="1">
        <w:r>
          <w:rPr>
            <w:rStyle w:val="a4"/>
          </w:rPr>
          <w:t>частью 4 статьи 3</w:t>
        </w:r>
      </w:hyperlink>
      <w:r>
        <w:t xml:space="preserve"> Федерального закона "Об аквакультуре (рыбоводстве) и о внесении изменений в отдельные законодательные акты Российской Федерации";</w:t>
      </w:r>
    </w:p>
    <w:p w14:paraId="2053B406" w14:textId="77777777" w:rsidR="00000000" w:rsidRDefault="000F2156">
      <w:r>
        <w:t>приобретение оборудования для разведения, содержания</w:t>
      </w:r>
      <w:r>
        <w:t xml:space="preserve"> и выращивания осетровых видов рыб, а также строительство, реконструкция и (или) модернизация объектов рыбоводной инфраструктуры для товарного осетроводства.</w:t>
      </w:r>
    </w:p>
    <w:p w14:paraId="462E157C" w14:textId="77777777" w:rsidR="00000000" w:rsidRDefault="000F2156">
      <w:bookmarkStart w:id="304" w:name="sub_5572"/>
      <w:r>
        <w:t xml:space="preserve">2. Предоставление субсидий осуществляется в соответствии с </w:t>
      </w:r>
      <w:hyperlink r:id="rId291" w:history="1">
        <w:r>
          <w:rPr>
            <w:rStyle w:val="a4"/>
          </w:rPr>
          <w:t>подпунктом "в" пункта 3</w:t>
        </w:r>
      </w:hyperlink>
      <w:r>
        <w:t xml:space="preserve"> Правил, утвержденных Постановлением N 314.</w:t>
      </w:r>
    </w:p>
    <w:p w14:paraId="70FAFE93" w14:textId="77777777" w:rsidR="00000000" w:rsidRDefault="000F2156">
      <w:bookmarkStart w:id="305" w:name="sub_5573"/>
      <w:bookmarkEnd w:id="304"/>
      <w:r>
        <w:t xml:space="preserve">3. </w:t>
      </w:r>
      <w:hyperlink r:id="rId292" w:history="1">
        <w:r>
          <w:rPr>
            <w:rStyle w:val="a4"/>
          </w:rPr>
          <w:t>Порядок</w:t>
        </w:r>
      </w:hyperlink>
      <w:r>
        <w:t xml:space="preserve"> предоставления субсидий сельскохозяйственным товаропроизводителям, за исключением граждан, ведущих личное подсобное хозяйство, на возмещение части затрат на уплату процентов по кредитным договорам, заключенным в российских кредитных организациях на развит</w:t>
      </w:r>
      <w:r>
        <w:t xml:space="preserve">ие аквакультуры (рыбоводство) и товарного осетроводства, а также </w:t>
      </w:r>
      <w:hyperlink r:id="rId293" w:history="1">
        <w:r>
          <w:rPr>
            <w:rStyle w:val="a4"/>
          </w:rPr>
          <w:t>Перечень</w:t>
        </w:r>
      </w:hyperlink>
      <w:r>
        <w:t xml:space="preserve"> техники, специализированных судов, транспортных средств и оборудования для разведения, содержания и выращиван</w:t>
      </w:r>
      <w:r>
        <w:t xml:space="preserve">ия объектов товарной аквакультуры в соответствии с классификатором в области аквакультуры (рыбоводства), Перечень оборудования для разведения, содержания и выращивания осетровых рыб утверждены </w:t>
      </w:r>
      <w:hyperlink r:id="rId294" w:history="1">
        <w:r>
          <w:rPr>
            <w:rStyle w:val="a4"/>
          </w:rPr>
          <w:t>постановлением</w:t>
        </w:r>
      </w:hyperlink>
      <w:r>
        <w:t xml:space="preserve"> Правительства Красноярского края от 15.12.2015 N 652-п "Об утверждении Порядка предоставления субсидий сельскохозяйственным товаропроизводителям на возмещение части затрат на уплату процентов по кредитам, полученным в российских креди</w:t>
      </w:r>
      <w:r>
        <w:t>тных организациях, на развитие аквакультуры (рыбоводство) и товарного осетроводства, а также Перечня техники, специализированных судов, транспортных средств и оборудования для разведения, содержания и выращивания объектов товарной аквакультуры в соответств</w:t>
      </w:r>
      <w:r>
        <w:t>ии с классификатором в области аквакультуры (рыбоводства), Перечня оборудования для разведения, содержания и выращивания осетровых рыб".</w:t>
      </w:r>
    </w:p>
    <w:bookmarkEnd w:id="305"/>
    <w:p w14:paraId="68054702" w14:textId="77777777" w:rsidR="00000000" w:rsidRDefault="000F2156"/>
    <w:p w14:paraId="2D821070" w14:textId="77777777" w:rsidR="00000000" w:rsidRDefault="000F2156">
      <w:pPr>
        <w:pStyle w:val="1"/>
      </w:pPr>
      <w:bookmarkStart w:id="306" w:name="sub_506"/>
      <w:r>
        <w:t>6. Ведомственный проект "Вовлечение в оборот и комплексная мелиорация земель сельскохозяйственного назн</w:t>
      </w:r>
      <w:r>
        <w:t>ачения"</w:t>
      </w:r>
    </w:p>
    <w:bookmarkEnd w:id="306"/>
    <w:p w14:paraId="71BD6410" w14:textId="77777777" w:rsidR="00000000" w:rsidRDefault="000F2156"/>
    <w:p w14:paraId="09B4AFAE" w14:textId="77777777" w:rsidR="00000000" w:rsidRDefault="000F2156">
      <w:bookmarkStart w:id="307" w:name="sub_561"/>
      <w:r>
        <w:t>6.1. Субсидии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(субсидии на возмещение части затрат на реали</w:t>
      </w:r>
      <w:r>
        <w:t>зацию проектов мелиорации в рамках культуртехнических мероприятий на выбывших сельскохозяйственных угодьях, вовлекаемых в сельскохозяйственный оборот).</w:t>
      </w:r>
    </w:p>
    <w:p w14:paraId="73C44F0B" w14:textId="77777777" w:rsidR="00000000" w:rsidRDefault="000F2156">
      <w:bookmarkStart w:id="308" w:name="sub_5611"/>
      <w:bookmarkEnd w:id="307"/>
      <w:r>
        <w:t>1. Субсидии предоставляются сельскохозяйственным товаропроизводителям, за исключением гра</w:t>
      </w:r>
      <w:r>
        <w:t xml:space="preserve">ждан, ведущих личное подсобное хозяйство на возмещение части затрат на </w:t>
      </w:r>
      <w:r>
        <w:lastRenderedPageBreak/>
        <w:t>реализацию проектов мелиорации, прошедших отбор в соответствии с порядком, утверждаемым Министерством сельского хозяйства Российской Федерации, в отношении культуртехнических мероприяти</w:t>
      </w:r>
      <w:r>
        <w:t>й на выбывших сельскохозяйственных угодьях, вовлекаемых в сельскохозяйственный оборот, в том числе:</w:t>
      </w:r>
    </w:p>
    <w:bookmarkEnd w:id="308"/>
    <w:p w14:paraId="4D1958F9" w14:textId="77777777" w:rsidR="00000000" w:rsidRDefault="000F2156">
      <w:r>
        <w:t>расчистка земель от древесной и травянистой растительности, кочек, пней и мха, а также от камней и иных предметов;</w:t>
      </w:r>
    </w:p>
    <w:p w14:paraId="60772B96" w14:textId="77777777" w:rsidR="00000000" w:rsidRDefault="000F2156">
      <w:r>
        <w:t>рыхление, пескование, глинование,</w:t>
      </w:r>
      <w:r>
        <w:t xml:space="preserve"> землевание, плантаж и первичная обработка почвы.</w:t>
      </w:r>
    </w:p>
    <w:p w14:paraId="56CFFF3E" w14:textId="77777777" w:rsidR="00000000" w:rsidRDefault="000F2156">
      <w:bookmarkStart w:id="309" w:name="sub_5612"/>
      <w:r>
        <w:t xml:space="preserve">2. Предоставление субсидий осуществляется в соответствии с </w:t>
      </w:r>
      <w:hyperlink r:id="rId295" w:history="1">
        <w:r>
          <w:rPr>
            <w:rStyle w:val="a4"/>
          </w:rPr>
          <w:t>подпунктом "б" пункта 3</w:t>
        </w:r>
      </w:hyperlink>
      <w:r>
        <w:t xml:space="preserve"> Правил, утвержденных приложением N 6 к </w:t>
      </w:r>
      <w:r>
        <w:t>Государственной программе N 731.</w:t>
      </w:r>
    </w:p>
    <w:p w14:paraId="047FE0FE" w14:textId="77777777" w:rsidR="00000000" w:rsidRDefault="000F2156">
      <w:bookmarkStart w:id="310" w:name="sub_5613"/>
      <w:bookmarkEnd w:id="309"/>
      <w:r>
        <w:t xml:space="preserve">3. </w:t>
      </w:r>
      <w:hyperlink r:id="rId296" w:history="1">
        <w:r>
          <w:rPr>
            <w:rStyle w:val="a4"/>
          </w:rPr>
          <w:t>Порядок</w:t>
        </w:r>
      </w:hyperlink>
      <w:r>
        <w:t xml:space="preserve"> предоставления субсидий на возмещение части затрат на реализацию проектов мелиорации в рамках культуртехнических мероприяти</w:t>
      </w:r>
      <w:r>
        <w:t xml:space="preserve">й на выбывших сельскохозяйственных угодьях, вовлекаемых в сельскохозяйственный оборот, утвержден </w:t>
      </w:r>
      <w:hyperlink r:id="rId297" w:history="1">
        <w:r>
          <w:rPr>
            <w:rStyle w:val="a4"/>
          </w:rPr>
          <w:t>постановлением</w:t>
        </w:r>
      </w:hyperlink>
      <w:r>
        <w:t xml:space="preserve"> Правительства Красноярского края от 20.02.2017 N 101-п "Об утверждении Пор</w:t>
      </w:r>
      <w:r>
        <w:t>ядка предоставления субсидий на возмещение части затрат на реализацию проектов мелиорации в рамках культуртехнических мероприятий на выбывших сельскохозяйственных угодьях, вовлекаемых в сельскохозяйственный оборот".</w:t>
      </w:r>
    </w:p>
    <w:p w14:paraId="38E7203A" w14:textId="77777777" w:rsidR="00000000" w:rsidRDefault="000F2156">
      <w:bookmarkStart w:id="311" w:name="sub_562"/>
      <w:bookmarkEnd w:id="310"/>
      <w:r>
        <w:t>6.2. Утратил силу с 28 фе</w:t>
      </w:r>
      <w:r>
        <w:t xml:space="preserve">враля 2024 г. - </w:t>
      </w:r>
      <w:hyperlink r:id="rId298" w:history="1">
        <w:r>
          <w:rPr>
            <w:rStyle w:val="a4"/>
          </w:rPr>
          <w:t>Постановление</w:t>
        </w:r>
      </w:hyperlink>
      <w:r>
        <w:t xml:space="preserve"> Правительства Красноярского края от 20 февраля 2024 г. N 110-П</w:t>
      </w:r>
    </w:p>
    <w:bookmarkEnd w:id="311"/>
    <w:p w14:paraId="15CC3481" w14:textId="77777777" w:rsidR="00000000" w:rsidRDefault="000F2156">
      <w:pPr>
        <w:pStyle w:val="a6"/>
        <w:rPr>
          <w:color w:val="000000"/>
          <w:sz w:val="16"/>
          <w:szCs w:val="16"/>
          <w:shd w:val="clear" w:color="auto" w:fill="F0F0F0"/>
        </w:rPr>
      </w:pPr>
      <w:r>
        <w:rPr>
          <w:color w:val="000000"/>
          <w:sz w:val="16"/>
          <w:szCs w:val="16"/>
          <w:shd w:val="clear" w:color="auto" w:fill="F0F0F0"/>
        </w:rPr>
        <w:t>Информация об изменениях:</w:t>
      </w:r>
    </w:p>
    <w:p w14:paraId="5606EDC3" w14:textId="77777777" w:rsidR="00000000" w:rsidRDefault="000F2156">
      <w:pPr>
        <w:pStyle w:val="a7"/>
        <w:rPr>
          <w:shd w:val="clear" w:color="auto" w:fill="F0F0F0"/>
        </w:rPr>
      </w:pPr>
      <w:r>
        <w:t xml:space="preserve"> </w:t>
      </w:r>
      <w:hyperlink r:id="rId299" w:history="1">
        <w:r>
          <w:rPr>
            <w:rStyle w:val="a4"/>
            <w:shd w:val="clear" w:color="auto" w:fill="F0F0F0"/>
          </w:rPr>
          <w:t>См. предыдущую редакцию</w:t>
        </w:r>
      </w:hyperlink>
    </w:p>
    <w:p w14:paraId="62DC34D1" w14:textId="77777777" w:rsidR="00000000" w:rsidRDefault="000F2156">
      <w:bookmarkStart w:id="312" w:name="sub_563"/>
      <w:r>
        <w:t>6.3. Субсидии на подготовку проектов межевания земельных участков и на проведение кадастровых работ (субсидии бюджетам муниципальных образований на реализацию мероприятий, связанных с подготовкой проектов меже</w:t>
      </w:r>
      <w:r>
        <w:t>вания земельных участков, проведением кадастровых работ в отношении земельных участков).</w:t>
      </w:r>
    </w:p>
    <w:p w14:paraId="34E3341B" w14:textId="77777777" w:rsidR="00000000" w:rsidRDefault="000F2156">
      <w:bookmarkStart w:id="313" w:name="sub_5631"/>
      <w:bookmarkEnd w:id="312"/>
      <w:r>
        <w:t>1. Субсидии предоставляются бюджетам муниципальных образований на реализацию мероприятий, связанных с подготовкой проектов межевания земельных участков,</w:t>
      </w:r>
      <w:r>
        <w:t xml:space="preserve"> проведением кадастровых работ в отношении земельных участков, при реализации мероприятий, связанных:</w:t>
      </w:r>
    </w:p>
    <w:bookmarkEnd w:id="313"/>
    <w:p w14:paraId="0B52C528" w14:textId="77777777" w:rsidR="00000000" w:rsidRDefault="000F2156">
      <w:r>
        <w:t>с подготовкой проектов межевания земельных участков, выделяемых в счет невостребованных земельных долей, находящихся на день подготовки проектов м</w:t>
      </w:r>
      <w:r>
        <w:t>ежевания в собственности муниципальных образований;</w:t>
      </w:r>
    </w:p>
    <w:p w14:paraId="01623EBD" w14:textId="77777777" w:rsidR="00000000" w:rsidRDefault="000F2156">
      <w:r>
        <w:t>с проведением кадастровых работ с последующим внесением в Единый государственный реестр недвижимости сведений в отношении:</w:t>
      </w:r>
    </w:p>
    <w:p w14:paraId="310D9CC5" w14:textId="77777777" w:rsidR="00000000" w:rsidRDefault="000F2156">
      <w:r>
        <w:t>земельных участков из состава земель сельскохозяйственного назначения, государств</w:t>
      </w:r>
      <w:r>
        <w:t>енная собственность на которые не разграничена и в отношении которых исполнительные органы субъектов Российской Федерации или органы местного самоуправления получают право распоряжения после постановки земельных участков на государственный кадастровый учет</w:t>
      </w:r>
      <w:r>
        <w:t>;</w:t>
      </w:r>
    </w:p>
    <w:p w14:paraId="72440FAD" w14:textId="77777777" w:rsidR="00000000" w:rsidRDefault="000F2156">
      <w:r>
        <w:t>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w:t>
      </w:r>
    </w:p>
    <w:p w14:paraId="381A4A95" w14:textId="77777777" w:rsidR="00000000" w:rsidRDefault="000F2156">
      <w:bookmarkStart w:id="314" w:name="sub_5632"/>
      <w:r>
        <w:t>2. Предоставление субсидий осуществляется в соответствии с Правилами предоставлени</w:t>
      </w:r>
      <w:r>
        <w:t xml:space="preserve">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 утвержденными </w:t>
      </w:r>
      <w:hyperlink r:id="rId300" w:history="1">
        <w:r>
          <w:rPr>
            <w:rStyle w:val="a4"/>
          </w:rPr>
          <w:t>приложением N 7</w:t>
        </w:r>
      </w:hyperlink>
      <w:r>
        <w:t xml:space="preserve"> к Государственной программе N 731.</w:t>
      </w:r>
    </w:p>
    <w:p w14:paraId="63AC198F" w14:textId="77777777" w:rsidR="00000000" w:rsidRDefault="000F2156">
      <w:bookmarkStart w:id="315" w:name="sub_5633"/>
      <w:bookmarkEnd w:id="314"/>
      <w:r>
        <w:t xml:space="preserve">3. </w:t>
      </w:r>
      <w:hyperlink r:id="rId301" w:history="1">
        <w:r>
          <w:rPr>
            <w:rStyle w:val="a4"/>
          </w:rPr>
          <w:t>Порядок</w:t>
        </w:r>
      </w:hyperlink>
      <w:r>
        <w:t xml:space="preserve"> предоставления и распределения субсидий бюджетам муниципальных образований на реализацию мероп</w:t>
      </w:r>
      <w:r>
        <w:t xml:space="preserve">риятий, связанных с подготовкой проектов межевания земельных участков, проведением кадастровых работ в отношении земельных участков, утвержден </w:t>
      </w:r>
      <w:hyperlink r:id="rId302" w:history="1">
        <w:r>
          <w:rPr>
            <w:rStyle w:val="a4"/>
          </w:rPr>
          <w:t>постановлением</w:t>
        </w:r>
      </w:hyperlink>
      <w:r>
        <w:t xml:space="preserve"> Правительства Красноярского</w:t>
      </w:r>
      <w:r>
        <w:t xml:space="preserve"> края от 23.01.2023 N 39-п "Об утверждении Порядка предоставления и распределения субсидий бюджетам муниципальных образований Красноярского края на реализацию мероприятий, связанных с подготовкой проектов межевания земельных участков, проведением кадастров</w:t>
      </w:r>
      <w:r>
        <w:t>ых работ в отношении земельных участков".</w:t>
      </w:r>
    </w:p>
    <w:bookmarkEnd w:id="315"/>
    <w:p w14:paraId="5C5D5E36" w14:textId="77777777" w:rsidR="00000000" w:rsidRDefault="000F2156"/>
    <w:p w14:paraId="04F4209A" w14:textId="77777777" w:rsidR="00000000" w:rsidRDefault="000F2156">
      <w:pPr>
        <w:pStyle w:val="1"/>
      </w:pPr>
      <w:bookmarkStart w:id="316" w:name="sub_507"/>
      <w:r>
        <w:lastRenderedPageBreak/>
        <w:t>7. Ведомственный проект "Развитие малых форм хозяйствования и сельскохозяйственной кооперации"</w:t>
      </w:r>
    </w:p>
    <w:bookmarkEnd w:id="316"/>
    <w:p w14:paraId="24936566" w14:textId="77777777" w:rsidR="00000000" w:rsidRDefault="000F2156"/>
    <w:p w14:paraId="45A5CF66" w14:textId="77777777" w:rsidR="00000000" w:rsidRDefault="000F2156">
      <w:pPr>
        <w:pStyle w:val="a6"/>
        <w:rPr>
          <w:color w:val="000000"/>
          <w:sz w:val="16"/>
          <w:szCs w:val="16"/>
          <w:shd w:val="clear" w:color="auto" w:fill="F0F0F0"/>
        </w:rPr>
      </w:pPr>
      <w:bookmarkStart w:id="317" w:name="sub_571"/>
      <w:r>
        <w:rPr>
          <w:color w:val="000000"/>
          <w:sz w:val="16"/>
          <w:szCs w:val="16"/>
          <w:shd w:val="clear" w:color="auto" w:fill="F0F0F0"/>
        </w:rPr>
        <w:t>Информация об изменениях:</w:t>
      </w:r>
    </w:p>
    <w:bookmarkEnd w:id="317"/>
    <w:p w14:paraId="051251A0" w14:textId="77777777" w:rsidR="00000000" w:rsidRDefault="000F2156">
      <w:pPr>
        <w:pStyle w:val="a7"/>
        <w:rPr>
          <w:shd w:val="clear" w:color="auto" w:fill="F0F0F0"/>
        </w:rPr>
      </w:pPr>
      <w:r>
        <w:t xml:space="preserve"> </w:t>
      </w:r>
      <w:r>
        <w:rPr>
          <w:shd w:val="clear" w:color="auto" w:fill="F0F0F0"/>
        </w:rPr>
        <w:t xml:space="preserve">Пункт 7.1 изменен с 28 февраля 2024 г. - </w:t>
      </w:r>
      <w:hyperlink r:id="rId303"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110-П</w:t>
      </w:r>
    </w:p>
    <w:p w14:paraId="2AD22B3D" w14:textId="77777777" w:rsidR="00000000" w:rsidRDefault="000F2156">
      <w:pPr>
        <w:pStyle w:val="a7"/>
        <w:rPr>
          <w:shd w:val="clear" w:color="auto" w:fill="F0F0F0"/>
        </w:rPr>
      </w:pPr>
      <w:r>
        <w:t xml:space="preserve"> </w:t>
      </w:r>
      <w:hyperlink r:id="rId304" w:history="1">
        <w:r>
          <w:rPr>
            <w:rStyle w:val="a4"/>
            <w:shd w:val="clear" w:color="auto" w:fill="F0F0F0"/>
          </w:rPr>
          <w:t>См. предыдущую редакцию</w:t>
        </w:r>
      </w:hyperlink>
    </w:p>
    <w:p w14:paraId="5BD17AE8" w14:textId="77777777" w:rsidR="00000000" w:rsidRDefault="000F2156">
      <w:r>
        <w:t>7.1. Гранты "Агротуризм" в форме субсидий на финансовое обеспечение затрат, связанных с реализацией проекта развития сельского туризма.</w:t>
      </w:r>
    </w:p>
    <w:p w14:paraId="0E64F585" w14:textId="77777777" w:rsidR="00000000" w:rsidRDefault="000F2156">
      <w:bookmarkStart w:id="318" w:name="sub_57011"/>
      <w:r>
        <w:t>1. Гранты "Агротуризм" в форме субсидий предоставляются сельскохозяйственным товаропроизводителям (за исключени</w:t>
      </w:r>
      <w:r>
        <w:t xml:space="preserve">ем личных подсобных хозяйств), относящимся к категории "малое предприятие" или "микропредприятие" в соответствии с </w:t>
      </w:r>
      <w:hyperlink r:id="rId305" w:history="1">
        <w:r>
          <w:rPr>
            <w:rStyle w:val="a4"/>
          </w:rPr>
          <w:t>Федеральным законом</w:t>
        </w:r>
      </w:hyperlink>
      <w:r>
        <w:t xml:space="preserve"> "О развитии малого и среднего предпринимательства в</w:t>
      </w:r>
      <w:r>
        <w:t xml:space="preserve"> Российской Федерации", зарегистрированным и осуществляющим деятельность на сельской территории или на территории сельской агломерации субъекта Российской Федерации, обязующимся осуществлять деятельность в течение не менее 5 лет на сельской территории или </w:t>
      </w:r>
      <w:r>
        <w:t>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bookmarkEnd w:id="318"/>
    <w:p w14:paraId="522B9D9F" w14:textId="77777777" w:rsidR="00000000" w:rsidRDefault="000F2156">
      <w:r>
        <w:t>Грант "Агротуризм" предоставляется заявителю на реализацию проекта развития сельско</w:t>
      </w:r>
      <w:r>
        <w:t>го туризма в размере:</w:t>
      </w:r>
    </w:p>
    <w:p w14:paraId="6E4AC057" w14:textId="77777777" w:rsidR="00000000" w:rsidRDefault="000F2156">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стоимости проекта;</w:t>
      </w:r>
    </w:p>
    <w:p w14:paraId="44C1B2CE" w14:textId="77777777" w:rsidR="00000000" w:rsidRDefault="000F2156">
      <w:r>
        <w:t>до 5 млн рублей (включительно) - при направлении на реа</w:t>
      </w:r>
      <w:r>
        <w:t>лизацию проекта развития сельского туризма собственных средств заявителя в размере не менее 15 процентов стоимости проекта;</w:t>
      </w:r>
    </w:p>
    <w:p w14:paraId="55F56393" w14:textId="77777777" w:rsidR="00000000" w:rsidRDefault="000F2156">
      <w:r>
        <w:t>до 8 млн рублей (включительно) - при направлении на реализацию проекта развития сельского туризма собственных средств заявителя в ра</w:t>
      </w:r>
      <w:r>
        <w:t>змере не менее 20 процентов стоимости проекта;</w:t>
      </w:r>
    </w:p>
    <w:p w14:paraId="41F9D6F8" w14:textId="77777777" w:rsidR="00000000" w:rsidRDefault="000F2156">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стоимости проекта.</w:t>
      </w:r>
    </w:p>
    <w:p w14:paraId="28B8B665" w14:textId="77777777" w:rsidR="00000000" w:rsidRDefault="000F2156">
      <w:bookmarkStart w:id="319" w:name="sub_57012"/>
      <w:r>
        <w:t>2. Предоставление гр</w:t>
      </w:r>
      <w:r>
        <w:t xml:space="preserve">антов "Агротуризм" в форме субсидий осуществляется в соответствии с Правилами предоставления и распределения субсидий из федерального бюджета бюджетам субъектов Российской Федерации на развитие сельского туризма, утвержденными </w:t>
      </w:r>
      <w:hyperlink r:id="rId306" w:history="1">
        <w:r>
          <w:rPr>
            <w:rStyle w:val="a4"/>
          </w:rPr>
          <w:t>приложением N 12</w:t>
        </w:r>
      </w:hyperlink>
      <w:r>
        <w:t xml:space="preserve"> к Государственной программе N 717.</w:t>
      </w:r>
    </w:p>
    <w:p w14:paraId="513A1369" w14:textId="77777777" w:rsidR="00000000" w:rsidRDefault="000F2156">
      <w:bookmarkStart w:id="320" w:name="sub_57013"/>
      <w:bookmarkEnd w:id="319"/>
      <w:r>
        <w:t>3. Порядок предоставления грантов "Агротуризм" в форме субсидий на финансовое обеспечение затрат, связанных с реализацией проекта развития с</w:t>
      </w:r>
      <w:r>
        <w:t>ельского туризма, утверждается Правительством Красноярского края.</w:t>
      </w:r>
    </w:p>
    <w:p w14:paraId="3C07915D" w14:textId="77777777" w:rsidR="00000000" w:rsidRDefault="000F2156">
      <w:bookmarkStart w:id="321" w:name="sub_572"/>
      <w:bookmarkEnd w:id="320"/>
      <w:r>
        <w:t>7.2. Грант "Наш фермер" в форме субсидий на финансовое обеспечение затрат, связанных с реализацией проекта по развитию сельскохозяйственной деятельности.</w:t>
      </w:r>
    </w:p>
    <w:p w14:paraId="09607E0C" w14:textId="77777777" w:rsidR="00000000" w:rsidRDefault="000F2156">
      <w:bookmarkStart w:id="322" w:name="sub_5721"/>
      <w:bookmarkEnd w:id="321"/>
      <w:r>
        <w:t>1. Гр</w:t>
      </w:r>
      <w:r>
        <w:t>анты "Наш фермер" в форме субсидий предоставляются индивидуальным предпринимателям, зарегистрированным не ранее года, предшествующего году предоставления гранта, основными видами деятельности которых являются выращивание, и (или) производство, и (или) пере</w:t>
      </w:r>
      <w:r>
        <w:t>работка сельскохозяйственной продукции, на финансовое обеспечение затрат, связанных с реализацией проекта по развитию сельскохозяйственной деятельности.</w:t>
      </w:r>
    </w:p>
    <w:p w14:paraId="55D03CFE" w14:textId="77777777" w:rsidR="00000000" w:rsidRDefault="000F2156">
      <w:bookmarkStart w:id="323" w:name="sub_5722"/>
      <w:bookmarkEnd w:id="322"/>
      <w:r>
        <w:t xml:space="preserve">2. Предоставление грантов "Наш фермер" осуществляется в соответствии с </w:t>
      </w:r>
      <w:hyperlink r:id="rId307" w:history="1">
        <w:r>
          <w:rPr>
            <w:rStyle w:val="a4"/>
          </w:rPr>
          <w:t>подпунктом "а" пункта 3 статьи 9</w:t>
        </w:r>
      </w:hyperlink>
      <w:r>
        <w:t xml:space="preserve"> Закона края от 07.07.2022 N 3-1004.</w:t>
      </w:r>
    </w:p>
    <w:p w14:paraId="30C0C3AD" w14:textId="77777777" w:rsidR="00000000" w:rsidRDefault="000F2156">
      <w:pPr>
        <w:pStyle w:val="a6"/>
        <w:rPr>
          <w:color w:val="000000"/>
          <w:sz w:val="16"/>
          <w:szCs w:val="16"/>
          <w:shd w:val="clear" w:color="auto" w:fill="F0F0F0"/>
        </w:rPr>
      </w:pPr>
      <w:bookmarkStart w:id="324" w:name="sub_5723"/>
      <w:bookmarkEnd w:id="323"/>
      <w:r>
        <w:rPr>
          <w:color w:val="000000"/>
          <w:sz w:val="16"/>
          <w:szCs w:val="16"/>
          <w:shd w:val="clear" w:color="auto" w:fill="F0F0F0"/>
        </w:rPr>
        <w:t>Информация об изменениях:</w:t>
      </w:r>
    </w:p>
    <w:bookmarkEnd w:id="324"/>
    <w:p w14:paraId="6E1F90CC" w14:textId="77777777" w:rsidR="00000000" w:rsidRDefault="000F2156">
      <w:pPr>
        <w:pStyle w:val="a7"/>
        <w:rPr>
          <w:shd w:val="clear" w:color="auto" w:fill="F0F0F0"/>
        </w:rPr>
      </w:pPr>
      <w:r>
        <w:lastRenderedPageBreak/>
        <w:t xml:space="preserve"> </w:t>
      </w:r>
      <w:r>
        <w:rPr>
          <w:shd w:val="clear" w:color="auto" w:fill="F0F0F0"/>
        </w:rPr>
        <w:t xml:space="preserve">Подпункт 3 изменен с 28 февраля 2024 г. - </w:t>
      </w:r>
      <w:hyperlink r:id="rId308"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110-П</w:t>
      </w:r>
    </w:p>
    <w:p w14:paraId="4C02D0DA" w14:textId="77777777" w:rsidR="00000000" w:rsidRDefault="000F2156">
      <w:pPr>
        <w:pStyle w:val="a7"/>
        <w:rPr>
          <w:shd w:val="clear" w:color="auto" w:fill="F0F0F0"/>
        </w:rPr>
      </w:pPr>
      <w:r>
        <w:t xml:space="preserve"> </w:t>
      </w:r>
      <w:hyperlink r:id="rId309" w:history="1">
        <w:r>
          <w:rPr>
            <w:rStyle w:val="a4"/>
            <w:shd w:val="clear" w:color="auto" w:fill="F0F0F0"/>
          </w:rPr>
          <w:t>См. предыдущую редакцию</w:t>
        </w:r>
      </w:hyperlink>
    </w:p>
    <w:p w14:paraId="23132705" w14:textId="77777777" w:rsidR="00000000" w:rsidRDefault="000F2156">
      <w:r>
        <w:t xml:space="preserve">3. </w:t>
      </w:r>
      <w:hyperlink r:id="rId310" w:history="1">
        <w:r>
          <w:rPr>
            <w:rStyle w:val="a4"/>
          </w:rPr>
          <w:t>Порядок</w:t>
        </w:r>
      </w:hyperlink>
      <w:r>
        <w:t xml:space="preserve"> предоставления грантов "Наш фермер" в форме субсидий на финансовое обеспечение затрат, связанных с реализацией проекта по развитию сельскохозяйственной деятельности, утвержден </w:t>
      </w:r>
      <w:hyperlink r:id="rId311" w:history="1">
        <w:r>
          <w:rPr>
            <w:rStyle w:val="a4"/>
          </w:rPr>
          <w:t>постановлен</w:t>
        </w:r>
        <w:r>
          <w:rPr>
            <w:rStyle w:val="a4"/>
          </w:rPr>
          <w:t>ием</w:t>
        </w:r>
      </w:hyperlink>
      <w:r>
        <w:t xml:space="preserve"> Правительства Красноярского края от 25.10.2022 N 913-п "Об утверждении Порядка предоставления гранта "Наш фермер" в форме субсидий на финансовое обеспечение затрат, связанных с реализацией проекта по развитию сельскохозяйственной деятельности".</w:t>
      </w:r>
    </w:p>
    <w:p w14:paraId="30CCACE8" w14:textId="77777777" w:rsidR="00000000" w:rsidRDefault="000F2156">
      <w:bookmarkStart w:id="325" w:name="sub_573"/>
      <w:r>
        <w:t>7.3. Грант "Региональный продукт" в форме субсидий на финансовое обеспечение затрат, связанных с реализацией проекта по развитию деятельности по переработке сельскохозяйственной продукции, и (или) производству пищевых продуктов, и (или) по заготовке и п</w:t>
      </w:r>
      <w:r>
        <w:t>ереработке недревесных и пищевых лесных ресурсов и лекарственных растений.</w:t>
      </w:r>
    </w:p>
    <w:p w14:paraId="3711FBB3" w14:textId="77777777" w:rsidR="00000000" w:rsidRDefault="000F2156">
      <w:bookmarkStart w:id="326" w:name="sub_5731"/>
      <w:bookmarkEnd w:id="325"/>
      <w:r>
        <w:t>1. Гранты "Региональный продукт" в форме субсидий предоставляются индивидуальным предпринимателям, являющимся сельскохозяйственными товаропроизводителями, и крестьянс</w:t>
      </w:r>
      <w:r>
        <w:t>ким (фермерским) хозяйствам, планирующим реализацию Проектов развития, если доход от реализации указанными лицами товаров (работ, услуг) за год, предшествующий году обращения за Грантом, составляет менее 1 миллиарда рублей.</w:t>
      </w:r>
    </w:p>
    <w:p w14:paraId="47F1DD71" w14:textId="77777777" w:rsidR="00000000" w:rsidRDefault="000F2156">
      <w:bookmarkStart w:id="327" w:name="sub_5732"/>
      <w:bookmarkEnd w:id="326"/>
      <w:r>
        <w:t>2. Предоставлени</w:t>
      </w:r>
      <w:r>
        <w:t xml:space="preserve">е грантов "Региональный продукт" осуществляется в соответствии с </w:t>
      </w:r>
      <w:hyperlink r:id="rId312" w:history="1">
        <w:r>
          <w:rPr>
            <w:rStyle w:val="a4"/>
          </w:rPr>
          <w:t>подпунктом "б" пункта 3 статьи 9</w:t>
        </w:r>
      </w:hyperlink>
      <w:r>
        <w:t xml:space="preserve"> Закона края от 07.07.2022 N 3-1004.</w:t>
      </w:r>
    </w:p>
    <w:p w14:paraId="24C9029B" w14:textId="77777777" w:rsidR="00000000" w:rsidRDefault="000F2156">
      <w:bookmarkStart w:id="328" w:name="sub_5733"/>
      <w:bookmarkEnd w:id="327"/>
      <w:r>
        <w:t xml:space="preserve">3. </w:t>
      </w:r>
      <w:hyperlink r:id="rId313" w:history="1">
        <w:r>
          <w:rPr>
            <w:rStyle w:val="a4"/>
          </w:rPr>
          <w:t>Порядок</w:t>
        </w:r>
      </w:hyperlink>
      <w:r>
        <w:t xml:space="preserve"> предоставления грантов "Региональный продукт" в форме субсидий на финансовое обеспечение затрат, связанных с реализацией проекта по развитию деятельности по переработке сельскохозяйственной продукции, и </w:t>
      </w:r>
      <w:r>
        <w:t xml:space="preserve">(или) производству пищевых продуктов, и (или) по заготовке и переработке недревесных и пищевых лесных ресурсов и лекарственных растений, утвержден </w:t>
      </w:r>
      <w:hyperlink r:id="rId314" w:history="1">
        <w:r>
          <w:rPr>
            <w:rStyle w:val="a4"/>
          </w:rPr>
          <w:t>постановлением</w:t>
        </w:r>
      </w:hyperlink>
      <w:r>
        <w:t xml:space="preserve"> Правительства Красноярс</w:t>
      </w:r>
      <w:r>
        <w:t>кого края от 05.12.2022 N 1043-п "Об утверждении Порядка предоставления грантов "Региональный продукт" в форме субсидий на финансовое обеспечение затрат, связанных с реализацией проекта по развитию деятельности по переработке сельскохозяйственной продукции</w:t>
      </w:r>
      <w:r>
        <w:t>, и (или) производству пищевых продуктов, и (или) по заготовке и переработке недревесных и пищевых лесных ресурсов и лекарственных растений".</w:t>
      </w:r>
    </w:p>
    <w:p w14:paraId="4E75C3E2" w14:textId="77777777" w:rsidR="00000000" w:rsidRDefault="000F2156">
      <w:bookmarkStart w:id="329" w:name="sub_574"/>
      <w:bookmarkEnd w:id="328"/>
      <w:r>
        <w:t>7.4. Грант в форме субсидий на финансовое обеспечение затрат, связанных с реализацией проектов по р</w:t>
      </w:r>
      <w:r>
        <w:t>азвитию несельскохозяйственных видов деятельности на сельских территориях края.</w:t>
      </w:r>
    </w:p>
    <w:p w14:paraId="16E88B32" w14:textId="77777777" w:rsidR="00000000" w:rsidRDefault="000F2156">
      <w:bookmarkStart w:id="330" w:name="sub_5741"/>
      <w:bookmarkEnd w:id="329"/>
      <w:r>
        <w:t>1. Гранты предоставляются сельскохозяйственным потребительским кооперативам, за исключением сельскохозяйственных потребительских кооперативов, образованных двумя</w:t>
      </w:r>
      <w:r>
        <w:t xml:space="preserve"> и более сельскохозяйственными потребительскими кооперативами, крестьянским (фермерским) хозяйствам, индивидуальным предпринимателям, являющимся сельскохозяйственными товаропроизводителями, индивидуальным предпринимателям, осуществляющим деятельность в рай</w:t>
      </w:r>
      <w:r>
        <w:t>онах Крайнего Севера, и крестьянским (фермерским) хозяйствам, которые осуществляют деятельность в районах Крайнего Севера и местностях, приравненных к районам Крайнего Севера, на финансовое обеспечение затрат, связанных с реализацией проектов по развитию н</w:t>
      </w:r>
      <w:r>
        <w:t>есельскохозяйственных видов деятельности на сельских территориях края по направлениям, определяемым Правительством края.</w:t>
      </w:r>
    </w:p>
    <w:p w14:paraId="7230CBB0" w14:textId="77777777" w:rsidR="00000000" w:rsidRDefault="000F2156">
      <w:bookmarkStart w:id="331" w:name="sub_5742"/>
      <w:bookmarkEnd w:id="330"/>
      <w:r>
        <w:t xml:space="preserve">2. Предоставление субсидий осуществляется в соответствии с </w:t>
      </w:r>
      <w:hyperlink r:id="rId315" w:history="1">
        <w:r>
          <w:rPr>
            <w:rStyle w:val="a4"/>
          </w:rPr>
          <w:t>подпунктом "г" пункта 3 статьи 9</w:t>
        </w:r>
      </w:hyperlink>
      <w:r>
        <w:t xml:space="preserve"> Закона края от 07.07.2022 N 3-1004.</w:t>
      </w:r>
    </w:p>
    <w:p w14:paraId="55030690" w14:textId="77777777" w:rsidR="00000000" w:rsidRDefault="000F2156">
      <w:bookmarkStart w:id="332" w:name="sub_5743"/>
      <w:bookmarkEnd w:id="331"/>
      <w:r>
        <w:t xml:space="preserve">3. </w:t>
      </w:r>
      <w:hyperlink r:id="rId316" w:history="1">
        <w:r>
          <w:rPr>
            <w:rStyle w:val="a4"/>
          </w:rPr>
          <w:t>Порядок</w:t>
        </w:r>
      </w:hyperlink>
      <w:r>
        <w:t xml:space="preserve"> предоставления грантов в форме субсидий на финансовое обеспечение затрат </w:t>
      </w:r>
      <w:r>
        <w:t xml:space="preserve">на развитие несельскохозяйственных видов деятельности на сельских территориях края утвержден </w:t>
      </w:r>
      <w:hyperlink r:id="rId317" w:history="1">
        <w:r>
          <w:rPr>
            <w:rStyle w:val="a4"/>
          </w:rPr>
          <w:t>постановлением</w:t>
        </w:r>
      </w:hyperlink>
      <w:r>
        <w:t xml:space="preserve"> Правительства Красноярского края от 20.08.2015 N 447-п "Об утверждении Порядка</w:t>
      </w:r>
      <w:r>
        <w:t xml:space="preserve"> предоставления гранта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w:t>
      </w:r>
    </w:p>
    <w:p w14:paraId="701FA43E" w14:textId="77777777" w:rsidR="00000000" w:rsidRDefault="000F2156">
      <w:bookmarkStart w:id="333" w:name="sub_575"/>
      <w:bookmarkEnd w:id="332"/>
      <w:r>
        <w:t>7.5. Субсидии на возмещение части з</w:t>
      </w:r>
      <w:r>
        <w:t xml:space="preserve">атрат, связанных с закупом животноводческой </w:t>
      </w:r>
      <w:r>
        <w:lastRenderedPageBreak/>
        <w:t>продукции (молока, мяса свиней и мяса крупного рогатого скота) у граждан, ведущих личное подсобное хозяйство.</w:t>
      </w:r>
    </w:p>
    <w:p w14:paraId="08ECC7E0" w14:textId="77777777" w:rsidR="00000000" w:rsidRDefault="000F2156">
      <w:bookmarkStart w:id="334" w:name="sub_5751"/>
      <w:bookmarkEnd w:id="333"/>
      <w:r>
        <w:t>1. Субсидии предоставляются сельскохозяйственным потребительским кооперативам, доход ко</w:t>
      </w:r>
      <w:r>
        <w:t>торых от реализации товаров (работ, услуг) за год, предшествующий году обращения за государственной поддержкой, составляет менее 1 миллиарда рублей, на возмещение части затрат, связанных с закупом животноводческой продукции (молока, мяса свиней и мяса круп</w:t>
      </w:r>
      <w:r>
        <w:t>ного рогатого скота) у граждан, ведущих личное подсобное хозяйство.</w:t>
      </w:r>
    </w:p>
    <w:p w14:paraId="7EBC9ED5" w14:textId="77777777" w:rsidR="00000000" w:rsidRDefault="000F2156">
      <w:bookmarkStart w:id="335" w:name="sub_5752"/>
      <w:bookmarkEnd w:id="334"/>
      <w:r>
        <w:t xml:space="preserve">2. Предоставление субсидий осуществляется в соответствии с </w:t>
      </w:r>
      <w:hyperlink r:id="rId318" w:history="1">
        <w:r>
          <w:rPr>
            <w:rStyle w:val="a4"/>
          </w:rPr>
          <w:t>абзацем вторым подпункта "а" пункта 2 ста</w:t>
        </w:r>
        <w:r>
          <w:rPr>
            <w:rStyle w:val="a4"/>
          </w:rPr>
          <w:t>тьи 9</w:t>
        </w:r>
      </w:hyperlink>
      <w:r>
        <w:t xml:space="preserve"> Закона края от 07.07.2022 N 3-1004.</w:t>
      </w:r>
    </w:p>
    <w:p w14:paraId="25265601" w14:textId="77777777" w:rsidR="00000000" w:rsidRDefault="000F2156">
      <w:bookmarkStart w:id="336" w:name="sub_5753"/>
      <w:bookmarkEnd w:id="335"/>
      <w:r>
        <w:t xml:space="preserve">3. </w:t>
      </w:r>
      <w:hyperlink r:id="rId319" w:history="1">
        <w:r>
          <w:rPr>
            <w:rStyle w:val="a4"/>
          </w:rPr>
          <w:t>Порядок</w:t>
        </w:r>
      </w:hyperlink>
      <w:r>
        <w:t xml:space="preserve"> определения объема и предоставления субсидий на возмещение части затрат, связанных с закупом животноводческой </w:t>
      </w:r>
      <w:r>
        <w:t xml:space="preserve">продукции (молока, мяса свиней и мяса крупного рогатого скота) у граждан, ведущих личное подсобное хозяйство, утвержден </w:t>
      </w:r>
      <w:hyperlink r:id="rId320" w:history="1">
        <w:r>
          <w:rPr>
            <w:rStyle w:val="a4"/>
          </w:rPr>
          <w:t>постановлением</w:t>
        </w:r>
      </w:hyperlink>
      <w:r>
        <w:t xml:space="preserve"> Правительства Красноярского края от 07.11.2022 N 9</w:t>
      </w:r>
      <w:r>
        <w:t>49-п "Об утверждении Порядка определения объема и предоставления субсидий на возмещение части затрат, связанных с закупом животноводческой продукции (молока, мяса свиней и мяса крупного рогатого скота) у граждан, ведущих личное подсобное хозяйство".</w:t>
      </w:r>
    </w:p>
    <w:p w14:paraId="4ABE2B52" w14:textId="77777777" w:rsidR="00000000" w:rsidRDefault="000F2156">
      <w:bookmarkStart w:id="337" w:name="sub_576"/>
      <w:bookmarkEnd w:id="336"/>
      <w:r>
        <w:t>7.6. Грант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w:t>
      </w:r>
      <w:r>
        <w:t xml:space="preserve"> хозяйства.</w:t>
      </w:r>
    </w:p>
    <w:p w14:paraId="7C90C326" w14:textId="77777777" w:rsidR="00000000" w:rsidRDefault="000F2156">
      <w:bookmarkStart w:id="338" w:name="sub_5761"/>
      <w:bookmarkEnd w:id="337"/>
      <w:r>
        <w:t>1. Гранты в форме субсидий предоставляются гражданам, вед</w:t>
      </w:r>
      <w:r>
        <w:t>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w:t>
      </w:r>
    </w:p>
    <w:p w14:paraId="589B8B41" w14:textId="77777777" w:rsidR="00000000" w:rsidRDefault="000F2156">
      <w:bookmarkStart w:id="339" w:name="sub_5762"/>
      <w:bookmarkEnd w:id="338"/>
      <w:r>
        <w:t>2. Предоставление грант</w:t>
      </w:r>
      <w:r>
        <w:t xml:space="preserve">ов гражданам, ведущим личное подсобное хозяйство и применяющим специальный налоговый режим "Налог на профессиональный доход", осуществляется в соответствии с </w:t>
      </w:r>
      <w:hyperlink r:id="rId321" w:history="1">
        <w:r>
          <w:rPr>
            <w:rStyle w:val="a4"/>
          </w:rPr>
          <w:t>подпунктом "в" пункта 3 ста</w:t>
        </w:r>
        <w:r>
          <w:rPr>
            <w:rStyle w:val="a4"/>
          </w:rPr>
          <w:t>тьи 9</w:t>
        </w:r>
      </w:hyperlink>
      <w:r>
        <w:t xml:space="preserve"> Закона края от 07.07.2022 N 3-1004.</w:t>
      </w:r>
    </w:p>
    <w:p w14:paraId="623A1F97" w14:textId="77777777" w:rsidR="00000000" w:rsidRDefault="000F2156">
      <w:bookmarkStart w:id="340" w:name="sub_5763"/>
      <w:bookmarkEnd w:id="339"/>
      <w:r>
        <w:t xml:space="preserve">3. </w:t>
      </w:r>
      <w:hyperlink r:id="rId322" w:history="1">
        <w:r>
          <w:rPr>
            <w:rStyle w:val="a4"/>
          </w:rPr>
          <w:t>Порядок</w:t>
        </w:r>
      </w:hyperlink>
      <w:r>
        <w:t xml:space="preserve"> предоставления грантов в форме субсидий гражданам, ведущим личное подсобное хозяйство и применяющим специальны</w:t>
      </w:r>
      <w:r>
        <w:t xml:space="preserve">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 утвержден </w:t>
      </w:r>
      <w:hyperlink r:id="rId323" w:history="1">
        <w:r>
          <w:rPr>
            <w:rStyle w:val="a4"/>
          </w:rPr>
          <w:t>постановлением</w:t>
        </w:r>
      </w:hyperlink>
      <w:r>
        <w:t xml:space="preserve"> Правительства Красноярского края от 08.11.2022 N 959-п "Об утверждении Порядка предоставления грантов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w:t>
      </w:r>
      <w:r>
        <w:t xml:space="preserve"> обеспечение затрат, связанных с реализацией проекта по развитию личного подсобного хозяйства".</w:t>
      </w:r>
    </w:p>
    <w:p w14:paraId="6ADAE208" w14:textId="77777777" w:rsidR="00000000" w:rsidRDefault="000F2156">
      <w:bookmarkStart w:id="341" w:name="sub_577"/>
      <w:bookmarkEnd w:id="340"/>
      <w:r>
        <w:t>7.7. Субсидии на финансовое обеспечение (возмещение) части затрат, связанных с приобретением нетелей, в том числе племенных, и (или) коров, в том</w:t>
      </w:r>
      <w:r>
        <w:t xml:space="preserve"> числе племенных, молочного направления продуктивности, и (или) молодняка крупного рогатого скота (бычков) в возрасте до 4 месяцев для их последующей передачи в собственность граждан, ведущих личное подсобное хозяйство, являющихся членами сельскохозяйствен</w:t>
      </w:r>
      <w:r>
        <w:t>ного потребительского кооператива.</w:t>
      </w:r>
    </w:p>
    <w:p w14:paraId="6A1E489C" w14:textId="77777777" w:rsidR="00000000" w:rsidRDefault="000F2156">
      <w:bookmarkStart w:id="342" w:name="sub_5771"/>
      <w:bookmarkEnd w:id="341"/>
      <w:r>
        <w:t>1. Субсидии на финансовое обеспечение (возмещение) части затрат, связанных с приобретением нетелей, в том числе племенных, и (или) коров, в том числе племенных, молочного направления продуктивности, и (или)</w:t>
      </w:r>
      <w:r>
        <w:t xml:space="preserve"> молодняка крупного рогатого скота (бычков) в возрасте до 4 месяцев для их последующей передачи в собственность граждан, ведущих личное подсобное хозяйство, являющихся членами сельскохозяйственного потребительского кооператива, предоставляются сельскохозяй</w:t>
      </w:r>
      <w:r>
        <w:t xml:space="preserve">ственным потребительским кооперативам, созданным в соответствии с </w:t>
      </w:r>
      <w:hyperlink r:id="rId324" w:history="1">
        <w:r>
          <w:rPr>
            <w:rStyle w:val="a4"/>
          </w:rPr>
          <w:t>Федеральным законом</w:t>
        </w:r>
      </w:hyperlink>
      <w:r>
        <w:t xml:space="preserve"> N 193-ФЗ, доход которых от реализации товаров (работ, услуг) за год, предшествующий году обращения з</w:t>
      </w:r>
      <w:r>
        <w:t>а государственной поддержкой, составляет менее 1 миллиарда рублей.</w:t>
      </w:r>
    </w:p>
    <w:p w14:paraId="26D484AE" w14:textId="77777777" w:rsidR="00000000" w:rsidRDefault="000F2156">
      <w:bookmarkStart w:id="343" w:name="sub_5772"/>
      <w:bookmarkEnd w:id="342"/>
      <w:r>
        <w:lastRenderedPageBreak/>
        <w:t xml:space="preserve">2. Предоставление субсидий осуществляется в соответствии с </w:t>
      </w:r>
      <w:hyperlink r:id="rId325" w:history="1">
        <w:r>
          <w:rPr>
            <w:rStyle w:val="a4"/>
          </w:rPr>
          <w:t>абзацем шестым подпункта "а" пункта 2 статьи</w:t>
        </w:r>
        <w:r>
          <w:rPr>
            <w:rStyle w:val="a4"/>
          </w:rPr>
          <w:t xml:space="preserve"> 9</w:t>
        </w:r>
      </w:hyperlink>
      <w:r>
        <w:t xml:space="preserve"> Закона края от 07.07.2022 N 3-1004.</w:t>
      </w:r>
    </w:p>
    <w:p w14:paraId="41F2D24A" w14:textId="77777777" w:rsidR="00000000" w:rsidRDefault="000F2156">
      <w:bookmarkStart w:id="344" w:name="sub_5773"/>
      <w:bookmarkEnd w:id="343"/>
      <w:r>
        <w:t xml:space="preserve">3. </w:t>
      </w:r>
      <w:hyperlink r:id="rId326" w:history="1">
        <w:r>
          <w:rPr>
            <w:rStyle w:val="a4"/>
          </w:rPr>
          <w:t>Порядок</w:t>
        </w:r>
      </w:hyperlink>
      <w:r>
        <w:t xml:space="preserve"> определения объема и предоставления субсидий на финансовое обеспечение (возмещение) части затрат, связанных с при</w:t>
      </w:r>
      <w:r>
        <w:t>обретением нетелей, в том числе племенных, и (или) коров, в том числе племенных, молочного направления продуктивности, и (или) молодняка крупного рогатого скота (бычков) в возрасте до 4 месяцев для их последующей передачи в собственность граждан, ведущих л</w:t>
      </w:r>
      <w:r>
        <w:t xml:space="preserve">ичное подсобное хозяйство, являющихся членами кооператива, утвержден </w:t>
      </w:r>
      <w:hyperlink r:id="rId327" w:history="1">
        <w:r>
          <w:rPr>
            <w:rStyle w:val="a4"/>
          </w:rPr>
          <w:t>постановлением</w:t>
        </w:r>
      </w:hyperlink>
      <w:r>
        <w:t xml:space="preserve"> Правительства Красноярского края от 07.11.2022 N 945-п "Об утверждении Порядка определения объема и п</w:t>
      </w:r>
      <w:r>
        <w:t>редоставления субсидий на финансовое обеспечение (возмещение) части затрат, связанных с приобретением нетелей, в том числе племенных, и (или) коров, в том числе племенных, молочного направления продуктивности, и (или) молодняка крупного рогатого скота (быч</w:t>
      </w:r>
      <w:r>
        <w:t>ков) в возрасте до 4 месяцев для их последующей передачи в собственность граждан, ведущих личное подсобное хозяйство, являющихся членами сельскохозяйственного потребительского кооператива".</w:t>
      </w:r>
    </w:p>
    <w:p w14:paraId="1B7A3AE0" w14:textId="77777777" w:rsidR="00000000" w:rsidRDefault="000F2156">
      <w:bookmarkStart w:id="345" w:name="sub_578"/>
      <w:bookmarkEnd w:id="344"/>
      <w:r>
        <w:t>7.8. Субсидии на возмещение части затрат, связанных</w:t>
      </w:r>
      <w:r>
        <w:t xml:space="preserve"> с содержанием коров молочного направления продуктивности, находящихся 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w:t>
      </w:r>
    </w:p>
    <w:p w14:paraId="3B315C9F" w14:textId="77777777" w:rsidR="00000000" w:rsidRDefault="000F2156">
      <w:bookmarkStart w:id="346" w:name="sub_5781"/>
      <w:bookmarkEnd w:id="345"/>
      <w:r>
        <w:t>1. Субсидии на в</w:t>
      </w:r>
      <w:r>
        <w:t>озмещение части затрат, связанных с содержанием коров молочного направления продуктивности, находящихся 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w:t>
      </w:r>
      <w:r>
        <w:t xml:space="preserve">, предоставляются сельскохозяйственным потребительским кооперативам, созданным и осуществляющим деятельность в соответствии с </w:t>
      </w:r>
      <w:hyperlink r:id="rId328" w:history="1">
        <w:r>
          <w:rPr>
            <w:rStyle w:val="a4"/>
          </w:rPr>
          <w:t>Федеральным законом</w:t>
        </w:r>
      </w:hyperlink>
      <w:r>
        <w:t xml:space="preserve"> N 193-ФЗ, доход которых от реализации то</w:t>
      </w:r>
      <w:r>
        <w:t>варов (работ, услуг) за год, предшествующий году обращения за государственной поддержкой, составляет менее 1 миллиарда рублей.</w:t>
      </w:r>
    </w:p>
    <w:p w14:paraId="6FBB10E8" w14:textId="77777777" w:rsidR="00000000" w:rsidRDefault="000F2156">
      <w:bookmarkStart w:id="347" w:name="sub_5782"/>
      <w:bookmarkEnd w:id="346"/>
      <w:r>
        <w:t xml:space="preserve">2. Предоставление субсидий осуществляется в соответствии с </w:t>
      </w:r>
      <w:hyperlink r:id="rId329" w:history="1">
        <w:r>
          <w:rPr>
            <w:rStyle w:val="a4"/>
          </w:rPr>
          <w:t>абзацем третьим подпункта "а" пункта 2 статьи 9</w:t>
        </w:r>
      </w:hyperlink>
      <w:r>
        <w:t xml:space="preserve"> Закона края от 07.07.2022 N 3-1004.</w:t>
      </w:r>
    </w:p>
    <w:p w14:paraId="7684899E" w14:textId="77777777" w:rsidR="00000000" w:rsidRDefault="000F2156">
      <w:bookmarkStart w:id="348" w:name="sub_5783"/>
      <w:bookmarkEnd w:id="347"/>
      <w:r>
        <w:t xml:space="preserve">3. </w:t>
      </w:r>
      <w:hyperlink r:id="rId330" w:history="1">
        <w:r>
          <w:rPr>
            <w:rStyle w:val="a4"/>
          </w:rPr>
          <w:t>Порядок</w:t>
        </w:r>
      </w:hyperlink>
      <w:r>
        <w:t xml:space="preserve"> определения объема и предоставления субсидий на во</w:t>
      </w:r>
      <w:r>
        <w:t>змещение части затрат, связанных с содержанием коров молочного направления продуктивности, находящихся 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w:t>
      </w:r>
      <w:r>
        <w:t xml:space="preserve"> утвержден </w:t>
      </w:r>
      <w:hyperlink r:id="rId331" w:history="1">
        <w:r>
          <w:rPr>
            <w:rStyle w:val="a4"/>
          </w:rPr>
          <w:t>постановлением</w:t>
        </w:r>
      </w:hyperlink>
      <w:r>
        <w:t xml:space="preserve"> Правительства Красноярского края от 08.12.2022 N 1070-п "Об утверждении Порядка определения объема и предоставления субсидий на возмещение части затрат, связан</w:t>
      </w:r>
      <w:r>
        <w:t>ных с содержанием коров молочного направления продуктивности, находящихся 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w:t>
      </w:r>
    </w:p>
    <w:p w14:paraId="55A05D9F" w14:textId="77777777" w:rsidR="00000000" w:rsidRDefault="000F2156">
      <w:bookmarkStart w:id="349" w:name="sub_579"/>
      <w:bookmarkEnd w:id="348"/>
      <w:r>
        <w:t>7.9. Субсиди</w:t>
      </w:r>
      <w:r>
        <w:t>и на возмещение части затрат на удешевление стоимости семени и жидкого азота, реализованных сельскохозяйственным товаропроизводителям, краевым государственным учреждениям ветеринарии для искусственного осеменения сельскохозяйственных животных, принадлежащи</w:t>
      </w:r>
      <w:r>
        <w:t>х гражданам, ведущим личное подсобное хозяйство, крестьянским (фермерским) хозяйствам, индивидуальным предпринимателям, являющимся сельскохозяйственными товаропроизводителями.</w:t>
      </w:r>
    </w:p>
    <w:p w14:paraId="043473E8" w14:textId="77777777" w:rsidR="00000000" w:rsidRDefault="000F2156">
      <w:bookmarkStart w:id="350" w:name="sub_5791"/>
      <w:bookmarkEnd w:id="349"/>
      <w:r>
        <w:t>1. Субсидии предоставляются сельскохозяйственным товаропроизводит</w:t>
      </w:r>
      <w:r>
        <w:t>елям, приобретающим, производящим и реализующим семя производителей сельскохозяйственных животных и реализующим жидкий азот, на возмещение части затрат на удешевление стоимости семени и жидкого азота, реализованных сельскохозяйственным товаропроизводителям</w:t>
      </w:r>
      <w:r>
        <w:t>, краевым государственным учреждениям ветеринарии для искусственного осеменения сельскохозяйственных животных, принадлежащих гражданам, ведущим личное подсобное хозяйство, крестьянским (фермерским) хозяйствам, индивидуальным предпринимателям, являющимся се</w:t>
      </w:r>
      <w:r>
        <w:t>льскохозяйственными товаропроизводителями.</w:t>
      </w:r>
    </w:p>
    <w:p w14:paraId="6B4F4845" w14:textId="77777777" w:rsidR="00000000" w:rsidRDefault="000F2156">
      <w:bookmarkStart w:id="351" w:name="sub_5792"/>
      <w:bookmarkEnd w:id="350"/>
      <w:r>
        <w:lastRenderedPageBreak/>
        <w:t xml:space="preserve">2. Предоставление субсидий осуществляется в соответствии с </w:t>
      </w:r>
      <w:hyperlink r:id="rId332" w:history="1">
        <w:r>
          <w:rPr>
            <w:rStyle w:val="a4"/>
          </w:rPr>
          <w:t>подпунктом "б" пункта 2 статьи 9</w:t>
        </w:r>
      </w:hyperlink>
      <w:r>
        <w:t xml:space="preserve"> Закона края от 07.07.2022 N 3-1</w:t>
      </w:r>
      <w:r>
        <w:t>004.</w:t>
      </w:r>
    </w:p>
    <w:p w14:paraId="5B9479B9" w14:textId="77777777" w:rsidR="00000000" w:rsidRDefault="000F2156">
      <w:bookmarkStart w:id="352" w:name="sub_5793"/>
      <w:bookmarkEnd w:id="351"/>
      <w:r>
        <w:t xml:space="preserve">3. </w:t>
      </w:r>
      <w:hyperlink r:id="rId333" w:history="1">
        <w:r>
          <w:rPr>
            <w:rStyle w:val="a4"/>
          </w:rPr>
          <w:t>Порядок</w:t>
        </w:r>
      </w:hyperlink>
      <w:r>
        <w:t xml:space="preserve"> предоставления субсидий на возмещение части затрат на удешевление стоимости семени и жидкого азота, реализованных сельскохозяйственным товаропроизводи</w:t>
      </w:r>
      <w:r>
        <w:t>телям, краевым государственным учреждениям ветеринарии для искусственного осеменения сельскохозяйственных животных, принадлежащих гражданам, ведущим личное подсобное хозяйство, крестьянским (фермерским) хозяйствам, индивидуальным предпринимателям, являющим</w:t>
      </w:r>
      <w:r>
        <w:t xml:space="preserve">ся сельскохозяйственными товаропроизводителями, утвержден </w:t>
      </w:r>
      <w:hyperlink r:id="rId334" w:history="1">
        <w:r>
          <w:rPr>
            <w:rStyle w:val="a4"/>
          </w:rPr>
          <w:t>постановлением</w:t>
        </w:r>
      </w:hyperlink>
      <w:r>
        <w:t xml:space="preserve"> Правительства Красноярского края от 05.12.2022 N 1045-п "Об утверждении Порядка предоставления субсидий на возме</w:t>
      </w:r>
      <w:r>
        <w:t>щение части затрат на удешевление стоимости семени и жидкого азота, реализованных сельскохозяйственным товаропроизводителям, краевым государственным учреждениям ветеринарии для искусственного осеменения сельскохозяйственных животных, принадлежащих граждана</w:t>
      </w:r>
      <w:r>
        <w:t>м, ведущим личное подсобное хозяйство, крестьянским (фермерским) хозяйствам, индивидуальным предпринимателям, являющимся сельскохозяйственными товаропроизводителями".</w:t>
      </w:r>
    </w:p>
    <w:p w14:paraId="6A0E9562" w14:textId="77777777" w:rsidR="00000000" w:rsidRDefault="000F2156">
      <w:bookmarkStart w:id="353" w:name="sub_5710"/>
      <w:bookmarkEnd w:id="352"/>
      <w:r>
        <w:t>7.10. Субсидии на возмещение части затрат, связанных с закупкой продоволь</w:t>
      </w:r>
      <w:r>
        <w:t>ственной продукции.</w:t>
      </w:r>
    </w:p>
    <w:p w14:paraId="4C85AF03" w14:textId="77777777" w:rsidR="00000000" w:rsidRDefault="000F2156">
      <w:bookmarkStart w:id="354" w:name="sub_57101"/>
      <w:bookmarkEnd w:id="353"/>
      <w:r>
        <w:t>1. Субсидии на возмещение части затрат, связанных с закупкой продовольственной продукции, предоставляются сельскохозяйственным потребительским кооперативам, осуществляющим свою деятельность и (или) зарегистрированным на</w:t>
      </w:r>
      <w:r>
        <w:t xml:space="preserve"> территории края и образованным двумя и более сельскохозяйственными потребительскими кооперативами, созданными в соответствии с </w:t>
      </w:r>
      <w:hyperlink r:id="rId335" w:history="1">
        <w:r>
          <w:rPr>
            <w:rStyle w:val="a4"/>
          </w:rPr>
          <w:t>Федеральным законом</w:t>
        </w:r>
      </w:hyperlink>
      <w:r>
        <w:t xml:space="preserve"> от 8 декабря 1995 года N 193-ФЗ "О сел</w:t>
      </w:r>
      <w:r>
        <w:t>ьскохозяйственной кооперации".</w:t>
      </w:r>
    </w:p>
    <w:p w14:paraId="3F97DAD6" w14:textId="77777777" w:rsidR="00000000" w:rsidRDefault="000F2156">
      <w:bookmarkStart w:id="355" w:name="sub_57102"/>
      <w:bookmarkEnd w:id="354"/>
      <w:r>
        <w:t xml:space="preserve">2. Субсидии предоставляются в соответствии со </w:t>
      </w:r>
      <w:hyperlink r:id="rId336" w:history="1">
        <w:r>
          <w:rPr>
            <w:rStyle w:val="a4"/>
          </w:rPr>
          <w:t>статьей 7</w:t>
        </w:r>
      </w:hyperlink>
      <w:r>
        <w:t xml:space="preserve"> Закона края от 24.12.2020 N 10-4677.</w:t>
      </w:r>
    </w:p>
    <w:p w14:paraId="3FB307ED" w14:textId="77777777" w:rsidR="00000000" w:rsidRDefault="000F2156">
      <w:bookmarkStart w:id="356" w:name="sub_57103"/>
      <w:bookmarkEnd w:id="355"/>
      <w:r>
        <w:t xml:space="preserve">3. </w:t>
      </w:r>
      <w:hyperlink r:id="rId337" w:history="1">
        <w:r>
          <w:rPr>
            <w:rStyle w:val="a4"/>
          </w:rPr>
          <w:t>Порядок</w:t>
        </w:r>
      </w:hyperlink>
      <w:r>
        <w:t xml:space="preserve"> предоставления субсидии на возмещение части затрат, связанных с закупкой продовольственной продукции, утвержден </w:t>
      </w:r>
      <w:hyperlink r:id="rId338" w:history="1">
        <w:r>
          <w:rPr>
            <w:rStyle w:val="a4"/>
          </w:rPr>
          <w:t>постановлением</w:t>
        </w:r>
      </w:hyperlink>
      <w:r>
        <w:t xml:space="preserve"> Правительства Красноярского края от 12.07.2021 N 483-п "Об утверждении Порядка предоставления субсидий на возмещение части затрат, связанных с закупкой продовольственной продукции, в том числе перечня, форм и сроков представления документов, необходимых </w:t>
      </w:r>
      <w:r>
        <w:t>для их получения, порядка возврата субсидий в случае нарушения условий, установленных при их предоставлении".</w:t>
      </w:r>
    </w:p>
    <w:p w14:paraId="5243F42D" w14:textId="77777777" w:rsidR="00000000" w:rsidRDefault="000F2156">
      <w:bookmarkStart w:id="357" w:name="sub_5711"/>
      <w:bookmarkEnd w:id="356"/>
      <w:r>
        <w:t>7.11. Субсидии на возмещение части затрат, связанных с оказанием услуг по продвижению пищевых продуктов.</w:t>
      </w:r>
    </w:p>
    <w:p w14:paraId="13FB3D77" w14:textId="77777777" w:rsidR="00000000" w:rsidRDefault="000F2156">
      <w:bookmarkStart w:id="358" w:name="sub_57111"/>
      <w:bookmarkEnd w:id="357"/>
      <w:r>
        <w:t>1. Субс</w:t>
      </w:r>
      <w:r>
        <w:t>идии на возмещение части затрат, связанных с оказанием услуг по продвижению пищевых продуктов, предоставляются юридическим лицам и индивидуальным предпринимателям, основными видами деятельности которых является производство и (или) реализация продовольстве</w:t>
      </w:r>
      <w:r>
        <w:t>нной продукции, осуществляющим указанную деятельность на территории края и (или) зарегистрированные на территории края, некоммерческим организациям, объединяющим двадцать и более сельскохозяйственных организаций, не менее половины которых относится к субъе</w:t>
      </w:r>
      <w:r>
        <w:t>ктам малого и среднего предпринимательства, и организации розничной торговли.</w:t>
      </w:r>
    </w:p>
    <w:p w14:paraId="2871ACEA" w14:textId="77777777" w:rsidR="00000000" w:rsidRDefault="000F2156">
      <w:bookmarkStart w:id="359" w:name="sub_57112"/>
      <w:bookmarkEnd w:id="358"/>
      <w:r>
        <w:t xml:space="preserve">2. Субсидии предоставляются в соответствии со </w:t>
      </w:r>
      <w:hyperlink r:id="rId339" w:history="1">
        <w:r>
          <w:rPr>
            <w:rStyle w:val="a4"/>
          </w:rPr>
          <w:t>статьей 8</w:t>
        </w:r>
      </w:hyperlink>
      <w:r>
        <w:t xml:space="preserve"> Закона края от 24.12.2020 N 10-46</w:t>
      </w:r>
      <w:r>
        <w:t>77.</w:t>
      </w:r>
    </w:p>
    <w:p w14:paraId="2C0346B4" w14:textId="77777777" w:rsidR="00000000" w:rsidRDefault="000F2156">
      <w:bookmarkStart w:id="360" w:name="sub_57113"/>
      <w:bookmarkEnd w:id="359"/>
      <w:r>
        <w:t xml:space="preserve">3. </w:t>
      </w:r>
      <w:hyperlink r:id="rId340" w:history="1">
        <w:r>
          <w:rPr>
            <w:rStyle w:val="a4"/>
          </w:rPr>
          <w:t>Порядок</w:t>
        </w:r>
      </w:hyperlink>
      <w:r>
        <w:t xml:space="preserve"> предоставления субсидии на возмещение части затрат, связанных с продвижением пищевых продуктов, прошедших добровольную сертификацию, утвержден </w:t>
      </w:r>
      <w:hyperlink r:id="rId341" w:history="1">
        <w:r>
          <w:rPr>
            <w:rStyle w:val="a4"/>
          </w:rPr>
          <w:t>постановлением</w:t>
        </w:r>
      </w:hyperlink>
      <w:r>
        <w:t xml:space="preserve"> Правительства Красноярского края от 07.06.2021 N 384-п "Об утверждении Порядка предоставления субсидий на возмещение части затрат, связанных с оказанием услуг по продвижению пи</w:t>
      </w:r>
      <w:r>
        <w:t>щевых продуктов, в том числе перечня, форм и сроков представления документов, необходимых для их получения, порядка возврата субсидий в случае нарушения условий, установленных при их предоставлении".</w:t>
      </w:r>
    </w:p>
    <w:p w14:paraId="14BC3BFD" w14:textId="77777777" w:rsidR="00000000" w:rsidRDefault="000F2156">
      <w:bookmarkStart w:id="361" w:name="sub_5712"/>
      <w:bookmarkEnd w:id="360"/>
      <w:r>
        <w:t>7.12. Субсидии на возмещение части затр</w:t>
      </w:r>
      <w:r>
        <w:t xml:space="preserve">ат, связанных с перевозкой продовольственной </w:t>
      </w:r>
      <w:r>
        <w:lastRenderedPageBreak/>
        <w:t>продукции внутренним водным транспортом в районы Крайнего Севера и приравненные к ним местности Красноярского края.</w:t>
      </w:r>
    </w:p>
    <w:p w14:paraId="14560F29" w14:textId="77777777" w:rsidR="00000000" w:rsidRDefault="000F2156">
      <w:bookmarkStart w:id="362" w:name="sub_57121"/>
      <w:bookmarkEnd w:id="361"/>
      <w:r>
        <w:t>1. Субсидии на возмещение части затрат, связанных с перевозкой продовольственн</w:t>
      </w:r>
      <w:r>
        <w:t>ой продукции внутренним водным транспортом в районы Крайнего Севера и приравненные к ним местности Красноярского края, предоставляются сельскохозяйственным потребительским кооперативам, осуществляющим свою деятельность и (или) зарегистрированным на террито</w:t>
      </w:r>
      <w:r>
        <w:t xml:space="preserve">рии края и образованным двумя и более сельскохозяйственными потребительскими кооперативами, созданными в соответствии с </w:t>
      </w:r>
      <w:hyperlink r:id="rId342" w:history="1">
        <w:r>
          <w:rPr>
            <w:rStyle w:val="a4"/>
          </w:rPr>
          <w:t>Федеральным законом</w:t>
        </w:r>
      </w:hyperlink>
      <w:r>
        <w:t xml:space="preserve"> от 08.12.1995 N </w:t>
      </w:r>
      <w:r>
        <w:t>193-ФЗ "О сельскохозяйственной кооперации".</w:t>
      </w:r>
    </w:p>
    <w:p w14:paraId="44905EDA" w14:textId="77777777" w:rsidR="00000000" w:rsidRDefault="000F2156">
      <w:bookmarkStart w:id="363" w:name="sub_57122"/>
      <w:bookmarkEnd w:id="362"/>
      <w:r>
        <w:t xml:space="preserve">2. Субсидии предоставляются в соответствии со </w:t>
      </w:r>
      <w:hyperlink r:id="rId343" w:history="1">
        <w:r>
          <w:rPr>
            <w:rStyle w:val="a4"/>
          </w:rPr>
          <w:t>статьей 6</w:t>
        </w:r>
      </w:hyperlink>
      <w:r>
        <w:t xml:space="preserve"> Закона края от 24.12.2020 N 10-4677.</w:t>
      </w:r>
    </w:p>
    <w:p w14:paraId="7193AB8E" w14:textId="77777777" w:rsidR="00000000" w:rsidRDefault="000F2156">
      <w:bookmarkStart w:id="364" w:name="sub_57123"/>
      <w:bookmarkEnd w:id="363"/>
      <w:r>
        <w:t xml:space="preserve">3. </w:t>
      </w:r>
      <w:hyperlink r:id="rId344" w:history="1">
        <w:r>
          <w:rPr>
            <w:rStyle w:val="a4"/>
          </w:rPr>
          <w:t>Порядок</w:t>
        </w:r>
      </w:hyperlink>
      <w:r>
        <w:t xml:space="preserve"> предоставления субсидий на возмещение части затрат, связанных с перевозкой продовольственной продукции внутренним водным транспортом в районы Крайнего Севера и приравненные к ним мест</w:t>
      </w:r>
      <w:r>
        <w:t xml:space="preserve">ности Красноярского края, утвержден </w:t>
      </w:r>
      <w:hyperlink r:id="rId345" w:history="1">
        <w:r>
          <w:rPr>
            <w:rStyle w:val="a4"/>
          </w:rPr>
          <w:t>постановлением</w:t>
        </w:r>
      </w:hyperlink>
      <w:r>
        <w:t xml:space="preserve"> Правительства Красноярского края от 25.08.2022 N 726-п "Об утверждении Порядка предоставления субсидий на возмещение части затрат, свя</w:t>
      </w:r>
      <w:r>
        <w:t>занных с перевозкой продовольственной продукции внутренним водным транспортом в районы Крайнего Севера и приравненные к ним местности Красноярского края, в том числе перечня, форм и сроков представления документов, необходимых для их получения, порядка воз</w:t>
      </w:r>
      <w:r>
        <w:t>врата субсидий в случае нарушения условий, установленных при их предоставлении".</w:t>
      </w:r>
    </w:p>
    <w:bookmarkEnd w:id="364"/>
    <w:p w14:paraId="49296909" w14:textId="77777777" w:rsidR="00000000" w:rsidRDefault="000F2156"/>
    <w:p w14:paraId="54AF6140" w14:textId="77777777" w:rsidR="00000000" w:rsidRDefault="000F2156">
      <w:pPr>
        <w:pStyle w:val="1"/>
      </w:pPr>
      <w:bookmarkStart w:id="365" w:name="sub_508"/>
      <w:r>
        <w:t>8. Ведомственный проект "Комплексное развитие сельских территорий"</w:t>
      </w:r>
    </w:p>
    <w:bookmarkEnd w:id="365"/>
    <w:p w14:paraId="6732AC10" w14:textId="77777777" w:rsidR="00000000" w:rsidRDefault="000F2156"/>
    <w:p w14:paraId="1DFFDD86" w14:textId="77777777" w:rsidR="00000000" w:rsidRDefault="000F2156">
      <w:bookmarkStart w:id="366" w:name="sub_581"/>
      <w:r>
        <w:t>8.1. Социальные выплаты на строительство (приобретение) жилья гражданам, проживающим на сельских территориях.</w:t>
      </w:r>
    </w:p>
    <w:p w14:paraId="7BE20CE2" w14:textId="77777777" w:rsidR="00000000" w:rsidRDefault="000F2156">
      <w:bookmarkStart w:id="367" w:name="sub_58011"/>
      <w:bookmarkEnd w:id="366"/>
      <w:r>
        <w:t>1. Предоставление социальных выплат на строительство (приобретение) жилья гражданам, проживающим на сельских территориях, осуществ</w:t>
      </w:r>
      <w:r>
        <w:t xml:space="preserve">ляется в соответствии с </w:t>
      </w:r>
      <w:hyperlink r:id="rId346" w:history="1">
        <w:r>
          <w:rPr>
            <w:rStyle w:val="a4"/>
          </w:rPr>
          <w:t>приложением N 3</w:t>
        </w:r>
      </w:hyperlink>
      <w:r>
        <w:t xml:space="preserve"> к Государственной программе N 696.</w:t>
      </w:r>
    </w:p>
    <w:p w14:paraId="2A152494" w14:textId="77777777" w:rsidR="00000000" w:rsidRDefault="000F2156">
      <w:bookmarkStart w:id="368" w:name="sub_58012"/>
      <w:bookmarkEnd w:id="367"/>
      <w:r>
        <w:t>2. Требования к получателям социальных выплат и порядок получения социальных выплат преду</w:t>
      </w:r>
      <w:r>
        <w:t xml:space="preserve">смотрены в Положении о предоставлении социальных выплат на строительство (приобретение) жилья гражданам, проживающим на сельских территориях, утвержденном </w:t>
      </w:r>
      <w:hyperlink r:id="rId347" w:history="1">
        <w:r>
          <w:rPr>
            <w:rStyle w:val="a4"/>
          </w:rPr>
          <w:t>приложением N 3</w:t>
        </w:r>
      </w:hyperlink>
      <w:r>
        <w:t xml:space="preserve"> к Государст</w:t>
      </w:r>
      <w:r>
        <w:t>венной программе N 696.</w:t>
      </w:r>
    </w:p>
    <w:p w14:paraId="0828F997" w14:textId="77777777" w:rsidR="00000000" w:rsidRDefault="000F2156">
      <w:bookmarkStart w:id="369" w:name="sub_58013"/>
      <w:bookmarkEnd w:id="368"/>
      <w:r>
        <w:t>3. Предоставление социальных выплат на строительство (приобретение) жилья гражданам, проживающим на сельских территориях, осуществляется в соответствии с Порядками, утвержденными постановлениями Правительства Красн</w:t>
      </w:r>
      <w:r>
        <w:t>оярского края от 27.05.2014 N </w:t>
      </w:r>
      <w:hyperlink r:id="rId348" w:history="1">
        <w:r>
          <w:rPr>
            <w:rStyle w:val="a4"/>
          </w:rPr>
          <w:t>211-п</w:t>
        </w:r>
      </w:hyperlink>
      <w:r>
        <w:t xml:space="preserve"> "Об утверждении Порядка формирования, утверждения и исключения из сводного списка получателей социальных выплат на строительство (приобретение) жилья </w:t>
      </w:r>
      <w:r>
        <w:t>гражданам, проживающим на сельских территориях", от 02.04.2014 N </w:t>
      </w:r>
      <w:hyperlink r:id="rId349" w:history="1">
        <w:r>
          <w:rPr>
            <w:rStyle w:val="a4"/>
          </w:rPr>
          <w:t>117-п</w:t>
        </w:r>
      </w:hyperlink>
      <w:r>
        <w:t xml:space="preserve"> "Об утверждении формы, Порядка выдачи, ведения учета, замены и сдачи свидетельства о предоставлении социальной выпл</w:t>
      </w:r>
      <w:r>
        <w:t>аты на строительство (приобретение) жилья в сельской местности, формы реестра выданных свидетельств, а также перечня, форм и сроков представления документов, необходимых для получения, замены и сдачи свидетельства" (далее - Постановление Правительства края</w:t>
      </w:r>
      <w:r>
        <w:t xml:space="preserve"> N 117-п), от 27.05.2014 N </w:t>
      </w:r>
      <w:hyperlink r:id="rId350" w:history="1">
        <w:r>
          <w:rPr>
            <w:rStyle w:val="a4"/>
          </w:rPr>
          <w:t>210-п</w:t>
        </w:r>
      </w:hyperlink>
      <w:r>
        <w:t xml:space="preserve"> "Об утверждении Порядка и условий предоставления социальных выплат на строительство (приобретение) жилья гражданам, проживающим на сельских территориях, </w:t>
      </w:r>
      <w:r>
        <w:t>в том числе перечня, форм и сроков представления документов, необходимых для получения указанных социальных выплат, и их возврата в случае нарушения и (или) несоблюдения условий, установленных при их предоставлении".</w:t>
      </w:r>
    </w:p>
    <w:p w14:paraId="26FBD5B2" w14:textId="77777777" w:rsidR="00000000" w:rsidRDefault="000F2156">
      <w:bookmarkStart w:id="370" w:name="sub_582"/>
      <w:bookmarkEnd w:id="369"/>
      <w:r>
        <w:t>8.2. Социальные выплаты</w:t>
      </w:r>
      <w:r>
        <w:t xml:space="preserve"> на строительство (приобретение) жилья молодым семьям и молодым специалистам, проживающим и работающим на селе либо изъявившим желание </w:t>
      </w:r>
      <w:r>
        <w:lastRenderedPageBreak/>
        <w:t>переехать на постоянное место жительства в сельскую местность и работать там (в соответствии с Законом края от 7 июля 202</w:t>
      </w:r>
      <w:r>
        <w:t>2 года N 3-1004).</w:t>
      </w:r>
    </w:p>
    <w:p w14:paraId="2641DE37" w14:textId="77777777" w:rsidR="00000000" w:rsidRDefault="000F2156">
      <w:bookmarkStart w:id="371" w:name="sub_5821"/>
      <w:bookmarkEnd w:id="370"/>
      <w:r>
        <w:t>1. 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w:t>
      </w:r>
      <w:r>
        <w:t xml:space="preserve">естность и работать там, осуществляется в соответствии с </w:t>
      </w:r>
      <w:hyperlink r:id="rId351" w:history="1">
        <w:r>
          <w:rPr>
            <w:rStyle w:val="a4"/>
          </w:rPr>
          <w:t>подпунктом "а" пункта 1 статьи 11</w:t>
        </w:r>
      </w:hyperlink>
      <w:r>
        <w:t xml:space="preserve"> Закона края от 07.07.2022 N 3-1004.</w:t>
      </w:r>
    </w:p>
    <w:p w14:paraId="47F6A192" w14:textId="77777777" w:rsidR="00000000" w:rsidRDefault="000F2156">
      <w:bookmarkStart w:id="372" w:name="sub_5822"/>
      <w:bookmarkEnd w:id="371"/>
      <w:r>
        <w:t>2. Предоставление социальных выплат на</w:t>
      </w:r>
      <w:r>
        <w:t xml:space="preserve">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осуществляется в соответствии с Порядками, утв</w:t>
      </w:r>
      <w:r>
        <w:t>ержденными постановлением Правительства Красноярского края от 15.04.2014 N </w:t>
      </w:r>
      <w:hyperlink r:id="rId352" w:history="1">
        <w:r>
          <w:rPr>
            <w:rStyle w:val="a4"/>
          </w:rPr>
          <w:t>143-п</w:t>
        </w:r>
      </w:hyperlink>
      <w:r>
        <w:t xml:space="preserve"> "Об утверждении Порядка формирования, утверждения и исключения из списка (сводного списка) получателей со</w:t>
      </w:r>
      <w:r>
        <w:t>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перечня, форм и сроков предс</w:t>
      </w:r>
      <w:r>
        <w:t>тавления документов, необходимых для включения в списки (сводные списки) получателей средств социальной выплаты", постановлением Правительства края N </w:t>
      </w:r>
      <w:hyperlink r:id="rId353" w:history="1">
        <w:r>
          <w:rPr>
            <w:rStyle w:val="a4"/>
          </w:rPr>
          <w:t>117-п</w:t>
        </w:r>
      </w:hyperlink>
      <w:r>
        <w:t xml:space="preserve">, постановлением Правительства </w:t>
      </w:r>
      <w:r>
        <w:t>края от 29.04.2014 N </w:t>
      </w:r>
      <w:hyperlink r:id="rId354" w:history="1">
        <w:r>
          <w:rPr>
            <w:rStyle w:val="a4"/>
          </w:rPr>
          <w:t>167-п</w:t>
        </w:r>
      </w:hyperlink>
      <w:r>
        <w:t xml:space="preserve"> "Об утверждении Порядка и условий предоставления гражданам социальных выплат, установленных в подпункте "а" пункта 1 статьи 11 Закона Красноярского края от 07.</w:t>
      </w:r>
      <w:r>
        <w:t>07.2022 N 3-1004 "О государственной поддержке агропромышленного комплекса края", в том числе критериев определения получателей социальных выплат, перечня и форм документов, необходимых для получения социальных выплат, порядка возврата социальных выплат в с</w:t>
      </w:r>
      <w:r>
        <w:t>лучае нарушения условий их предоставления".</w:t>
      </w:r>
    </w:p>
    <w:p w14:paraId="5BA143B7" w14:textId="77777777" w:rsidR="00000000" w:rsidRDefault="000F2156">
      <w:bookmarkStart w:id="373" w:name="sub_583"/>
      <w:bookmarkEnd w:id="372"/>
      <w:r>
        <w:t>8.3. Субсидии сельскохозяйственным товаропроизводителям, за исключением граждан, ведущих личное подсобное хозяйство, на возмещение части затрат на строительство жилья в сельской местности, предоста</w:t>
      </w:r>
      <w:r>
        <w:t>вляемого по договорам найма жилого помещения гражданам, проживающим и работающим на селе либо изъявившим желание переехать на постоянное место жительства в сельскую местность и работать там.</w:t>
      </w:r>
    </w:p>
    <w:p w14:paraId="54AFAFFA" w14:textId="77777777" w:rsidR="00000000" w:rsidRDefault="000F2156">
      <w:bookmarkStart w:id="374" w:name="sub_5831"/>
      <w:bookmarkEnd w:id="373"/>
      <w:r>
        <w:t>1. Предоставление субсидий сельскохозяйственным то</w:t>
      </w:r>
      <w:r>
        <w:t>варопроизводителям, за исключением граждан, ведущих личное подсобное хозяйство, на возмещение части затрат на строительство жилья в сельской местности, предоставляемого по договорам найма жилого помещения гражданам, проживающим и работающим на селе либо из</w:t>
      </w:r>
      <w:r>
        <w:t xml:space="preserve">ъявившим желание переехать на постоянное место жительства в сельскую местность и работать там, осуществляется в соответствии с </w:t>
      </w:r>
      <w:hyperlink r:id="rId355" w:history="1">
        <w:r>
          <w:rPr>
            <w:rStyle w:val="a4"/>
          </w:rPr>
          <w:t>подпунктом "б" пункта 1 статьи 11</w:t>
        </w:r>
      </w:hyperlink>
      <w:r>
        <w:t xml:space="preserve"> Закона края от 07.07</w:t>
      </w:r>
      <w:r>
        <w:t>.2022 N 3-1004.</w:t>
      </w:r>
    </w:p>
    <w:p w14:paraId="72FEE442" w14:textId="77777777" w:rsidR="00000000" w:rsidRDefault="000F2156">
      <w:bookmarkStart w:id="375" w:name="sub_5832"/>
      <w:bookmarkEnd w:id="374"/>
      <w:r>
        <w:t>2. Предоставление субсидий сельскохозяйственным товаропроизводителям, за исключением граждан, ведущих личное подсобное хозяйство, на возмещение части затрат на строительство жилья в сельской местности, предоставляемого по до</w:t>
      </w:r>
      <w:r>
        <w:t xml:space="preserve">говорам найма жилого помещения гражданам, проживающим и работающим на селе либо изъявившим желание переехать на постоянное место жительства в сельскую местность и работать там, осуществляется в соответствии с </w:t>
      </w:r>
      <w:hyperlink r:id="rId356" w:history="1">
        <w:r>
          <w:rPr>
            <w:rStyle w:val="a4"/>
          </w:rPr>
          <w:t>Порядком</w:t>
        </w:r>
      </w:hyperlink>
      <w:r>
        <w:t xml:space="preserve">, утвержденным </w:t>
      </w:r>
      <w:hyperlink r:id="rId357" w:history="1">
        <w:r>
          <w:rPr>
            <w:rStyle w:val="a4"/>
          </w:rPr>
          <w:t>постановлением</w:t>
        </w:r>
      </w:hyperlink>
      <w:r>
        <w:t xml:space="preserve"> Правительства Красноярского края от 16.09.2015 N 488-п "Об утверждении Порядка предоставления субсидий сельскохозяйственны</w:t>
      </w:r>
      <w:r>
        <w:t>м товаропроизводителям, за исключением граждан, ведущих личное подсобное хозяйство, на возмещение части затрат на строительство жилья в сельской местности, предоставляемого по договорам найма жилого помещения гражданам, проживающим и работающим на селе либ</w:t>
      </w:r>
      <w:r>
        <w:t>о изъявившим желание переехать на постоянное место жительства в сельскую местность и работать там".</w:t>
      </w:r>
    </w:p>
    <w:p w14:paraId="37879B08" w14:textId="77777777" w:rsidR="00000000" w:rsidRDefault="000F2156">
      <w:bookmarkStart w:id="376" w:name="sub_584"/>
      <w:bookmarkEnd w:id="375"/>
      <w:r>
        <w:t>8.4. Социальные выплаты гражданам, работающим в государственных учреждениях ветеринарии края в сельской местности или в городах, расположенны</w:t>
      </w:r>
      <w:r>
        <w:t>х в районах Крайнего Севера и приравненных к ним местностях, на строительство (приобретение) жилья (в соответствии с Законом края от 7 июля 2022 года N 3-1004).</w:t>
      </w:r>
    </w:p>
    <w:p w14:paraId="685360D7" w14:textId="77777777" w:rsidR="00000000" w:rsidRDefault="000F2156">
      <w:bookmarkStart w:id="377" w:name="sub_5841"/>
      <w:bookmarkEnd w:id="376"/>
      <w:r>
        <w:t>1. Предоставление социальных выплат гражданам, работающим в государственных учре</w:t>
      </w:r>
      <w:r>
        <w:t xml:space="preserve">ждениях ветеринарии края в сельской местности или в городах, расположенных в районах </w:t>
      </w:r>
      <w:r>
        <w:lastRenderedPageBreak/>
        <w:t xml:space="preserve">Крайнего Севера и приравненных к ним местностях, на строительство (приобретение) жилья осуществляется в соответствии с </w:t>
      </w:r>
      <w:hyperlink r:id="rId358" w:history="1">
        <w:r>
          <w:rPr>
            <w:rStyle w:val="a4"/>
          </w:rPr>
          <w:t>подпунктом "в" пункта 1 статьи 11</w:t>
        </w:r>
      </w:hyperlink>
      <w:r>
        <w:t xml:space="preserve"> Закона края от 07.07.2022 N 3-1004.</w:t>
      </w:r>
    </w:p>
    <w:p w14:paraId="61B6F743" w14:textId="77777777" w:rsidR="00000000" w:rsidRDefault="000F2156">
      <w:bookmarkStart w:id="378" w:name="sub_5842"/>
      <w:bookmarkEnd w:id="377"/>
      <w:r>
        <w:t>2. Предоставление социальных выплат гражданам, работающим в государственных учреждениях ветеринарии края в сельской местности или в городах Крайнег</w:t>
      </w:r>
      <w:r>
        <w:t xml:space="preserve">о Севера и приравненных к ним местностях, на строительство (приобретение) жилья осуществляется в соответствии с </w:t>
      </w:r>
      <w:hyperlink r:id="rId359" w:history="1">
        <w:r>
          <w:rPr>
            <w:rStyle w:val="a4"/>
          </w:rPr>
          <w:t>Порядком</w:t>
        </w:r>
      </w:hyperlink>
      <w:r>
        <w:t xml:space="preserve">, утвержденным </w:t>
      </w:r>
      <w:hyperlink r:id="rId360" w:history="1">
        <w:r>
          <w:rPr>
            <w:rStyle w:val="a4"/>
          </w:rPr>
          <w:t>постановлением</w:t>
        </w:r>
      </w:hyperlink>
      <w:r>
        <w:t xml:space="preserve"> Правительства Красноярского края от 16.07.2019 N 369-п "Об утверждении Порядков, регулирующих предоставление социальных выплат гражданам, работающим в государственных учреждениях ветеринарии края в сельской местности ил</w:t>
      </w:r>
      <w:r>
        <w:t>и в городах, расположенных в районах Крайнего Севера и приравненных к ним местностях, на строительство (приобретение) жилья".</w:t>
      </w:r>
    </w:p>
    <w:p w14:paraId="4338B967" w14:textId="77777777" w:rsidR="00000000" w:rsidRDefault="000F2156">
      <w:bookmarkStart w:id="379" w:name="sub_585"/>
      <w:bookmarkEnd w:id="378"/>
      <w:r>
        <w:t>8.5. Субсидии на обеспечение комплексного развития сельских территорий (субсидии на возмещение части фактически пон</w:t>
      </w:r>
      <w:r>
        <w:t>есенных затрат по заключенным ученическим договорам и договорам о целевом обучении с обучающимися в образовательных организациях).</w:t>
      </w:r>
    </w:p>
    <w:p w14:paraId="722D8C1E" w14:textId="77777777" w:rsidR="00000000" w:rsidRDefault="000F2156">
      <w:bookmarkStart w:id="380" w:name="sub_5851"/>
      <w:bookmarkEnd w:id="379"/>
      <w:r>
        <w:t>1. Предоставление субсидий сельскохозяйственным товаропроизводителям, за исключением граждан, ведущих личное п</w:t>
      </w:r>
      <w:r>
        <w:t>одсобное хозяйство, осуществляющим деятельность на сельских территориях, индивидуальным предпринимателям или организациям, осуществляющим деятельность на сельских территориях по производству, первичной и (или) последующей (промышленной) переработке сельско</w:t>
      </w:r>
      <w:r>
        <w:t xml:space="preserve">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w:t>
      </w:r>
      <w:hyperlink r:id="rId361" w:history="1">
        <w:r>
          <w:rPr>
            <w:rStyle w:val="a4"/>
          </w:rPr>
          <w:t>Федеральным законом</w:t>
        </w:r>
      </w:hyperlink>
      <w:r>
        <w:t xml:space="preserve"> от 29.12.2006 N 264-ФЗ "О развитии сельского хозяйства" на возмещение части фактически понесенных затрат по заключенным ученическим договорам и договорам о целевом обучени</w:t>
      </w:r>
      <w:r>
        <w:t>и с обучающимися в образовательных организациях Министерства сельского хозяйства Российской Федерации, а также части фактически понесенных затрат по заключенным ученическим договорам и договорам о целевом обучении с обучающимися в иных образовательных орга</w:t>
      </w:r>
      <w:r>
        <w:t xml:space="preserve">низациях, осуществляется в соответствии с </w:t>
      </w:r>
      <w:hyperlink r:id="rId362" w:history="1">
        <w:r>
          <w:rPr>
            <w:rStyle w:val="a4"/>
          </w:rPr>
          <w:t>приложением N 6</w:t>
        </w:r>
      </w:hyperlink>
      <w:r>
        <w:t xml:space="preserve"> к Государственной программе N 696.</w:t>
      </w:r>
    </w:p>
    <w:p w14:paraId="586543B9" w14:textId="77777777" w:rsidR="00000000" w:rsidRDefault="000F2156">
      <w:bookmarkStart w:id="381" w:name="sub_5852"/>
      <w:bookmarkEnd w:id="380"/>
      <w:r>
        <w:t xml:space="preserve">2. </w:t>
      </w:r>
      <w:hyperlink r:id="rId363" w:history="1">
        <w:r>
          <w:rPr>
            <w:rStyle w:val="a4"/>
          </w:rPr>
          <w:t>Порядок</w:t>
        </w:r>
      </w:hyperlink>
      <w:r>
        <w:t xml:space="preserve"> и условия предоставления государственной поддержки, в том числе перечень, формы и сроки представления документов, необходимых для ее получения, порядок возврата средств государственной поддержки в случае нарушения условий, установленных при их </w:t>
      </w:r>
      <w:r>
        <w:t xml:space="preserve">предоставлении, утверждены </w:t>
      </w:r>
      <w:hyperlink r:id="rId364" w:history="1">
        <w:r>
          <w:rPr>
            <w:rStyle w:val="a4"/>
          </w:rPr>
          <w:t>постановлением</w:t>
        </w:r>
      </w:hyperlink>
      <w:r>
        <w:t xml:space="preserve"> Правительства Красноярского края от 04.08.2021 N 537-п "Об утверждении Порядка предоставления субсидий на возмещение части фактически понесенны</w:t>
      </w:r>
      <w:r>
        <w:t>х затрат по заключенным ученическим договорам и договорам о целевом обучении с обучающимися в образовательных организациях".</w:t>
      </w:r>
    </w:p>
    <w:p w14:paraId="3FE3EE8B" w14:textId="77777777" w:rsidR="00000000" w:rsidRDefault="000F2156">
      <w:bookmarkStart w:id="382" w:name="sub_586"/>
      <w:bookmarkEnd w:id="381"/>
      <w:r>
        <w:t>8.6. Субсидии на обеспечение комплексного развития сельских территорий (субсидии на возмещение части фактически поне</w:t>
      </w:r>
      <w:r>
        <w:t>сенных затрат, связанных с оплатой труда и проживанием обучающихся в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w:t>
      </w:r>
      <w:r>
        <w:t>есяцев).</w:t>
      </w:r>
    </w:p>
    <w:p w14:paraId="26431846" w14:textId="77777777" w:rsidR="00000000" w:rsidRDefault="000F2156">
      <w:bookmarkStart w:id="383" w:name="sub_5861"/>
      <w:bookmarkEnd w:id="382"/>
      <w:r>
        <w:t>1. Предоставление субсидий сельскохозяйственным товаропроизводителям, за исключением граждан, ведущих личное подсобное хозяйство, осуществляющим деятельность на сельских территориях, индивидуальным предпринимателям или организациям,</w:t>
      </w:r>
      <w:r>
        <w:t xml:space="preserve"> осуществляющим деятельность на сельских территориях по производству, первичной и (или) последующей (промышленной) переработке сельскохозяйственной продукции, дикорастущих плодов, ягод, орехов, грибов, семян и подобных лесных ресурсов, относящихся к пищево</w:t>
      </w:r>
      <w:r>
        <w:t xml:space="preserve">й продукции, и продукции их переработки, указанной в перечнях, утвержденных Правительством Российской Федерации в соответствии с </w:t>
      </w:r>
      <w:hyperlink r:id="rId365" w:history="1">
        <w:r>
          <w:rPr>
            <w:rStyle w:val="a4"/>
          </w:rPr>
          <w:t>Федеральным законом</w:t>
        </w:r>
      </w:hyperlink>
      <w:r>
        <w:t xml:space="preserve"> от 29.12.2006 N 264-ФЗ "О развитии се</w:t>
      </w:r>
      <w:r>
        <w:t xml:space="preserve">льского хозяйства" на возмещение части фактически понесенных затрат, связанных с оплатой труда и проживанием обучающихся в образовательных организациях Министерства сельского хозяйства </w:t>
      </w:r>
      <w:r>
        <w:lastRenderedPageBreak/>
        <w:t>Российской Федерации, а также части фактически понесенных затрат, связа</w:t>
      </w:r>
      <w:r>
        <w:t>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w:t>
      </w:r>
      <w:r>
        <w:t xml:space="preserve">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осуществляется в соответствии с </w:t>
      </w:r>
      <w:hyperlink r:id="rId366" w:history="1">
        <w:r>
          <w:rPr>
            <w:rStyle w:val="a4"/>
          </w:rPr>
          <w:t>приложением N 6</w:t>
        </w:r>
      </w:hyperlink>
      <w:r>
        <w:t xml:space="preserve"> к Государственной программе N 696.</w:t>
      </w:r>
    </w:p>
    <w:p w14:paraId="7706FDBC" w14:textId="77777777" w:rsidR="00000000" w:rsidRDefault="000F2156">
      <w:bookmarkStart w:id="384" w:name="sub_5862"/>
      <w:bookmarkEnd w:id="383"/>
      <w:r>
        <w:t xml:space="preserve">2. </w:t>
      </w:r>
      <w:hyperlink r:id="rId367" w:history="1">
        <w:r>
          <w:rPr>
            <w:rStyle w:val="a4"/>
          </w:rPr>
          <w:t>Порядок</w:t>
        </w:r>
      </w:hyperlink>
      <w:r>
        <w:t xml:space="preserve"> и условия предоставления государственной поддержки, в том числе перечень, формы и </w:t>
      </w:r>
      <w:r>
        <w:t xml:space="preserve">сроки представления документов, необходимых для ее получения, порядок возврата средств государственной поддержки в случае нарушения условий, установленных при их предоставлении, утверждены </w:t>
      </w:r>
      <w:hyperlink r:id="rId368" w:history="1">
        <w:r>
          <w:rPr>
            <w:rStyle w:val="a4"/>
          </w:rPr>
          <w:t>постановлением</w:t>
        </w:r>
      </w:hyperlink>
      <w:r>
        <w:t xml:space="preserve"> Правительства Красноярского края от 30.07.2021 N 531-п "Об утверждении Порядка предоставления субсидий на возмещение части фактически понесенных затрат, связанных с оплатой труда и проживанием обучающихся в образовательных организациях, </w:t>
      </w:r>
      <w:r>
        <w:t>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w:t>
      </w:r>
    </w:p>
    <w:p w14:paraId="6240FA00" w14:textId="77777777" w:rsidR="00000000" w:rsidRDefault="000F2156">
      <w:bookmarkStart w:id="385" w:name="sub_587"/>
      <w:bookmarkEnd w:id="384"/>
      <w:r>
        <w:t>8.7. Социальная выплата работникам сельскохозяйственных товаропроизводителе</w:t>
      </w:r>
      <w:r>
        <w:t>й, вновь созданных сельскохозяйственных товаропроизводителей, сельскохозяйственных научных организаций на компенсацию затрат, связанных с получением ими высшего образования по очно-заочной, заочной форме обучения по специальности, направлению подготовки, с</w:t>
      </w:r>
      <w:r>
        <w:t xml:space="preserve">оответствующим их трудовой функции (в соответствии с </w:t>
      </w:r>
      <w:hyperlink r:id="rId369" w:history="1">
        <w:r>
          <w:rPr>
            <w:rStyle w:val="a4"/>
          </w:rPr>
          <w:t>Законом</w:t>
        </w:r>
      </w:hyperlink>
      <w:r>
        <w:t xml:space="preserve"> края от 21 февраля 2006 года N 17-4487).</w:t>
      </w:r>
    </w:p>
    <w:p w14:paraId="71C3B0A2" w14:textId="77777777" w:rsidR="00000000" w:rsidRDefault="000F2156">
      <w:bookmarkStart w:id="386" w:name="sub_5871"/>
      <w:bookmarkEnd w:id="385"/>
      <w:r>
        <w:t>1. Социальная выплата предоставляется работникам сельскохозяйственных</w:t>
      </w:r>
      <w:r>
        <w:t xml:space="preserve"> товаропроизводителей, вновь созданных сельскохозяйственных товаропроизводителей, сельскохозяйственных научных организаций на компенсацию затрат, связанных с получением ими высшего образования по очно-заочной, заочной форме обучения по специальности, напра</w:t>
      </w:r>
      <w:r>
        <w:t>влению подготовки, соответствующим их трудовой функции.</w:t>
      </w:r>
    </w:p>
    <w:p w14:paraId="7B5C207F" w14:textId="77777777" w:rsidR="00000000" w:rsidRDefault="000F2156">
      <w:bookmarkStart w:id="387" w:name="sub_5872"/>
      <w:bookmarkEnd w:id="386"/>
      <w:r>
        <w:t xml:space="preserve">2. Социальные выплаты предоставляются в соответствии с </w:t>
      </w:r>
      <w:hyperlink r:id="rId370" w:history="1">
        <w:r>
          <w:rPr>
            <w:rStyle w:val="a4"/>
          </w:rPr>
          <w:t>подпунктом "а" пункта 1 статьи 59</w:t>
        </w:r>
      </w:hyperlink>
      <w:r>
        <w:t xml:space="preserve"> Закона края от 21.02.</w:t>
      </w:r>
      <w:r>
        <w:t>2006 N 17-4487.</w:t>
      </w:r>
    </w:p>
    <w:p w14:paraId="1857ACD6" w14:textId="77777777" w:rsidR="00000000" w:rsidRDefault="000F2156">
      <w:bookmarkStart w:id="388" w:name="sub_5873"/>
      <w:bookmarkEnd w:id="387"/>
      <w:r>
        <w:t xml:space="preserve">3. </w:t>
      </w:r>
      <w:hyperlink r:id="rId371" w:history="1">
        <w:r>
          <w:rPr>
            <w:rStyle w:val="a4"/>
          </w:rPr>
          <w:t>Порядок и условия</w:t>
        </w:r>
      </w:hyperlink>
      <w:r>
        <w:t xml:space="preserve"> предоставления социальных выплат работникам сельскохозяйственных товаропроизводителей, вновь созданных сельскохозяйственных товаро</w:t>
      </w:r>
      <w:r>
        <w:t>производителей, сельскохозяйственных научных организаций, на компенсацию затрат, связанных с получением ими высшего образования по очно-заочной, заочной форме обучения по специальности, направлению подготовки, соответствующим их трудовой функции, утвержден</w:t>
      </w:r>
      <w:r>
        <w:t xml:space="preserve">ы </w:t>
      </w:r>
      <w:hyperlink r:id="rId372" w:history="1">
        <w:r>
          <w:rPr>
            <w:rStyle w:val="a4"/>
          </w:rPr>
          <w:t>постановлением</w:t>
        </w:r>
      </w:hyperlink>
      <w:r>
        <w:t xml:space="preserve"> Правительства Красноярского края от 14.02.2014 N 39-п "Об утверждении Порядка и условий предоставления социальных выплат работникам сельскохозяйственных товаропроизводит</w:t>
      </w:r>
      <w:r>
        <w:t>елей, вновь созданных сельскохозяйственных товаропроизводителей, сельскохозяйственных научных организаций на компенсацию затрат, связанных с получением ими высшего образования по очно-заочной, заочной форме обучения по специальности, направлению подготовки</w:t>
      </w:r>
      <w:r>
        <w:t>, соответствующим их трудовой функции, и их возврата в случае нарушения условий, установленных при их предоставлении, в том числе перечня, форм и сроков представления документов, необходимых для получения указанных социальных выплат".</w:t>
      </w:r>
    </w:p>
    <w:p w14:paraId="768E5B97" w14:textId="77777777" w:rsidR="00000000" w:rsidRDefault="000F2156">
      <w:bookmarkStart w:id="389" w:name="sub_588"/>
      <w:bookmarkEnd w:id="388"/>
      <w:r>
        <w:t>8.8. С</w:t>
      </w:r>
      <w:r>
        <w:t>убсидии сельскохозяйственным товаропроизводителям, вновь созданным сельскохозяйственным товаропроизводителям на возмещение части затрат, связанных с выплатой заработной платы молодому специалисту, студентам в случае их трудоустройства по срочному трудовому</w:t>
      </w:r>
      <w:r>
        <w:t xml:space="preserve"> договору в период прохождения практической подготовки.</w:t>
      </w:r>
    </w:p>
    <w:p w14:paraId="4E5CA57E" w14:textId="77777777" w:rsidR="00000000" w:rsidRDefault="000F2156">
      <w:bookmarkStart w:id="390" w:name="sub_5881"/>
      <w:bookmarkEnd w:id="389"/>
      <w:r>
        <w:t>1. Средства предоставляются сельскохозяйственным товаропроизводителям, вновь созданным сельскохозяйственным товаропроизводителям:</w:t>
      </w:r>
    </w:p>
    <w:p w14:paraId="5345B381" w14:textId="77777777" w:rsidR="00000000" w:rsidRDefault="000F2156">
      <w:bookmarkStart w:id="391" w:name="sub_58811"/>
      <w:bookmarkEnd w:id="390"/>
      <w:r>
        <w:t>а) на возмещение части затрат, связанн</w:t>
      </w:r>
      <w:r>
        <w:t>ых с выплатой заработной платы молодому специалисту;</w:t>
      </w:r>
    </w:p>
    <w:p w14:paraId="340448CF" w14:textId="77777777" w:rsidR="00000000" w:rsidRDefault="000F2156">
      <w:bookmarkStart w:id="392" w:name="sub_58812"/>
      <w:bookmarkEnd w:id="391"/>
      <w:r>
        <w:t xml:space="preserve">б) на возмещение части затрат, связанных с выплатой заработной платы студентам в случае </w:t>
      </w:r>
      <w:r>
        <w:lastRenderedPageBreak/>
        <w:t>их трудоустройства по срочному трудовому договору в период прохождения практической подготовки.</w:t>
      </w:r>
    </w:p>
    <w:p w14:paraId="236A0B16" w14:textId="77777777" w:rsidR="00000000" w:rsidRDefault="000F2156">
      <w:bookmarkStart w:id="393" w:name="sub_5882"/>
      <w:bookmarkEnd w:id="392"/>
      <w:r>
        <w:t xml:space="preserve">2. Предоставление субсидий осуществляется в соответствии с </w:t>
      </w:r>
      <w:hyperlink r:id="rId373" w:history="1">
        <w:r>
          <w:rPr>
            <w:rStyle w:val="a4"/>
          </w:rPr>
          <w:t>пунктом 2 статьи 10</w:t>
        </w:r>
      </w:hyperlink>
      <w:r>
        <w:t xml:space="preserve"> Закона края от 07.07.2022 N 3-1004.</w:t>
      </w:r>
    </w:p>
    <w:p w14:paraId="36381552" w14:textId="77777777" w:rsidR="00000000" w:rsidRDefault="000F2156">
      <w:bookmarkStart w:id="394" w:name="sub_5883"/>
      <w:bookmarkEnd w:id="393"/>
      <w:r>
        <w:t xml:space="preserve">3. </w:t>
      </w:r>
      <w:hyperlink r:id="rId374" w:history="1">
        <w:r>
          <w:rPr>
            <w:rStyle w:val="a4"/>
          </w:rPr>
          <w:t>Порядок</w:t>
        </w:r>
      </w:hyperlink>
      <w:r>
        <w:t xml:space="preserve"> предоставления субсидий сельскохозяйственным товаропроизводителям, вновь созданным сельскохозяйственным товаропроизводителям на возмещение части затрат, связанных с выплатой з</w:t>
      </w:r>
      <w:r>
        <w:t xml:space="preserve">аработной платы молодому специалисту, студентам в случае их трудоустройства по срочному трудовому договору в период прохождения практической подготовки утвержден </w:t>
      </w:r>
      <w:hyperlink r:id="rId375" w:history="1">
        <w:r>
          <w:rPr>
            <w:rStyle w:val="a4"/>
          </w:rPr>
          <w:t>постановлением</w:t>
        </w:r>
      </w:hyperlink>
      <w:r>
        <w:t xml:space="preserve"> Правитель</w:t>
      </w:r>
      <w:r>
        <w:t>ства Красноярского края от 14.02.2014 N 38-п "Об утверждении Порядка предоставления субсидий сельскохозяйственным товаропроизводителям, вновь созданным сельскохозяйственным товаропроизводителям на возмещение части затрат, связанных с выплатой заработной пл</w:t>
      </w:r>
      <w:r>
        <w:t>аты молодому специалисту, студентам в случае их трудоустройства по срочному трудовому договору в период прохождения практической подготовки".</w:t>
      </w:r>
    </w:p>
    <w:p w14:paraId="2096CBD3" w14:textId="77777777" w:rsidR="00000000" w:rsidRDefault="000F2156">
      <w:bookmarkStart w:id="395" w:name="sub_589"/>
      <w:bookmarkEnd w:id="394"/>
      <w:r>
        <w:t xml:space="preserve">8.9. Социальные выплаты на обустройство молодым работникам, гражданам (в соответствии с </w:t>
      </w:r>
      <w:hyperlink r:id="rId376" w:history="1">
        <w:r>
          <w:rPr>
            <w:rStyle w:val="a4"/>
          </w:rPr>
          <w:t>Законом</w:t>
        </w:r>
      </w:hyperlink>
      <w:r>
        <w:t xml:space="preserve"> края от 7 июля 2022 года N 3-1004).</w:t>
      </w:r>
    </w:p>
    <w:p w14:paraId="541619BE" w14:textId="77777777" w:rsidR="00000000" w:rsidRDefault="000F2156">
      <w:bookmarkStart w:id="396" w:name="sub_5891"/>
      <w:bookmarkEnd w:id="395"/>
      <w:r>
        <w:t>1. Социальные выплаты на обустройство предоставляются:</w:t>
      </w:r>
    </w:p>
    <w:p w14:paraId="6EE681C9" w14:textId="77777777" w:rsidR="00000000" w:rsidRDefault="000F2156">
      <w:bookmarkStart w:id="397" w:name="sub_58911"/>
      <w:bookmarkEnd w:id="396"/>
      <w:r>
        <w:t>а) молодым работникам в возрасте не старше 35 лет, заключившим тр</w:t>
      </w:r>
      <w:r>
        <w:t>удовой договор с организацией агропромышленного комплекса, осуществляющей деятельность на сельской территории, сельскохозяйственным товаропроизводителем, вновь созданным сельскохозяйственным товаропроизводителем, государственным учреждением ветеринарии кра</w:t>
      </w:r>
      <w:r>
        <w:t xml:space="preserve">я, научной организацией, осуществляющей в процессе научной, научно-технической деятельности на территории края производство сельскохозяйственной продукции, ее первичную и последующую (промышленную) переработку в соответствии с перечнем, указанным в </w:t>
      </w:r>
      <w:hyperlink r:id="rId377" w:history="1">
        <w:r>
          <w:rPr>
            <w:rStyle w:val="a4"/>
          </w:rPr>
          <w:t>части 1 статьи 3</w:t>
        </w:r>
      </w:hyperlink>
      <w:r>
        <w:t xml:space="preserve"> Федерального закона от 29 декабря 2006 года N 264-ФЗ "О развитии сельского хозяйства";</w:t>
      </w:r>
    </w:p>
    <w:p w14:paraId="1C0DEE36" w14:textId="77777777" w:rsidR="00000000" w:rsidRDefault="000F2156">
      <w:bookmarkStart w:id="398" w:name="sub_58912"/>
      <w:bookmarkEnd w:id="397"/>
      <w:r>
        <w:t>б) гражданам, заключившим трудовой договор с сельскохозяйственным тов</w:t>
      </w:r>
      <w:r>
        <w:t>аропроизводителем, вновь созданным сельскохозяйственным товаропроизводителем, по профессии, включенной в перечень профессий, утверждаемый министерством сельского хозяйства.</w:t>
      </w:r>
    </w:p>
    <w:p w14:paraId="5D786090" w14:textId="77777777" w:rsidR="00000000" w:rsidRDefault="000F2156">
      <w:bookmarkStart w:id="399" w:name="sub_5892"/>
      <w:bookmarkEnd w:id="398"/>
      <w:r>
        <w:t xml:space="preserve">2. Предоставление субсидий осуществляется в соответствии с </w:t>
      </w:r>
      <w:hyperlink r:id="rId378" w:history="1">
        <w:r>
          <w:rPr>
            <w:rStyle w:val="a4"/>
          </w:rPr>
          <w:t>пунктом 1 статьи 10</w:t>
        </w:r>
      </w:hyperlink>
      <w:r>
        <w:t xml:space="preserve"> Закона края от 07.07.2022 N 3-1004.</w:t>
      </w:r>
    </w:p>
    <w:p w14:paraId="6E1D5112" w14:textId="77777777" w:rsidR="00000000" w:rsidRDefault="000F2156">
      <w:bookmarkStart w:id="400" w:name="sub_5893"/>
      <w:bookmarkEnd w:id="399"/>
      <w:r>
        <w:t xml:space="preserve">3. </w:t>
      </w:r>
      <w:hyperlink r:id="rId379" w:history="1">
        <w:r>
          <w:rPr>
            <w:rStyle w:val="a4"/>
          </w:rPr>
          <w:t>Порядок и условия</w:t>
        </w:r>
      </w:hyperlink>
      <w:r>
        <w:t xml:space="preserve"> предоставления социальн</w:t>
      </w:r>
      <w:r>
        <w:t>ых выплат на обустройство, в том числе критерии определения получателей социальных выплат, перечень и формы документов, необходимых для получения социальных выплат, порядок возврата социальных выплат в случае нарушения условий их предоставления, размеры со</w:t>
      </w:r>
      <w:r>
        <w:t xml:space="preserve">циальных выплат, утверждены </w:t>
      </w:r>
      <w:hyperlink r:id="rId380" w:history="1">
        <w:r>
          <w:rPr>
            <w:rStyle w:val="a4"/>
          </w:rPr>
          <w:t>постановлением</w:t>
        </w:r>
      </w:hyperlink>
      <w:r>
        <w:t xml:space="preserve"> Правительства Красноярского края от 04.03.2014 N 63-п "Об утверждении Порядка и условий предоставления социальных выплат на обустройство, в том</w:t>
      </w:r>
      <w:r>
        <w:t xml:space="preserve"> числе критериев определения получателей социальных выплат, перечня и форм документов, необходимых для получения социальных выплат, порядка возврата социальных выплат в случае нарушения условий их предоставления, размеров социальных выплат".</w:t>
      </w:r>
    </w:p>
    <w:p w14:paraId="75BC1ACB" w14:textId="77777777" w:rsidR="00000000" w:rsidRDefault="000F2156">
      <w:bookmarkStart w:id="401" w:name="sub_5810"/>
      <w:bookmarkEnd w:id="400"/>
      <w:r>
        <w:t>8.10. Субсидии сельскохозяйственным товаропроизводителям, вновь созданным сельскохозяйственным товаропроизводителям на возмещение части затрат, связанных с дополнительным профессиональным образованием работников в организациях, осуществляющих образовател</w:t>
      </w:r>
      <w:r>
        <w:t>ьную деятельность по дополнительным профессиональным программам, расположенных на территории Российской Федерации (стоимость обучения, расходы по проезду, найму жилого помещения).</w:t>
      </w:r>
    </w:p>
    <w:p w14:paraId="4C5CD64E" w14:textId="77777777" w:rsidR="00000000" w:rsidRDefault="000F2156">
      <w:bookmarkStart w:id="402" w:name="sub_58101"/>
      <w:bookmarkEnd w:id="401"/>
      <w:r>
        <w:t>1. Субсидии предоставляются сельскохозяйственным товаропрои</w:t>
      </w:r>
      <w:r>
        <w:t>зводителям, вновь созданным сельскохозяйственным товаропроизводителям на возмещение части затрат, связанных с дополнительным профессиональным образованием работников в организациях, осуществляющих образовательную деятельность по дополнительным профессионал</w:t>
      </w:r>
      <w:r>
        <w:t>ьным программам, расположенных на территории Российской Федерации (стоимость обучения, расходы по проезду, найму жилого помещения).</w:t>
      </w:r>
    </w:p>
    <w:p w14:paraId="20965238" w14:textId="77777777" w:rsidR="00000000" w:rsidRDefault="000F2156">
      <w:bookmarkStart w:id="403" w:name="sub_58102"/>
      <w:bookmarkEnd w:id="402"/>
      <w:r>
        <w:lastRenderedPageBreak/>
        <w:t xml:space="preserve">2. Предоставление субсидий осуществляется в соответствии с </w:t>
      </w:r>
      <w:hyperlink r:id="rId381" w:history="1">
        <w:r>
          <w:rPr>
            <w:rStyle w:val="a4"/>
          </w:rPr>
          <w:t>пунктом 3 статьи 10</w:t>
        </w:r>
      </w:hyperlink>
      <w:r>
        <w:t xml:space="preserve"> Закона края от 07.07.2022 N 3-1004.</w:t>
      </w:r>
    </w:p>
    <w:p w14:paraId="41DCE6B1" w14:textId="77777777" w:rsidR="00000000" w:rsidRDefault="000F2156">
      <w:bookmarkStart w:id="404" w:name="sub_58103"/>
      <w:bookmarkEnd w:id="403"/>
      <w:r>
        <w:t xml:space="preserve">3. </w:t>
      </w:r>
      <w:hyperlink r:id="rId382" w:history="1">
        <w:r>
          <w:rPr>
            <w:rStyle w:val="a4"/>
          </w:rPr>
          <w:t>Порядок</w:t>
        </w:r>
      </w:hyperlink>
      <w:r>
        <w:t xml:space="preserve"> предоставления субсидий сельскохозяйственным товаропроизводителям, внов</w:t>
      </w:r>
      <w:r>
        <w:t>ь созданным сельскохозяйственным товаропроизводителям на возмещение части затрат, связанных с дополнительным профессиональным образованием работников в организациях, осуществляющих образовательную деятельность по дополнительным профессиональным программам,</w:t>
      </w:r>
      <w:r>
        <w:t xml:space="preserve"> расположенных на территории Российской Федерации (стоимость обучения, расходы по проезду, найму жилого помещения), утвержден </w:t>
      </w:r>
      <w:hyperlink r:id="rId383" w:history="1">
        <w:r>
          <w:rPr>
            <w:rStyle w:val="a4"/>
          </w:rPr>
          <w:t>постановлением</w:t>
        </w:r>
      </w:hyperlink>
      <w:r>
        <w:t xml:space="preserve"> Правительства Красноярского края от 16.06.201</w:t>
      </w:r>
      <w:r>
        <w:t>7 N 323-п "Об утверждении Порядка предоставления субсидий сельскохозяйственным товаропроизводителям, вновь созданным сельскохозяйственным товаропроизводителям на возмещение части затрат, связанных с дополнительным профессиональным образованием работников в</w:t>
      </w:r>
      <w:r>
        <w:t xml:space="preserve"> организациях, осуществляющих образовательную деятельность по дополнительным профессиональным программам, расположенных на территории Российской Федерации (стоимость обучения, расходы по проезду, найму жилого помещения)".</w:t>
      </w:r>
    </w:p>
    <w:p w14:paraId="528ADE8E" w14:textId="77777777" w:rsidR="00000000" w:rsidRDefault="000F2156">
      <w:bookmarkStart w:id="405" w:name="sub_5811"/>
      <w:bookmarkEnd w:id="404"/>
      <w:r>
        <w:t>8.11. Гранты в фо</w:t>
      </w:r>
      <w:r>
        <w:t>рме субсидий образовательным организациям высшего образования на финансовое обеспечение затрат на развитие профессиональной подготовки студентов в области агропромышленного комплекса.</w:t>
      </w:r>
    </w:p>
    <w:p w14:paraId="3488C7A7" w14:textId="77777777" w:rsidR="00000000" w:rsidRDefault="000F2156">
      <w:bookmarkStart w:id="406" w:name="sub_58111"/>
      <w:bookmarkEnd w:id="405"/>
      <w:r>
        <w:t>1. Гранты в форме субсидий предоставляются образователь</w:t>
      </w:r>
      <w:r>
        <w:t>ным организациям высшего образования, осуществляющим на территории края подготовку кадров по направлениям подготовки "Сельское хозяйство и сельскохозяйственные науки", на финансовое обеспечение затрат на развитие профессиональной подготовки студентов в обл</w:t>
      </w:r>
      <w:r>
        <w:t>асти агропромышленного комплекса.</w:t>
      </w:r>
    </w:p>
    <w:p w14:paraId="7E6011E1" w14:textId="77777777" w:rsidR="00000000" w:rsidRDefault="000F2156">
      <w:bookmarkStart w:id="407" w:name="sub_58112"/>
      <w:bookmarkEnd w:id="406"/>
      <w:r>
        <w:t xml:space="preserve">2. Предоставление грантов осуществляется в соответствии с </w:t>
      </w:r>
      <w:hyperlink r:id="rId384" w:history="1">
        <w:r>
          <w:rPr>
            <w:rStyle w:val="a4"/>
          </w:rPr>
          <w:t>пунктом 4 статьи 10</w:t>
        </w:r>
      </w:hyperlink>
      <w:r>
        <w:t xml:space="preserve"> Закона края от 07.07.2022 N 3-1004.</w:t>
      </w:r>
    </w:p>
    <w:p w14:paraId="469AD821" w14:textId="77777777" w:rsidR="00000000" w:rsidRDefault="000F2156">
      <w:bookmarkStart w:id="408" w:name="sub_58113"/>
      <w:bookmarkEnd w:id="407"/>
      <w:r>
        <w:t xml:space="preserve">3. </w:t>
      </w:r>
      <w:hyperlink r:id="rId385" w:history="1">
        <w:r>
          <w:rPr>
            <w:rStyle w:val="a4"/>
          </w:rPr>
          <w:t>Порядок</w:t>
        </w:r>
      </w:hyperlink>
      <w:r>
        <w:t xml:space="preserve"> предоставления грантов в форме субсидий образовательным организациям высшего образования на финансовое обеспечение затрат на развитие профессиональной подготовки студент</w:t>
      </w:r>
      <w:r>
        <w:t xml:space="preserve">ов в области агропромышленного комплекса утвержден </w:t>
      </w:r>
      <w:hyperlink r:id="rId386" w:history="1">
        <w:r>
          <w:rPr>
            <w:rStyle w:val="a4"/>
          </w:rPr>
          <w:t>постановлением</w:t>
        </w:r>
      </w:hyperlink>
      <w:r>
        <w:t xml:space="preserve"> Правительства Красноярского края от 20.05.2022 N 440-п "Об утверждении Порядка предоставления грантов в форме субсидий </w:t>
      </w:r>
      <w:r>
        <w:t>образовательным организациям высшего образования на финансовое обеспечение затрат на развитие профессиональной подготовки студентов в области агропромышленного комплекса".</w:t>
      </w:r>
    </w:p>
    <w:p w14:paraId="3D623956" w14:textId="77777777" w:rsidR="00000000" w:rsidRDefault="000F2156">
      <w:bookmarkStart w:id="409" w:name="sub_5812"/>
      <w:bookmarkEnd w:id="408"/>
      <w:r>
        <w:t>8.12. Социальные выплаты на строительство (приобретение) жилья граж</w:t>
      </w:r>
      <w:r>
        <w:t>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w:t>
      </w:r>
      <w:r>
        <w:t xml:space="preserve">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 (в соответствии с Законом края от 7 июля 2022 года N 3-1004).</w:t>
      </w:r>
    </w:p>
    <w:p w14:paraId="7C3E7FCA" w14:textId="77777777" w:rsidR="00000000" w:rsidRDefault="000F2156">
      <w:bookmarkStart w:id="410" w:name="sub_58121"/>
      <w:bookmarkEnd w:id="409"/>
      <w:r>
        <w:t>1. Социальная выплат</w:t>
      </w:r>
      <w:r>
        <w:t>а предоставляется гражданам,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w:t>
      </w:r>
      <w:r>
        <w:t xml:space="preserve">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w:t>
      </w:r>
    </w:p>
    <w:p w14:paraId="04B969A3" w14:textId="77777777" w:rsidR="00000000" w:rsidRDefault="000F2156">
      <w:bookmarkStart w:id="411" w:name="sub_58122"/>
      <w:bookmarkEnd w:id="410"/>
      <w:r>
        <w:t>2. Предоставление социальных выплат осуществляется в соотв</w:t>
      </w:r>
      <w:r>
        <w:t xml:space="preserve">етствии с </w:t>
      </w:r>
      <w:hyperlink r:id="rId387" w:history="1">
        <w:r>
          <w:rPr>
            <w:rStyle w:val="a4"/>
          </w:rPr>
          <w:t>подпунктом "г" пункта 1 статьи 11</w:t>
        </w:r>
      </w:hyperlink>
      <w:r>
        <w:t xml:space="preserve"> Закона края от 07.07.2022 N 3-1004.</w:t>
      </w:r>
    </w:p>
    <w:p w14:paraId="5816526D" w14:textId="77777777" w:rsidR="00000000" w:rsidRDefault="000F2156">
      <w:bookmarkStart w:id="412" w:name="sub_58123"/>
      <w:bookmarkEnd w:id="411"/>
      <w:r>
        <w:t>3. Порядок предоставления социальных выплат на строительство (приобретение) жилья г</w:t>
      </w:r>
      <w:r>
        <w:t>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w:t>
      </w:r>
      <w:r>
        <w:t xml:space="preserve">о и </w:t>
      </w:r>
      <w:r>
        <w:lastRenderedPageBreak/>
        <w:t>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 утверждается постановлением Правительства Красноярского края.</w:t>
      </w:r>
    </w:p>
    <w:bookmarkEnd w:id="412"/>
    <w:p w14:paraId="6B6512FC" w14:textId="77777777" w:rsidR="00000000" w:rsidRDefault="000F2156"/>
    <w:p w14:paraId="1F964343" w14:textId="77777777" w:rsidR="00000000" w:rsidRDefault="000F2156">
      <w:pPr>
        <w:pStyle w:val="1"/>
      </w:pPr>
      <w:bookmarkStart w:id="413" w:name="sub_509"/>
      <w:r>
        <w:t>9. Ведомственный</w:t>
      </w:r>
      <w:r>
        <w:t xml:space="preserve"> проект "Поддержка садоводства и огородничества"</w:t>
      </w:r>
    </w:p>
    <w:bookmarkEnd w:id="413"/>
    <w:p w14:paraId="629F229A" w14:textId="77777777" w:rsidR="00000000" w:rsidRDefault="000F2156"/>
    <w:p w14:paraId="0DFF4FCE" w14:textId="77777777" w:rsidR="00000000" w:rsidRDefault="000F2156">
      <w:bookmarkStart w:id="414" w:name="sub_591"/>
      <w:r>
        <w:t>9.1. Субсидии бюджетам муниципальных образований края на строительство, и (или) реконструкцию, и (или) ремонт (включая расходы, связанные с разработкой проектной документации, проведением эксп</w:t>
      </w:r>
      <w:r>
        <w:t>ертизы проектной документации) объектов электроснабжения, водоснабжения, находящихся в собственности муниципальных образований, для обеспечения подключения садоводческих, огороднических некоммерческих товариществ к источникам электроснабжения, водоснабжени</w:t>
      </w:r>
      <w:r>
        <w:t>я.</w:t>
      </w:r>
    </w:p>
    <w:p w14:paraId="16A54DDB" w14:textId="77777777" w:rsidR="00000000" w:rsidRDefault="000F2156">
      <w:bookmarkStart w:id="415" w:name="sub_5911"/>
      <w:bookmarkEnd w:id="414"/>
      <w:r>
        <w:t>1. Средства бюджетам муниципальных образований края на строительство, и (или) реконструкцию, и (или) ремонт (включая расходы, связанные с разработкой проектной документации, проведением экспертизы проектной документации) объектов электрос</w:t>
      </w:r>
      <w:r>
        <w:t>набжения, водоснабжения, находящихся в собственности муниципальных образований, для обеспечения подключения некоммерческих товариществ к источникам электроснабжения, водоснабжения предоставляются в форме субсидий.</w:t>
      </w:r>
    </w:p>
    <w:p w14:paraId="5EA890FD" w14:textId="77777777" w:rsidR="00000000" w:rsidRDefault="000F2156">
      <w:bookmarkStart w:id="416" w:name="sub_5912"/>
      <w:bookmarkEnd w:id="415"/>
      <w:r>
        <w:t>2. Субсидии предоставляютс</w:t>
      </w:r>
      <w:r>
        <w:t xml:space="preserve">я в соответствии с </w:t>
      </w:r>
      <w:hyperlink r:id="rId388" w:history="1">
        <w:r>
          <w:rPr>
            <w:rStyle w:val="a4"/>
          </w:rPr>
          <w:t>пунктом "в1" части 2 статьи 3</w:t>
        </w:r>
      </w:hyperlink>
      <w:r>
        <w:t xml:space="preserve">, </w:t>
      </w:r>
      <w:hyperlink r:id="rId389" w:history="1">
        <w:r>
          <w:rPr>
            <w:rStyle w:val="a4"/>
          </w:rPr>
          <w:t>пунктом 6 статьи 5</w:t>
        </w:r>
      </w:hyperlink>
      <w:r>
        <w:t xml:space="preserve"> Закона края от 12.02.2015 N 8-3140.</w:t>
      </w:r>
    </w:p>
    <w:p w14:paraId="03CF303A" w14:textId="77777777" w:rsidR="00000000" w:rsidRDefault="000F2156">
      <w:bookmarkStart w:id="417" w:name="sub_5913"/>
      <w:bookmarkEnd w:id="416"/>
      <w:r>
        <w:t xml:space="preserve">3. </w:t>
      </w:r>
      <w:hyperlink r:id="rId390" w:history="1">
        <w:r>
          <w:rPr>
            <w:rStyle w:val="a4"/>
          </w:rPr>
          <w:t>Порядок</w:t>
        </w:r>
      </w:hyperlink>
      <w:r>
        <w:t xml:space="preserve"> предоставления и распределения субсидий бюджетам муниципальных образований края, критерии отбора муниципальных образований края для предоставления субсидий и их ра</w:t>
      </w:r>
      <w:r>
        <w:t xml:space="preserve">спределение между муниципальными образованиями края утверждены </w:t>
      </w:r>
      <w:hyperlink r:id="rId391" w:history="1">
        <w:r>
          <w:rPr>
            <w:rStyle w:val="a4"/>
          </w:rPr>
          <w:t>постановлением</w:t>
        </w:r>
      </w:hyperlink>
      <w:r>
        <w:t xml:space="preserve"> Правительства Красноярского края от 23.01.2020 N 39-п "Об утверждении Порядка предоставления и распределения</w:t>
      </w:r>
      <w:r>
        <w:t xml:space="preserve"> субсидий бюджетам муниципальных образований края на строительство, и (или) реконструкцию, и (или) ремонт (включая расходы, связанные с разработкой проектной документации, проведением экспертизы проектной документации) объектов электроснабжения, водоснабже</w:t>
      </w:r>
      <w:r>
        <w:t>ния, находящихся в собственности муниципальных образований, для обеспечения подключения садоводческих и огороднических некоммерческих товариществ к источникам электроснабжения, водоснабжения".</w:t>
      </w:r>
    </w:p>
    <w:p w14:paraId="3E79CD47" w14:textId="77777777" w:rsidR="00000000" w:rsidRDefault="000F2156">
      <w:bookmarkStart w:id="418" w:name="sub_592"/>
      <w:bookmarkEnd w:id="417"/>
      <w:r>
        <w:t>9.2. Гранты в форме субсидий садоводческим, огор</w:t>
      </w:r>
      <w:r>
        <w:t>одническим некоммерческим товариществам на реализацию программ развития инфраструктуры территорий указанных некоммерческих товариществ.</w:t>
      </w:r>
    </w:p>
    <w:p w14:paraId="61C4FD13" w14:textId="77777777" w:rsidR="00000000" w:rsidRDefault="000F2156">
      <w:bookmarkStart w:id="419" w:name="sub_5921"/>
      <w:bookmarkEnd w:id="418"/>
      <w:r>
        <w:t xml:space="preserve">1. Гранты в форме субсидий предоставляются садоводческим, огородническим некоммерческим товариществам на </w:t>
      </w:r>
      <w:r>
        <w:t>реализацию программ развития инфраструктуры территорий указанных некоммерческих товариществ, включающих в себя мероприятия по строительству, и (или) реконструкции, и (или) ремонту (включая расходы, связанные с разработкой проектной документации, проведение</w:t>
      </w:r>
      <w:r>
        <w:t xml:space="preserve">м экспертизы проектной документации) дорог, объектов электросетевого хозяйства, водоснабжения в пределах территории соответствующего некоммерческого товарищества для обеспечения его потребностей в электроснабжении, водоснабжении, дорогах в соответствии с </w:t>
      </w:r>
      <w:hyperlink r:id="rId392" w:history="1">
        <w:r>
          <w:rPr>
            <w:rStyle w:val="a4"/>
          </w:rPr>
          <w:t>пунктом "в" части 2 статьи 3</w:t>
        </w:r>
      </w:hyperlink>
      <w:r>
        <w:t xml:space="preserve">, </w:t>
      </w:r>
      <w:hyperlink r:id="rId393" w:history="1">
        <w:r>
          <w:rPr>
            <w:rStyle w:val="a4"/>
          </w:rPr>
          <w:t>пунктом 5 статьи 5</w:t>
        </w:r>
      </w:hyperlink>
      <w:r>
        <w:t xml:space="preserve"> Закона края от 12.02.2015 N 8-3140.</w:t>
      </w:r>
    </w:p>
    <w:p w14:paraId="5D2DAB66" w14:textId="77777777" w:rsidR="00000000" w:rsidRDefault="000F2156">
      <w:bookmarkStart w:id="420" w:name="sub_5922"/>
      <w:bookmarkEnd w:id="419"/>
      <w:r>
        <w:t xml:space="preserve">2. </w:t>
      </w:r>
      <w:hyperlink r:id="rId394" w:history="1">
        <w:r>
          <w:rPr>
            <w:rStyle w:val="a4"/>
          </w:rPr>
          <w:t>Порядок</w:t>
        </w:r>
      </w:hyperlink>
      <w:r>
        <w:t xml:space="preserve"> предоставления грантов садоводческим, огородническим некоммерческим товариществам, в том числе порядок проведения конкурсного отбора садоводческих, огороднических некоммерческих товарищ</w:t>
      </w:r>
      <w:r>
        <w:t xml:space="preserve">еств, условия и порядок предоставления гранта, требования к отчетности, требования об осуществлении контроля (мониторинга) за соблюдением условий и порядка предоставления гранта и ответственности за их нарушение, утверждены </w:t>
      </w:r>
      <w:hyperlink r:id="rId395" w:history="1">
        <w:r>
          <w:rPr>
            <w:rStyle w:val="a4"/>
          </w:rPr>
          <w:t>постановлением</w:t>
        </w:r>
      </w:hyperlink>
      <w:r>
        <w:t xml:space="preserve"> Правительства Красноярского края от 10.08.2017 N 468-п "Об утверждении Порядка предоставления грантов в форме субсидий садоводческим, огородническим </w:t>
      </w:r>
      <w:r>
        <w:lastRenderedPageBreak/>
        <w:t>некоммерческим товариществам на реализацию программ ра</w:t>
      </w:r>
      <w:r>
        <w:t>звития инфраструктуры территорий указанных некоммерческих товариществ".</w:t>
      </w:r>
    </w:p>
    <w:p w14:paraId="3C155EAB" w14:textId="77777777" w:rsidR="00000000" w:rsidRDefault="000F2156">
      <w:bookmarkStart w:id="421" w:name="sub_593"/>
      <w:bookmarkEnd w:id="420"/>
      <w:r>
        <w:t>9.3. Гранты в форме субсидий садоводческим, огородническим некоммерческим товариществам на приобретение оборудования, и (или) строительных материалов, и (или) изделий для проведения работ по ремонту дорог и (или) объектов водоснабжения и (или) электросетев</w:t>
      </w:r>
      <w:r>
        <w:t>ого хозяйства и (или) приобретение пожарного оборудования, пожарного снаряжения для проведения противопожарных мероприятий в пределах территории соответствующего садоводческого, огороднического некоммерческого товарищества.</w:t>
      </w:r>
    </w:p>
    <w:p w14:paraId="1ADD8E34" w14:textId="77777777" w:rsidR="00000000" w:rsidRDefault="000F2156">
      <w:bookmarkStart w:id="422" w:name="sub_5931"/>
      <w:bookmarkEnd w:id="421"/>
      <w:r>
        <w:t>1. Гранты в форме</w:t>
      </w:r>
      <w:r>
        <w:t xml:space="preserve"> субсидий предоставляются садоводческим, огородническим некоммерческим товариществам на приобретение оборудования, и (или) строительных материалов, и (или) изделий для проведения работ по ремонту дорог и (или) объектов водоснабжения и (или) электросетевого</w:t>
      </w:r>
      <w:r>
        <w:t xml:space="preserve"> хозяйства и (или) приобретение пожарного оборудования, пожарного снаряжения для проведения противопожарных мероприятий в пределах территории соответствующего садоводческого, огороднического некоммерческого товарищества в соответствии с </w:t>
      </w:r>
      <w:hyperlink r:id="rId396" w:history="1">
        <w:r>
          <w:rPr>
            <w:rStyle w:val="a4"/>
          </w:rPr>
          <w:t>пунктом "в" части 2 статьи 3</w:t>
        </w:r>
      </w:hyperlink>
      <w:r>
        <w:t xml:space="preserve">, </w:t>
      </w:r>
      <w:hyperlink r:id="rId397" w:history="1">
        <w:r>
          <w:rPr>
            <w:rStyle w:val="a4"/>
          </w:rPr>
          <w:t>пунктом 5 статьи 5</w:t>
        </w:r>
      </w:hyperlink>
      <w:r>
        <w:t xml:space="preserve"> Закона края от 12.02.2015 N 8-3140.</w:t>
      </w:r>
    </w:p>
    <w:p w14:paraId="40A530B1" w14:textId="77777777" w:rsidR="00000000" w:rsidRDefault="000F2156">
      <w:bookmarkStart w:id="423" w:name="sub_5932"/>
      <w:bookmarkEnd w:id="422"/>
      <w:r>
        <w:t xml:space="preserve">2. </w:t>
      </w:r>
      <w:hyperlink r:id="rId398" w:history="1">
        <w:r>
          <w:rPr>
            <w:rStyle w:val="a4"/>
          </w:rPr>
          <w:t>Порядок</w:t>
        </w:r>
      </w:hyperlink>
      <w:r>
        <w:t xml:space="preserve"> определения объема и предоставления грантов механизм предоставления садоводческим, огородническим некоммерческим товариществам, в том числе порядок проведения отборов, включая категории и критерии отбор</w:t>
      </w:r>
      <w:r>
        <w:t>а садоводческих, огороднических некоммерческих товариществ, порядок предоставления гранта, результат предоставления гранта, порядок и сроки возврата в краевой бюджет средств грантов, а также требования к отчетности и требования об осуществлении контроля (м</w:t>
      </w:r>
      <w:r>
        <w:t xml:space="preserve">ониторинга) за соблюдением условий и порядка предоставления гранта и ответственности за их нарушение, утвержден </w:t>
      </w:r>
      <w:hyperlink r:id="rId399" w:history="1">
        <w:r>
          <w:rPr>
            <w:rStyle w:val="a4"/>
          </w:rPr>
          <w:t>постановлением</w:t>
        </w:r>
      </w:hyperlink>
      <w:r>
        <w:t xml:space="preserve"> Правительства Красноярского края от 06.09.2022 N 742-п "Об</w:t>
      </w:r>
      <w:r>
        <w:t xml:space="preserve"> утверждении Порядка предоставления грантов в форме субсидий садоводческим, огородническим некоммерческим товариществам на приобретение оборудования, и (или) строительных материалов, и (или) изделий для проведения работ по ремонту дорог и (или) объектов во</w:t>
      </w:r>
      <w:r>
        <w:t>доснабжения и (или) электросетевого хозяйства и (или) приобретение пожарного оборудования, пожарного снаряжения для проведения противопожарных мероприятий в пределах территории соответствующего садоводческого, огороднического некоммерческого товарищества".</w:t>
      </w:r>
    </w:p>
    <w:p w14:paraId="1C49BAF0" w14:textId="77777777" w:rsidR="00000000" w:rsidRDefault="000F2156">
      <w:bookmarkStart w:id="424" w:name="sub_594"/>
      <w:bookmarkEnd w:id="423"/>
      <w:r>
        <w:t>9.4. Гранты в форме субсидий некоммерческим организациям, созданным в форме ассоциаций (союзов), выражающим интересы садоводов, огородников и их некоммерческих товариществ, на реализацию проектов, направленных на ведение и развитие на терри</w:t>
      </w:r>
      <w:r>
        <w:t>тории Красноярского края садоводства и огородничества.</w:t>
      </w:r>
    </w:p>
    <w:p w14:paraId="53954B59" w14:textId="77777777" w:rsidR="00000000" w:rsidRDefault="000F2156">
      <w:bookmarkStart w:id="425" w:name="sub_5941"/>
      <w:bookmarkEnd w:id="424"/>
      <w:r>
        <w:t>1. Гранты в форме субсидий предоставляются некоммерческим организациям, созданным в форме ассоциаций (союзов), выражающим интересы садоводов, огородников и их некоммерческих товариществ,</w:t>
      </w:r>
      <w:r>
        <w:t xml:space="preserve"> на реализацию проектов, направленных на ведение и развитие на территории края садоводства и огородничества, включающих одновременно следующие мероприятия: предоставление консультационных услуг по вопросам организации, ведения и развития садоводства и огор</w:t>
      </w:r>
      <w:r>
        <w:t>одничества на безвозмездной основе садоводам, огородникам и их некоммерческим товариществам; предоставление информационных услуг, включающих издание информационной литературы, производство и размещение информационной полиграфической продукции по вопросам о</w:t>
      </w:r>
      <w:r>
        <w:t>рганизации, ведения и развития садоводства и огородничества в целях обеспечения указанными материалами на безвозмездной основе садоводов, огородников и их некоммерческих товариществ, а также освещение в средствах массовой информации, информационно-телекомм</w:t>
      </w:r>
      <w:r>
        <w:t xml:space="preserve">уникационной сети Интернет состояния и развития садоводства и огородничества, в соответствии с </w:t>
      </w:r>
      <w:hyperlink r:id="rId400" w:history="1">
        <w:r>
          <w:rPr>
            <w:rStyle w:val="a4"/>
          </w:rPr>
          <w:t>пунктом "в" части 2 статьи 3</w:t>
        </w:r>
      </w:hyperlink>
      <w:r>
        <w:t xml:space="preserve">, </w:t>
      </w:r>
      <w:hyperlink r:id="rId401" w:history="1">
        <w:r>
          <w:rPr>
            <w:rStyle w:val="a4"/>
          </w:rPr>
          <w:t>пунктом 2 статьи 5</w:t>
        </w:r>
      </w:hyperlink>
      <w:r>
        <w:t xml:space="preserve"> Закона края от 12.02.2015 N 8-3140.</w:t>
      </w:r>
    </w:p>
    <w:p w14:paraId="21787E15" w14:textId="77777777" w:rsidR="00000000" w:rsidRDefault="000F2156">
      <w:bookmarkStart w:id="426" w:name="sub_5942"/>
      <w:bookmarkEnd w:id="425"/>
      <w:r>
        <w:t xml:space="preserve">2. </w:t>
      </w:r>
      <w:hyperlink r:id="rId402" w:history="1">
        <w:r>
          <w:rPr>
            <w:rStyle w:val="a4"/>
          </w:rPr>
          <w:t>Порядок</w:t>
        </w:r>
      </w:hyperlink>
      <w:r>
        <w:t xml:space="preserve"> определения объема и предоставления некоммерческим организациям, созданным в форме ассоц</w:t>
      </w:r>
      <w:r>
        <w:t xml:space="preserve">иаций (союзов), выражающим интересы садоводов, огородников и их некоммерческих товариществ, грантов в форме субсидий на реализацию проектов, направленных на ведение и развитие на территории Красноярского края садоводства и огородничества, в том </w:t>
      </w:r>
      <w:r>
        <w:lastRenderedPageBreak/>
        <w:t>числе резул</w:t>
      </w:r>
      <w:r>
        <w:t xml:space="preserve">ьтатов их предоставления, утвержден </w:t>
      </w:r>
      <w:hyperlink r:id="rId403" w:history="1">
        <w:r>
          <w:rPr>
            <w:rStyle w:val="a4"/>
          </w:rPr>
          <w:t>постановлением</w:t>
        </w:r>
      </w:hyperlink>
      <w:r>
        <w:t xml:space="preserve"> Правительства Красноярского края от 13.10.2022 N 878-п "Об утверждении Порядка определения объема и предоставления некоммерческим орга</w:t>
      </w:r>
      <w:r>
        <w:t xml:space="preserve">низациям, созданным в форме ассоциаций (союзов), выражающим интересы садоводов, огородников и их некоммерческих товариществ, грантов в форме субсидий на реализацию проектов, направленных на ведение и развитие на территории Красноярского края садоводства и </w:t>
      </w:r>
      <w:r>
        <w:t>огородничества, в том числе результатов их предоставления".</w:t>
      </w:r>
    </w:p>
    <w:bookmarkEnd w:id="426"/>
    <w:p w14:paraId="2689C2EC" w14:textId="77777777" w:rsidR="00000000" w:rsidRDefault="000F2156"/>
    <w:p w14:paraId="0E07A2AB" w14:textId="77777777" w:rsidR="00000000" w:rsidRDefault="000F2156">
      <w:pPr>
        <w:pStyle w:val="1"/>
      </w:pPr>
      <w:bookmarkStart w:id="427" w:name="sub_510"/>
      <w:r>
        <w:t>10. Комплекс процессных мероприятий "Обеспечение реализации государственной программы и прочие мероприятия"</w:t>
      </w:r>
    </w:p>
    <w:bookmarkEnd w:id="427"/>
    <w:p w14:paraId="55F81FCF" w14:textId="77777777" w:rsidR="00000000" w:rsidRDefault="000F2156"/>
    <w:p w14:paraId="2AE9300D" w14:textId="77777777" w:rsidR="00000000" w:rsidRDefault="000F2156">
      <w:bookmarkStart w:id="428" w:name="sub_5101"/>
      <w:r>
        <w:t>10.1. Руководство и управление в сфере установленных функций органов государственной власти.</w:t>
      </w:r>
    </w:p>
    <w:p w14:paraId="4EE5331F" w14:textId="77777777" w:rsidR="00000000" w:rsidRDefault="000F2156">
      <w:pPr>
        <w:pStyle w:val="a6"/>
        <w:rPr>
          <w:color w:val="000000"/>
          <w:sz w:val="16"/>
          <w:szCs w:val="16"/>
          <w:shd w:val="clear" w:color="auto" w:fill="F0F0F0"/>
        </w:rPr>
      </w:pPr>
      <w:bookmarkStart w:id="429" w:name="sub_51011"/>
      <w:bookmarkEnd w:id="428"/>
      <w:r>
        <w:rPr>
          <w:color w:val="000000"/>
          <w:sz w:val="16"/>
          <w:szCs w:val="16"/>
          <w:shd w:val="clear" w:color="auto" w:fill="F0F0F0"/>
        </w:rPr>
        <w:t>Информация об изменениях:</w:t>
      </w:r>
    </w:p>
    <w:bookmarkEnd w:id="429"/>
    <w:p w14:paraId="49E70247" w14:textId="77777777" w:rsidR="00000000" w:rsidRDefault="000F2156">
      <w:pPr>
        <w:pStyle w:val="a7"/>
        <w:rPr>
          <w:shd w:val="clear" w:color="auto" w:fill="F0F0F0"/>
        </w:rPr>
      </w:pPr>
      <w:r>
        <w:t xml:space="preserve"> </w:t>
      </w:r>
      <w:r>
        <w:rPr>
          <w:shd w:val="clear" w:color="auto" w:fill="F0F0F0"/>
        </w:rPr>
        <w:t xml:space="preserve">Подпункт 1 изменен с 28 февраля 2024 г. - </w:t>
      </w:r>
      <w:hyperlink r:id="rId404"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110-П</w:t>
      </w:r>
    </w:p>
    <w:p w14:paraId="3E4F4BB7" w14:textId="77777777" w:rsidR="00000000" w:rsidRDefault="000F2156">
      <w:pPr>
        <w:pStyle w:val="a7"/>
        <w:rPr>
          <w:shd w:val="clear" w:color="auto" w:fill="F0F0F0"/>
        </w:rPr>
      </w:pPr>
      <w:r>
        <w:t xml:space="preserve"> </w:t>
      </w:r>
      <w:hyperlink r:id="rId405" w:history="1">
        <w:r>
          <w:rPr>
            <w:rStyle w:val="a4"/>
            <w:shd w:val="clear" w:color="auto" w:fill="F0F0F0"/>
          </w:rPr>
          <w:t>См. предыдущую редакцию</w:t>
        </w:r>
      </w:hyperlink>
    </w:p>
    <w:p w14:paraId="031870DE" w14:textId="77777777" w:rsidR="00000000" w:rsidRDefault="000F2156">
      <w:r>
        <w:t>1. В целях выполнения функций министерства сельского хозяйства по выработке</w:t>
      </w:r>
      <w:r>
        <w:t xml:space="preserve"> государственной политики и нормативного правового регулирования в сфере агропромышленного комплекса, оказанию государственных услуг, а также других функций, определяемых Правительством Красноярского края, осуществляется финансирование расходов на содержан</w:t>
      </w:r>
      <w:r>
        <w:t>ие министерства сельского хозяйства за счет средств краевого бюджета.</w:t>
      </w:r>
    </w:p>
    <w:p w14:paraId="5BAEAFC4" w14:textId="77777777" w:rsidR="00000000" w:rsidRDefault="000F2156">
      <w:r>
        <w:t>Бюджетные ассигнования на содержание министерства сельского хозяйства предоставляются в соответствии с бюджетной сметой.</w:t>
      </w:r>
    </w:p>
    <w:p w14:paraId="5799D81B" w14:textId="77777777" w:rsidR="00000000" w:rsidRDefault="000F2156">
      <w:bookmarkStart w:id="430" w:name="sub_1133"/>
      <w:r>
        <w:t xml:space="preserve">Реализация мероприятия осуществляется в соответствии с </w:t>
      </w:r>
      <w:hyperlink r:id="rId406" w:history="1">
        <w:r>
          <w:rPr>
            <w:rStyle w:val="a4"/>
          </w:rPr>
          <w:t>бюджетным законодательством</w:t>
        </w:r>
      </w:hyperlink>
      <w:r>
        <w:t xml:space="preserve">, </w:t>
      </w:r>
      <w:hyperlink r:id="rId407" w:history="1">
        <w:r>
          <w:rPr>
            <w:rStyle w:val="a4"/>
          </w:rPr>
          <w:t>Положением</w:t>
        </w:r>
      </w:hyperlink>
      <w:r>
        <w:t xml:space="preserve"> о министерстве сельского хозяйства Красноярского края, утвержденным </w:t>
      </w:r>
      <w:hyperlink r:id="rId408" w:history="1">
        <w:r>
          <w:rPr>
            <w:rStyle w:val="a4"/>
          </w:rPr>
          <w:t>постановлением</w:t>
        </w:r>
      </w:hyperlink>
      <w:r>
        <w:t xml:space="preserve"> Правительства Красноярского края от 27.08.2008 N 57-п.</w:t>
      </w:r>
    </w:p>
    <w:bookmarkEnd w:id="430"/>
    <w:p w14:paraId="440475D9" w14:textId="77777777" w:rsidR="00000000" w:rsidRDefault="000F2156">
      <w:r>
        <w:t>Закупка товаров, работ, услуг для обеспечения деятельности министерства сельского хозяйства осуществляется в соотве</w:t>
      </w:r>
      <w:r>
        <w:t xml:space="preserve">тствии с </w:t>
      </w:r>
      <w:hyperlink r:id="rId409" w:history="1">
        <w:r>
          <w:rPr>
            <w:rStyle w:val="a4"/>
          </w:rPr>
          <w:t>Федеральным 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w:t>
      </w:r>
      <w:r>
        <w:t xml:space="preserve"> закон N 44-ФЗ).</w:t>
      </w:r>
    </w:p>
    <w:p w14:paraId="7A29F133" w14:textId="77777777" w:rsidR="00000000" w:rsidRDefault="000F2156">
      <w:bookmarkStart w:id="431" w:name="sub_51012"/>
      <w:r>
        <w:t>2. В целях выполнения функций по оказанию государственных услуг и управлению государственным имуществом в области ветеринарии, а также других функций, определяемых Правительством Красноярского края, осуществляется финансирование р</w:t>
      </w:r>
      <w:r>
        <w:t>асходов на содержание службы по ветеринарному надзору за счет средств краевого бюджета.</w:t>
      </w:r>
    </w:p>
    <w:bookmarkEnd w:id="431"/>
    <w:p w14:paraId="36173CE5" w14:textId="77777777" w:rsidR="00000000" w:rsidRDefault="000F2156">
      <w:r>
        <w:t>Бюджетные ассигнования на содержание службы по ветеринарному надзору предоставляются в соответствии с бюджетной сметой.</w:t>
      </w:r>
    </w:p>
    <w:p w14:paraId="3487F156" w14:textId="77777777" w:rsidR="00000000" w:rsidRDefault="000F2156">
      <w:r>
        <w:t>Реализация мероприятия осуществляется в</w:t>
      </w:r>
      <w:r>
        <w:t xml:space="preserve"> соответствии с </w:t>
      </w:r>
      <w:hyperlink r:id="rId410" w:history="1">
        <w:r>
          <w:rPr>
            <w:rStyle w:val="a4"/>
          </w:rPr>
          <w:t>бюджетным законодательством</w:t>
        </w:r>
      </w:hyperlink>
      <w:r>
        <w:t xml:space="preserve">, </w:t>
      </w:r>
      <w:hyperlink r:id="rId411" w:history="1">
        <w:r>
          <w:rPr>
            <w:rStyle w:val="a4"/>
          </w:rPr>
          <w:t>Положением</w:t>
        </w:r>
      </w:hyperlink>
      <w:r>
        <w:t xml:space="preserve"> о службе по ветеринарному надзору Красноярского края, утв</w:t>
      </w:r>
      <w:r>
        <w:t xml:space="preserve">ержденным </w:t>
      </w:r>
      <w:hyperlink r:id="rId412" w:history="1">
        <w:r>
          <w:rPr>
            <w:rStyle w:val="a4"/>
          </w:rPr>
          <w:t>постановлением</w:t>
        </w:r>
      </w:hyperlink>
      <w:r>
        <w:t xml:space="preserve"> Правительства Красноярского края от 02.09.2008 N 71-п.</w:t>
      </w:r>
    </w:p>
    <w:p w14:paraId="5E424968" w14:textId="77777777" w:rsidR="00000000" w:rsidRDefault="000F2156">
      <w:r>
        <w:t xml:space="preserve">Закупка товаров, работ, услуг для обеспечения деятельности службы по ветеринарному надзору осуществляется </w:t>
      </w:r>
      <w:r>
        <w:t xml:space="preserve">в соответствии с </w:t>
      </w:r>
      <w:hyperlink r:id="rId413" w:history="1">
        <w:r>
          <w:rPr>
            <w:rStyle w:val="a4"/>
          </w:rPr>
          <w:t>Федеральным законом</w:t>
        </w:r>
      </w:hyperlink>
      <w:r>
        <w:t xml:space="preserve"> N 44-ФЗ.</w:t>
      </w:r>
    </w:p>
    <w:p w14:paraId="3006FA77" w14:textId="77777777" w:rsidR="00000000" w:rsidRDefault="000F2156">
      <w:bookmarkStart w:id="432" w:name="sub_51013"/>
      <w:r>
        <w:t>3. В целях выполнения функций по государственному надзору, оказанию государственных услуг, управлению и распоряжению государственно</w:t>
      </w:r>
      <w:r>
        <w:t>й собственностью в области технического состояния и эксплуатации самоходных машин и других видов техники, а также других функций, определяемых Правительством Красноярского края, осуществляется финансирование расходов на содержание службы Гостехнадзора края</w:t>
      </w:r>
      <w:r>
        <w:t xml:space="preserve"> за счет средств краевого бюджета.</w:t>
      </w:r>
    </w:p>
    <w:bookmarkEnd w:id="432"/>
    <w:p w14:paraId="16C37F59" w14:textId="77777777" w:rsidR="00000000" w:rsidRDefault="000F2156">
      <w:r>
        <w:t>Бюджетные ассигнования на содержание службы Гостехнадзора края предоставляются в соответствии с бюджетной сметой.</w:t>
      </w:r>
    </w:p>
    <w:p w14:paraId="64F9442F" w14:textId="77777777" w:rsidR="00000000" w:rsidRDefault="000F2156">
      <w:r>
        <w:t xml:space="preserve">Реализация мероприятия осуществляется в соответствии с </w:t>
      </w:r>
      <w:hyperlink r:id="rId414" w:history="1">
        <w:r>
          <w:rPr>
            <w:rStyle w:val="a4"/>
          </w:rPr>
          <w:t>бюджетным законодательством</w:t>
        </w:r>
      </w:hyperlink>
      <w:r>
        <w:t xml:space="preserve">, </w:t>
      </w:r>
      <w:hyperlink r:id="rId415" w:history="1">
        <w:r>
          <w:rPr>
            <w:rStyle w:val="a4"/>
          </w:rPr>
          <w:t>Положением</w:t>
        </w:r>
      </w:hyperlink>
      <w:r>
        <w:t xml:space="preserve"> о службе по надзору за техническим состоянием самоходных машин и других видов техники Красноярского края, утвержденн</w:t>
      </w:r>
      <w:r>
        <w:t xml:space="preserve">ым </w:t>
      </w:r>
      <w:hyperlink r:id="rId416" w:history="1">
        <w:r>
          <w:rPr>
            <w:rStyle w:val="a4"/>
          </w:rPr>
          <w:t>постановлением</w:t>
        </w:r>
      </w:hyperlink>
      <w:r>
        <w:t xml:space="preserve"> Правительства Красноярского края от 29.09.2008 N 107-п.</w:t>
      </w:r>
    </w:p>
    <w:p w14:paraId="49B9AA85" w14:textId="77777777" w:rsidR="00000000" w:rsidRDefault="000F2156">
      <w:r>
        <w:t>Закупка товаров, работ, услуг для обеспечения деятельности службы Гостехнадзора края осуществляется в соответств</w:t>
      </w:r>
      <w:r>
        <w:t xml:space="preserve">ии с </w:t>
      </w:r>
      <w:hyperlink r:id="rId417" w:history="1">
        <w:r>
          <w:rPr>
            <w:rStyle w:val="a4"/>
          </w:rPr>
          <w:t>Федеральным законом</w:t>
        </w:r>
      </w:hyperlink>
      <w:r>
        <w:t xml:space="preserve"> N 44-ФЗ.</w:t>
      </w:r>
    </w:p>
    <w:p w14:paraId="72CF9C49" w14:textId="77777777" w:rsidR="00000000" w:rsidRDefault="000F2156">
      <w:pPr>
        <w:pStyle w:val="a6"/>
        <w:rPr>
          <w:color w:val="000000"/>
          <w:sz w:val="16"/>
          <w:szCs w:val="16"/>
          <w:shd w:val="clear" w:color="auto" w:fill="F0F0F0"/>
        </w:rPr>
      </w:pPr>
      <w:bookmarkStart w:id="433" w:name="sub_5102"/>
      <w:r>
        <w:rPr>
          <w:color w:val="000000"/>
          <w:sz w:val="16"/>
          <w:szCs w:val="16"/>
          <w:shd w:val="clear" w:color="auto" w:fill="F0F0F0"/>
        </w:rPr>
        <w:t>Информация об изменениях:</w:t>
      </w:r>
    </w:p>
    <w:bookmarkEnd w:id="433"/>
    <w:p w14:paraId="21AB92E9" w14:textId="77777777" w:rsidR="00000000" w:rsidRDefault="000F2156">
      <w:pPr>
        <w:pStyle w:val="a7"/>
        <w:rPr>
          <w:shd w:val="clear" w:color="auto" w:fill="F0F0F0"/>
        </w:rPr>
      </w:pPr>
      <w:r>
        <w:t xml:space="preserve"> </w:t>
      </w:r>
      <w:r>
        <w:rPr>
          <w:shd w:val="clear" w:color="auto" w:fill="F0F0F0"/>
        </w:rPr>
        <w:t xml:space="preserve">Пункт 10.2 изменен с 28 февраля 2024 г. - </w:t>
      </w:r>
      <w:hyperlink r:id="rId418"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110-П</w:t>
      </w:r>
    </w:p>
    <w:p w14:paraId="4E2FA7D2" w14:textId="77777777" w:rsidR="00000000" w:rsidRDefault="000F2156">
      <w:pPr>
        <w:pStyle w:val="a7"/>
        <w:rPr>
          <w:shd w:val="clear" w:color="auto" w:fill="F0F0F0"/>
        </w:rPr>
      </w:pPr>
      <w:r>
        <w:t xml:space="preserve"> </w:t>
      </w:r>
      <w:hyperlink r:id="rId419" w:history="1">
        <w:r>
          <w:rPr>
            <w:rStyle w:val="a4"/>
            <w:shd w:val="clear" w:color="auto" w:fill="F0F0F0"/>
          </w:rPr>
          <w:t>См. предыдущую редакцию</w:t>
        </w:r>
      </w:hyperlink>
    </w:p>
    <w:p w14:paraId="1545FF74" w14:textId="77777777" w:rsidR="00000000" w:rsidRDefault="000F2156">
      <w:r>
        <w:t>10.2. Обеспечение деятельности (оказание услуг) подведомственных учреждений.</w:t>
      </w:r>
    </w:p>
    <w:p w14:paraId="3965C8A7" w14:textId="77777777" w:rsidR="00000000" w:rsidRDefault="000F2156">
      <w:bookmarkStart w:id="434" w:name="sub_51022"/>
      <w:r>
        <w:t>Служба Гостехнадзора края осуществляет управление в установленном порядке краевым государственным казенным учреждением "Центр документационно-информационного и транспортн</w:t>
      </w:r>
      <w:r>
        <w:t>ого обеспечения министерства сельского хозяйства края и службы Гостехнадзора края" (далее - краевое государственное казенное учреждение).</w:t>
      </w:r>
    </w:p>
    <w:bookmarkEnd w:id="434"/>
    <w:p w14:paraId="10CF7B66" w14:textId="77777777" w:rsidR="00000000" w:rsidRDefault="000F2156">
      <w:r>
        <w:t>Средства краевого бюджета предоставляются краевому государственному казенному учреждению, подведомственному с</w:t>
      </w:r>
      <w:r>
        <w:t>лужбе Гостехнадзора края, на обеспечение деятельности.</w:t>
      </w:r>
    </w:p>
    <w:p w14:paraId="02BDAB89" w14:textId="77777777" w:rsidR="00000000" w:rsidRDefault="000F2156">
      <w:r>
        <w:t>Финансовое обеспечение деятельности краевого государственного казенного учреждения осуществляется за счет средств краевого бюджета и на основании бюджетной сметы.</w:t>
      </w:r>
    </w:p>
    <w:p w14:paraId="416A5214" w14:textId="77777777" w:rsidR="00000000" w:rsidRDefault="000F2156">
      <w:r>
        <w:t>Закупка товаров, работ, услуг для обес</w:t>
      </w:r>
      <w:r>
        <w:t xml:space="preserve">печения деятельности краевого государственного казенного учреждения, подведомственного службе Гостехнадзора края, осуществляется в соответствии с </w:t>
      </w:r>
      <w:hyperlink r:id="rId420" w:history="1">
        <w:r>
          <w:rPr>
            <w:rStyle w:val="a4"/>
          </w:rPr>
          <w:t>Федеральным законом</w:t>
        </w:r>
      </w:hyperlink>
      <w:r>
        <w:t xml:space="preserve"> N 44-ФЗ.</w:t>
      </w:r>
    </w:p>
    <w:p w14:paraId="26DBA2A9" w14:textId="77777777" w:rsidR="00000000" w:rsidRDefault="000F2156">
      <w:bookmarkStart w:id="435" w:name="sub_5103"/>
      <w:r>
        <w:t>10.</w:t>
      </w:r>
      <w:r>
        <w:t>3. Обеспечение деятельности (оказание услуг) подведомственных учреждений.</w:t>
      </w:r>
    </w:p>
    <w:bookmarkEnd w:id="435"/>
    <w:p w14:paraId="52FBEC42" w14:textId="77777777" w:rsidR="00000000" w:rsidRDefault="000F2156">
      <w:r>
        <w:t>Служба по ветеринарному надзору осуществляет управление в установленном порядке краевыми государственными казенными учреждениями.</w:t>
      </w:r>
    </w:p>
    <w:p w14:paraId="25A38907" w14:textId="77777777" w:rsidR="00000000" w:rsidRDefault="000F2156">
      <w:r>
        <w:t>Краевые государственные казенные учреждения,</w:t>
      </w:r>
      <w:r>
        <w:t xml:space="preserve"> подведомственные службе по ветеринарному надзору, в соответствии с </w:t>
      </w:r>
      <w:hyperlink r:id="rId421" w:history="1">
        <w:r>
          <w:rPr>
            <w:rStyle w:val="a4"/>
          </w:rPr>
          <w:t>пунктом 3 статьи 161</w:t>
        </w:r>
      </w:hyperlink>
      <w:r>
        <w:t xml:space="preserve"> Бюджетного кодекса Российской Федерации осуществляют приносящую доход деятельность, в том числ</w:t>
      </w:r>
      <w:r>
        <w:t>е сдачу в аренду имущества. Доходы, полученные от указанной деятельности, поступают в краевой бюджет.</w:t>
      </w:r>
    </w:p>
    <w:p w14:paraId="0DCC9E59" w14:textId="77777777" w:rsidR="00000000" w:rsidRDefault="000F2156">
      <w:r>
        <w:t>Финансовое обеспечение содержания краевых государственных казенных учреждений, подведомственных службе по ветеринарному надзору, а также выполнения госуда</w:t>
      </w:r>
      <w:r>
        <w:t>рственного задания краевыми государственными казенными учреждениями осуществляется за счет средств краевого бюджета и на основании бюджетной сметы.</w:t>
      </w:r>
    </w:p>
    <w:p w14:paraId="7DE376C6" w14:textId="77777777" w:rsidR="00000000" w:rsidRDefault="000F2156">
      <w:r>
        <w:t>Перечень краевых государственных казенных учреждений, подведомственных службе по ветеринарному надзору, разм</w:t>
      </w:r>
      <w:r>
        <w:t xml:space="preserve">ещен на официальном сайте службы по ветеринарному надзору с адресом в информационно-телекоммуникационной сети Интернет </w:t>
      </w:r>
      <w:hyperlink r:id="rId422" w:history="1">
        <w:r>
          <w:rPr>
            <w:rStyle w:val="a4"/>
          </w:rPr>
          <w:t>https://vetnadzor24.ru</w:t>
        </w:r>
      </w:hyperlink>
      <w:r>
        <w:t xml:space="preserve"> (в разделе "Служба по ветеринарному надзор</w:t>
      </w:r>
      <w:r>
        <w:t>у Красноярского края"/"Перечень гос. вет. Учреждений").</w:t>
      </w:r>
    </w:p>
    <w:p w14:paraId="1A507DD9" w14:textId="77777777" w:rsidR="00000000" w:rsidRDefault="000F2156">
      <w:r>
        <w:t xml:space="preserve">Информация о краевых государственных казенных учреждениях размещена на официальном сайте в информационно-телекоммуникационной сети Интернет </w:t>
      </w:r>
      <w:hyperlink r:id="rId423" w:history="1">
        <w:r>
          <w:rPr>
            <w:rStyle w:val="a4"/>
          </w:rPr>
          <w:t>https://www.bus.gov.ru</w:t>
        </w:r>
      </w:hyperlink>
      <w:r>
        <w:t xml:space="preserve"> (в разделе "Органам власти"/"Реестр организаций").</w:t>
      </w:r>
    </w:p>
    <w:p w14:paraId="1CF8A14F" w14:textId="77777777" w:rsidR="00000000" w:rsidRDefault="000F2156">
      <w:r>
        <w:t xml:space="preserve">Закупка товаров, работ, услуг для обеспечения деятельности краевых государственных казенных учреждений, подведомственных службе по ветеринарному надзору, осуществляется </w:t>
      </w:r>
      <w:r>
        <w:t xml:space="preserve">в соответствии с </w:t>
      </w:r>
      <w:hyperlink r:id="rId424" w:history="1">
        <w:r>
          <w:rPr>
            <w:rStyle w:val="a4"/>
          </w:rPr>
          <w:t>Федеральным законом</w:t>
        </w:r>
      </w:hyperlink>
      <w:r>
        <w:t xml:space="preserve"> N 44-ФЗ.</w:t>
      </w:r>
    </w:p>
    <w:p w14:paraId="09512560" w14:textId="77777777" w:rsidR="00000000" w:rsidRDefault="000F2156">
      <w:bookmarkStart w:id="436" w:name="sub_5104"/>
      <w:r>
        <w:t>10.4. Расходы на проведение форумов, совещаний, выставок, соревнований и конкурсов в агропромышленном комплексе, а также выплату победителям, участникам выставок, соревнований и конкурсов денежных премий, выдачу призов.</w:t>
      </w:r>
    </w:p>
    <w:p w14:paraId="091386E8" w14:textId="77777777" w:rsidR="00000000" w:rsidRDefault="000F2156">
      <w:bookmarkStart w:id="437" w:name="sub_51041"/>
      <w:bookmarkEnd w:id="436"/>
      <w:r>
        <w:t>1. В соответствии с</w:t>
      </w:r>
      <w:r>
        <w:t xml:space="preserve"> </w:t>
      </w:r>
      <w:hyperlink r:id="rId425" w:history="1">
        <w:r>
          <w:rPr>
            <w:rStyle w:val="a4"/>
          </w:rPr>
          <w:t>подпунктом "в" пункта 4 статьи 4</w:t>
        </w:r>
      </w:hyperlink>
      <w:r>
        <w:t xml:space="preserve"> Закона края от 07.07.2022 N 3-1004 министерство сельского хозяйства осуществляет реализацию мероприятий по проведению форумов, совещаний, выставок, </w:t>
      </w:r>
      <w:r>
        <w:t xml:space="preserve">соревнований и конкурсов в агропромышленном комплексе посредством закупки товаров, работ и услуг в соответствии с </w:t>
      </w:r>
      <w:hyperlink r:id="rId426" w:history="1">
        <w:r>
          <w:rPr>
            <w:rStyle w:val="a4"/>
          </w:rPr>
          <w:t>Федеральным законом</w:t>
        </w:r>
      </w:hyperlink>
      <w:r>
        <w:t xml:space="preserve"> N 44-ФЗ.</w:t>
      </w:r>
    </w:p>
    <w:p w14:paraId="4D2B1A25" w14:textId="77777777" w:rsidR="00000000" w:rsidRDefault="000F2156">
      <w:bookmarkStart w:id="438" w:name="sub_51042"/>
      <w:bookmarkEnd w:id="437"/>
      <w:r>
        <w:lastRenderedPageBreak/>
        <w:t>2. Выплаты победителям, у</w:t>
      </w:r>
      <w:r>
        <w:t>частникам выставок, соревнований и конкурсов денежных премий производятся путем перечисления денежных средств на лицевые счета победителей, участников выставок, соревнований и конкурсов, открытые ими в российских кредитных организациях.</w:t>
      </w:r>
    </w:p>
    <w:bookmarkEnd w:id="438"/>
    <w:p w14:paraId="0996C933" w14:textId="77777777" w:rsidR="00000000" w:rsidRDefault="000F2156">
      <w:r>
        <w:t>Выдача поб</w:t>
      </w:r>
      <w:r>
        <w:t>едителям, участникам выставок, соревнований и конкурсов призов осуществляется согласно актам приема-передачи.</w:t>
      </w:r>
    </w:p>
    <w:p w14:paraId="78B14F23" w14:textId="77777777" w:rsidR="00000000" w:rsidRDefault="000F2156">
      <w:bookmarkStart w:id="439" w:name="sub_51043"/>
      <w:r>
        <w:t>3. Порядок и условия проведения выставок, соревнований и конкурсов утверждается министерством сельского хозяйства.</w:t>
      </w:r>
    </w:p>
    <w:p w14:paraId="4535F8F6" w14:textId="77777777" w:rsidR="00000000" w:rsidRDefault="000F2156">
      <w:bookmarkStart w:id="440" w:name="sub_5105"/>
      <w:bookmarkEnd w:id="439"/>
      <w:r>
        <w:t>10.5.</w:t>
      </w:r>
      <w:r>
        <w:t xml:space="preserve"> Расходы на организацию и проведение выставок, краевых конкурсов и совещаний в области торговой деятельности.</w:t>
      </w:r>
    </w:p>
    <w:p w14:paraId="429CC9F6" w14:textId="77777777" w:rsidR="00000000" w:rsidRDefault="000F2156">
      <w:bookmarkStart w:id="441" w:name="sub_51051"/>
      <w:bookmarkEnd w:id="440"/>
      <w:r>
        <w:t xml:space="preserve">1. В соответствии с </w:t>
      </w:r>
      <w:hyperlink r:id="rId427" w:history="1">
        <w:r>
          <w:rPr>
            <w:rStyle w:val="a4"/>
          </w:rPr>
          <w:t>подпунктом "а" статьи 4</w:t>
        </w:r>
      </w:hyperlink>
      <w:r>
        <w:t xml:space="preserve"> Закона края от</w:t>
      </w:r>
      <w:r>
        <w:t xml:space="preserve"> 30.06.2011 N 12-6090 "Об отдельных вопросах государственного регулирования торговой деятельности на территории Красноярского края" министерство сельского хозяйства осуществляет разработку и реализацию мероприятий по организации и проведению выставок, крае</w:t>
      </w:r>
      <w:r>
        <w:t xml:space="preserve">вых конкурсов и совещаний в области торговой деятельности, в том числе посвященных Дню работника торговли, посредством закупки товаров, работ и услуг в соответствии с </w:t>
      </w:r>
      <w:hyperlink r:id="rId428" w:history="1">
        <w:r>
          <w:rPr>
            <w:rStyle w:val="a4"/>
          </w:rPr>
          <w:t>Федеральным законом</w:t>
        </w:r>
      </w:hyperlink>
      <w:r>
        <w:t xml:space="preserve"> N 44-ФЗ.</w:t>
      </w:r>
    </w:p>
    <w:p w14:paraId="13FCBEFB" w14:textId="77777777" w:rsidR="00000000" w:rsidRDefault="000F2156">
      <w:bookmarkStart w:id="442" w:name="sub_51052"/>
      <w:bookmarkEnd w:id="441"/>
      <w:r>
        <w:t>2. Выплата победителям краевых конкурсов в области торговой деятельности, в том числе посвященных Дню работника торговли, денежных вознаграждений осуществляется путем перечисления денежных средств на лицевые счета победителей, о</w:t>
      </w:r>
      <w:r>
        <w:t>ткрытые ими в российских кредитных организациях.</w:t>
      </w:r>
    </w:p>
    <w:bookmarkEnd w:id="442"/>
    <w:p w14:paraId="62376A24" w14:textId="77777777" w:rsidR="00000000" w:rsidRDefault="000F2156">
      <w:r>
        <w:t>Выдача победителям краевых конкурсов в области торговой деятельности, в том числе посвященных Дню работника торговли, призов осуществляется согласно актам приема-передачи.</w:t>
      </w:r>
    </w:p>
    <w:p w14:paraId="02EFC172" w14:textId="77777777" w:rsidR="00000000" w:rsidRDefault="000F2156">
      <w:bookmarkStart w:id="443" w:name="sub_5106"/>
      <w:r>
        <w:t>10.6. Расходы на п</w:t>
      </w:r>
      <w:r>
        <w:t>роведение конкурса среди работников средств массовой информации, освещающих деятельность агропромышленного комплекса края и вопросы развития сельских территорий, а также расходы на осуществление информационного и консультационного обеспечения агропромышлен</w:t>
      </w:r>
      <w:r>
        <w:t>ного комплекса края.</w:t>
      </w:r>
    </w:p>
    <w:p w14:paraId="42DCE823" w14:textId="77777777" w:rsidR="00000000" w:rsidRDefault="000F2156">
      <w:pPr>
        <w:pStyle w:val="a6"/>
        <w:rPr>
          <w:color w:val="000000"/>
          <w:sz w:val="16"/>
          <w:szCs w:val="16"/>
          <w:shd w:val="clear" w:color="auto" w:fill="F0F0F0"/>
        </w:rPr>
      </w:pPr>
      <w:bookmarkStart w:id="444" w:name="sub_51061"/>
      <w:bookmarkEnd w:id="443"/>
      <w:r>
        <w:rPr>
          <w:color w:val="000000"/>
          <w:sz w:val="16"/>
          <w:szCs w:val="16"/>
          <w:shd w:val="clear" w:color="auto" w:fill="F0F0F0"/>
        </w:rPr>
        <w:t>Информация об изменениях:</w:t>
      </w:r>
    </w:p>
    <w:bookmarkEnd w:id="444"/>
    <w:p w14:paraId="2FC269A0" w14:textId="77777777" w:rsidR="00000000" w:rsidRDefault="000F2156">
      <w:pPr>
        <w:pStyle w:val="a7"/>
        <w:rPr>
          <w:shd w:val="clear" w:color="auto" w:fill="F0F0F0"/>
        </w:rPr>
      </w:pPr>
      <w:r>
        <w:t xml:space="preserve"> </w:t>
      </w:r>
      <w:r>
        <w:rPr>
          <w:shd w:val="clear" w:color="auto" w:fill="F0F0F0"/>
        </w:rPr>
        <w:t xml:space="preserve">Подпункт 1 изменен с 28 февраля 2024 г. - </w:t>
      </w:r>
      <w:hyperlink r:id="rId429"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w:t>
      </w:r>
      <w:r>
        <w:rPr>
          <w:shd w:val="clear" w:color="auto" w:fill="F0F0F0"/>
        </w:rPr>
        <w:t xml:space="preserve"> N 110-П</w:t>
      </w:r>
    </w:p>
    <w:p w14:paraId="505AE09D" w14:textId="77777777" w:rsidR="00000000" w:rsidRDefault="000F2156">
      <w:pPr>
        <w:pStyle w:val="a7"/>
        <w:rPr>
          <w:shd w:val="clear" w:color="auto" w:fill="F0F0F0"/>
        </w:rPr>
      </w:pPr>
      <w:r>
        <w:t xml:space="preserve"> </w:t>
      </w:r>
      <w:hyperlink r:id="rId430" w:history="1">
        <w:r>
          <w:rPr>
            <w:rStyle w:val="a4"/>
            <w:shd w:val="clear" w:color="auto" w:fill="F0F0F0"/>
          </w:rPr>
          <w:t>См. предыдущую редакцию</w:t>
        </w:r>
      </w:hyperlink>
    </w:p>
    <w:p w14:paraId="4967B76F" w14:textId="77777777" w:rsidR="00000000" w:rsidRDefault="000F2156">
      <w:r>
        <w:t xml:space="preserve">1. Для целей стимулирования деятельности в сфере информационного обеспечения агропромышленного комплекса края в соответствии с </w:t>
      </w:r>
      <w:hyperlink r:id="rId431" w:history="1">
        <w:r>
          <w:rPr>
            <w:rStyle w:val="a4"/>
          </w:rPr>
          <w:t>подпунктом "в" пункта 4 статьи 4</w:t>
        </w:r>
      </w:hyperlink>
      <w:r>
        <w:t xml:space="preserve"> Закона края от 07.07.2022 N 3-1004 министерство сельского хозяйства проводит ежегодный конкурс среди работников средств массовой информации на лучшее освещение деятельно</w:t>
      </w:r>
      <w:r>
        <w:t>сти агропромышленного комплекса края и вопросов развития сельских территорий края.</w:t>
      </w:r>
    </w:p>
    <w:p w14:paraId="2AF4F358" w14:textId="77777777" w:rsidR="00000000" w:rsidRDefault="000F2156">
      <w:r>
        <w:t>Порядок и условия проведения конкурса среди работников средств массовой информации, утверждается министерством сельского хозяйства.</w:t>
      </w:r>
    </w:p>
    <w:p w14:paraId="12283E87" w14:textId="77777777" w:rsidR="00000000" w:rsidRDefault="000F2156">
      <w:bookmarkStart w:id="445" w:name="sub_613"/>
      <w:r>
        <w:t>В целях реализации полномочий, пре</w:t>
      </w:r>
      <w:r>
        <w:t xml:space="preserve">дусмотренных </w:t>
      </w:r>
      <w:hyperlink r:id="rId432" w:history="1">
        <w:r>
          <w:rPr>
            <w:rStyle w:val="a4"/>
          </w:rPr>
          <w:t>пунктом 3.18</w:t>
        </w:r>
      </w:hyperlink>
      <w:r>
        <w:t xml:space="preserve"> Положения о министерстве сельского хозяйства Красноярского края, утвержденным </w:t>
      </w:r>
      <w:hyperlink r:id="rId433" w:history="1">
        <w:r>
          <w:rPr>
            <w:rStyle w:val="a4"/>
          </w:rPr>
          <w:t>постановление</w:t>
        </w:r>
        <w:r>
          <w:rPr>
            <w:rStyle w:val="a4"/>
          </w:rPr>
          <w:t>м</w:t>
        </w:r>
      </w:hyperlink>
      <w:r>
        <w:t xml:space="preserve"> Правительства Красноярского края от 27.08.2008 N 57-п, министерство осуществляет реализацию мероприятий по информационному и консультационному обеспечению агропромышленного комплекса края посредством закупок товаров, работ и услуг:</w:t>
      </w:r>
    </w:p>
    <w:bookmarkEnd w:id="445"/>
    <w:p w14:paraId="2CF3866E" w14:textId="77777777" w:rsidR="00000000" w:rsidRDefault="000F2156">
      <w:r>
        <w:t>электронно-в</w:t>
      </w:r>
      <w:r>
        <w:t xml:space="preserve">ычислительной техники, оргтехники, сетевого и серверного оборудования, компьютерного программного обеспечения и услуг по его разработке, модернизации, модификации, адаптации, тестированию, сопровождению (в том числе технической поддержки) для центрального </w:t>
      </w:r>
      <w:r>
        <w:t>узла информационного обеспечения агропромышленного комплекса и услуг по обучению специалистов, использующих программное обеспечение;</w:t>
      </w:r>
    </w:p>
    <w:p w14:paraId="1578E515" w14:textId="77777777" w:rsidR="00000000" w:rsidRDefault="000F2156">
      <w:r>
        <w:t xml:space="preserve">услуг по изданию информационной литературы, изготовлению видеороликов, производству и размещению информационной полиграфической продукции, освещению в средствах массовой </w:t>
      </w:r>
      <w:r>
        <w:lastRenderedPageBreak/>
        <w:t>информации состояния и развития агропромышленного комплекса края.</w:t>
      </w:r>
    </w:p>
    <w:p w14:paraId="59F9162B" w14:textId="77777777" w:rsidR="00000000" w:rsidRDefault="000F2156">
      <w:r>
        <w:t xml:space="preserve">Выплата победителям </w:t>
      </w:r>
      <w:r>
        <w:t>конкурса денежных премий осуществляется министерством путем перечисления денежных средств на лицевые счета победителей конкурса, открытые ими в российских кредитных организациях.</w:t>
      </w:r>
    </w:p>
    <w:p w14:paraId="43D44AA9" w14:textId="77777777" w:rsidR="00000000" w:rsidRDefault="000F2156">
      <w:r>
        <w:t>Закупка товаров, работ, услуг по указанным мероприятиям осуществляется минист</w:t>
      </w:r>
      <w:r>
        <w:t xml:space="preserve">ерством сельского хозяйства в соответствии с </w:t>
      </w:r>
      <w:hyperlink r:id="rId434" w:history="1">
        <w:r>
          <w:rPr>
            <w:rStyle w:val="a4"/>
          </w:rPr>
          <w:t>Федеральным законом</w:t>
        </w:r>
      </w:hyperlink>
      <w:r>
        <w:t xml:space="preserve"> N 44-ФЗ.</w:t>
      </w:r>
    </w:p>
    <w:p w14:paraId="42410378" w14:textId="77777777" w:rsidR="00000000" w:rsidRDefault="000F2156">
      <w:bookmarkStart w:id="446" w:name="sub_5107"/>
      <w:r>
        <w:t>10.7. Реализация мероприятий региональной программы "Обеспечение защиты прав потребителей".</w:t>
      </w:r>
    </w:p>
    <w:p w14:paraId="532EF6C6" w14:textId="77777777" w:rsidR="00000000" w:rsidRDefault="000F2156">
      <w:bookmarkStart w:id="447" w:name="sub_51071"/>
      <w:bookmarkEnd w:id="446"/>
      <w:r>
        <w:t xml:space="preserve">1. В соответствии со </w:t>
      </w:r>
      <w:hyperlink r:id="rId435" w:history="1">
        <w:r>
          <w:rPr>
            <w:rStyle w:val="a4"/>
          </w:rPr>
          <w:t>статьей 42.1</w:t>
        </w:r>
      </w:hyperlink>
      <w:r>
        <w:t xml:space="preserve"> Закона Российской Федерации от 07.02.1992 N 2300-1 "О защите прав потребителей" в полномочия субъекта Российской Федерации входит осуществление </w:t>
      </w:r>
      <w:r>
        <w:t>мероприятий по реализации, обеспечению и защите прав потребителей, принятие определенных мер в пределах своих полномочий, а также разработка региональной программы по защите прав потребителей и оказание содействия органам местного самоуправления и обществе</w:t>
      </w:r>
      <w:r>
        <w:t>нным объединениям потребителей в осуществлении ими защиты прав потребителей.</w:t>
      </w:r>
    </w:p>
    <w:bookmarkEnd w:id="447"/>
    <w:p w14:paraId="4BBDDE26" w14:textId="77777777" w:rsidR="00000000" w:rsidRDefault="000F2156">
      <w:r>
        <w:t xml:space="preserve">На территории Красноярского края </w:t>
      </w:r>
      <w:hyperlink r:id="rId436" w:history="1">
        <w:r>
          <w:rPr>
            <w:rStyle w:val="a4"/>
          </w:rPr>
          <w:t>постановлением</w:t>
        </w:r>
      </w:hyperlink>
      <w:r>
        <w:t xml:space="preserve"> Правительства Красноярского края от 28.04.2018 N 220</w:t>
      </w:r>
      <w:r>
        <w:t xml:space="preserve">-п утверждена </w:t>
      </w:r>
      <w:hyperlink r:id="rId437" w:history="1">
        <w:r>
          <w:rPr>
            <w:rStyle w:val="a4"/>
          </w:rPr>
          <w:t>региональная программа</w:t>
        </w:r>
      </w:hyperlink>
      <w:r>
        <w:t xml:space="preserve"> "Обеспечение защиты прав потребителей" (далее - региональная программа).</w:t>
      </w:r>
    </w:p>
    <w:p w14:paraId="4E0037F0" w14:textId="77777777" w:rsidR="00000000" w:rsidRDefault="000F2156">
      <w:r>
        <w:t xml:space="preserve">Для решения поставленных в </w:t>
      </w:r>
      <w:hyperlink r:id="rId438" w:history="1">
        <w:r>
          <w:rPr>
            <w:rStyle w:val="a4"/>
          </w:rPr>
          <w:t>региональной программе</w:t>
        </w:r>
      </w:hyperlink>
      <w:r>
        <w:t xml:space="preserve"> целей и задач министерством сельского хозяйства реализуются следующие мероприятия:</w:t>
      </w:r>
    </w:p>
    <w:p w14:paraId="796ECDBF" w14:textId="77777777" w:rsidR="00000000" w:rsidRDefault="000F2156">
      <w:hyperlink r:id="rId439" w:history="1">
        <w:r>
          <w:rPr>
            <w:rStyle w:val="a4"/>
          </w:rPr>
          <w:t>мероприятие 3</w:t>
        </w:r>
      </w:hyperlink>
      <w:r>
        <w:t xml:space="preserve"> "Ведение единого интернет-ресурса Крас</w:t>
      </w:r>
      <w:r>
        <w:t>ноярского края "Защита прав потребителей";</w:t>
      </w:r>
    </w:p>
    <w:p w14:paraId="2AD8173E" w14:textId="77777777" w:rsidR="00000000" w:rsidRDefault="000F2156">
      <w:hyperlink r:id="rId440" w:history="1">
        <w:r>
          <w:rPr>
            <w:rStyle w:val="a4"/>
          </w:rPr>
          <w:t>мероприятие 8</w:t>
        </w:r>
      </w:hyperlink>
      <w:r>
        <w:t xml:space="preserve"> "Разработка, издание и распространение методических и информационных материалов по вопросам защиты прав потребителей для граждан</w:t>
      </w:r>
      <w:r>
        <w:t>";</w:t>
      </w:r>
    </w:p>
    <w:p w14:paraId="3F006CEE" w14:textId="77777777" w:rsidR="00000000" w:rsidRDefault="000F2156">
      <w:hyperlink r:id="rId441" w:history="1">
        <w:r>
          <w:rPr>
            <w:rStyle w:val="a4"/>
          </w:rPr>
          <w:t>мероприятие 12</w:t>
        </w:r>
      </w:hyperlink>
      <w:r>
        <w:t xml:space="preserve"> "Разработка, издание и распространение методических и информационных материалов по вопросам защиты прав потребителей для хозяйствующих субъектов, осуществляющих деяте</w:t>
      </w:r>
      <w:r>
        <w:t>льность на потребительском рынке Красноярского края";</w:t>
      </w:r>
    </w:p>
    <w:p w14:paraId="0E5FC446" w14:textId="77777777" w:rsidR="00000000" w:rsidRDefault="000F2156">
      <w:hyperlink r:id="rId442" w:history="1">
        <w:r>
          <w:rPr>
            <w:rStyle w:val="a4"/>
          </w:rPr>
          <w:t>мероприятие 14</w:t>
        </w:r>
      </w:hyperlink>
      <w:r>
        <w:t xml:space="preserve"> "Проведение мониторинга качества и безопасности товаров (работ, услуг), в том числе посредством проведения лаборато</w:t>
      </w:r>
      <w:r>
        <w:t>рных исследований, сравнительных оценок, а также анализ его результатов".</w:t>
      </w:r>
    </w:p>
    <w:p w14:paraId="0AF974CB" w14:textId="77777777" w:rsidR="00000000" w:rsidRDefault="000F2156">
      <w:bookmarkStart w:id="448" w:name="sub_51072"/>
      <w:r>
        <w:t>2. Министерство сельского хозяйства осуществляет закупку услуг по разработке, изданию и распространению методических и информационных материалов по вопросам защиты прав потр</w:t>
      </w:r>
      <w:r>
        <w:t>ебителей для граждан и хозяйствующих субъектов, осуществляющих деятельность на потребительском рынке Красноярского края, по проведению мониторинга качества и безопасности товаров (работ, услуг), в том числе посредством проведения лабораторных исследований,</w:t>
      </w:r>
      <w:r>
        <w:t xml:space="preserve"> сравнительных оценок, а также анализ его результатов, ведению единого интернет-ресурса Красноярского края "Защита прав потребителей" в соответствии с </w:t>
      </w:r>
      <w:hyperlink r:id="rId443" w:history="1">
        <w:r>
          <w:rPr>
            <w:rStyle w:val="a4"/>
          </w:rPr>
          <w:t>Федеральным законом</w:t>
        </w:r>
      </w:hyperlink>
      <w:r>
        <w:t xml:space="preserve"> N 44-ФЗ.</w:t>
      </w:r>
    </w:p>
    <w:p w14:paraId="1F024E8A" w14:textId="77777777" w:rsidR="00000000" w:rsidRDefault="000F2156">
      <w:bookmarkStart w:id="449" w:name="sub_5108"/>
      <w:bookmarkEnd w:id="448"/>
      <w:r>
        <w:t>10.8. Субсидии на возмещение части затрат, связанных с участием в межрегиональных, российских (всероссийских) конкурсах, чемпионатах, соревнованиях в агропромышленном комплексе.</w:t>
      </w:r>
    </w:p>
    <w:p w14:paraId="368BBFDA" w14:textId="77777777" w:rsidR="00000000" w:rsidRDefault="000F2156">
      <w:bookmarkStart w:id="450" w:name="sub_51081"/>
      <w:bookmarkEnd w:id="449"/>
      <w:r>
        <w:t>1. Субсидии предоставляются сельскохозяйственным т</w:t>
      </w:r>
      <w:r>
        <w:t>оваропроизводителям, за исключением граждан, ведущих личное подсобное хозяйство, на возмещение части затрат, связанных с участием в межрегиональных, российских (всероссийских) конкурсах, чемпионатах, соревнованиях в агропромышленном комплексе в соответстви</w:t>
      </w:r>
      <w:r>
        <w:t>и с перечнем, устанавливаемым министерством сельского хозяйства.</w:t>
      </w:r>
    </w:p>
    <w:p w14:paraId="2A4BDF1F" w14:textId="77777777" w:rsidR="00000000" w:rsidRDefault="000F2156">
      <w:bookmarkStart w:id="451" w:name="sub_51082"/>
      <w:bookmarkEnd w:id="450"/>
      <w:r>
        <w:t xml:space="preserve">2. Предоставление субсидий осуществляется в соответствии с </w:t>
      </w:r>
      <w:hyperlink r:id="rId444" w:history="1">
        <w:r>
          <w:rPr>
            <w:rStyle w:val="a4"/>
          </w:rPr>
          <w:t>пунктом 7 статьи 7</w:t>
        </w:r>
      </w:hyperlink>
      <w:r>
        <w:t xml:space="preserve"> Закона края от 07.07.2</w:t>
      </w:r>
      <w:r>
        <w:t>022 N 3-1004.</w:t>
      </w:r>
    </w:p>
    <w:p w14:paraId="3BBB6255" w14:textId="77777777" w:rsidR="00000000" w:rsidRDefault="000F2156">
      <w:pPr>
        <w:pStyle w:val="a6"/>
        <w:rPr>
          <w:color w:val="000000"/>
          <w:sz w:val="16"/>
          <w:szCs w:val="16"/>
          <w:shd w:val="clear" w:color="auto" w:fill="F0F0F0"/>
        </w:rPr>
      </w:pPr>
      <w:bookmarkStart w:id="452" w:name="sub_51083"/>
      <w:bookmarkEnd w:id="451"/>
      <w:r>
        <w:rPr>
          <w:color w:val="000000"/>
          <w:sz w:val="16"/>
          <w:szCs w:val="16"/>
          <w:shd w:val="clear" w:color="auto" w:fill="F0F0F0"/>
        </w:rPr>
        <w:t>Информация об изменениях:</w:t>
      </w:r>
    </w:p>
    <w:bookmarkEnd w:id="452"/>
    <w:p w14:paraId="1EB827F4" w14:textId="77777777" w:rsidR="00000000" w:rsidRDefault="000F2156">
      <w:pPr>
        <w:pStyle w:val="a7"/>
        <w:rPr>
          <w:shd w:val="clear" w:color="auto" w:fill="F0F0F0"/>
        </w:rPr>
      </w:pPr>
      <w:r>
        <w:t xml:space="preserve"> </w:t>
      </w:r>
      <w:r>
        <w:rPr>
          <w:shd w:val="clear" w:color="auto" w:fill="F0F0F0"/>
        </w:rPr>
        <w:t xml:space="preserve">Подпункт 3 изменен с 28 февраля 2024 г. - </w:t>
      </w:r>
      <w:hyperlink r:id="rId445"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w:t>
      </w:r>
      <w:r>
        <w:rPr>
          <w:shd w:val="clear" w:color="auto" w:fill="F0F0F0"/>
        </w:rPr>
        <w:t>-П</w:t>
      </w:r>
    </w:p>
    <w:p w14:paraId="19E183A6" w14:textId="77777777" w:rsidR="00000000" w:rsidRDefault="000F2156">
      <w:pPr>
        <w:pStyle w:val="a7"/>
        <w:rPr>
          <w:shd w:val="clear" w:color="auto" w:fill="F0F0F0"/>
        </w:rPr>
      </w:pPr>
      <w:r>
        <w:lastRenderedPageBreak/>
        <w:t xml:space="preserve"> </w:t>
      </w:r>
      <w:hyperlink r:id="rId446" w:history="1">
        <w:r>
          <w:rPr>
            <w:rStyle w:val="a4"/>
            <w:shd w:val="clear" w:color="auto" w:fill="F0F0F0"/>
          </w:rPr>
          <w:t>См. предыдущую редакцию</w:t>
        </w:r>
      </w:hyperlink>
    </w:p>
    <w:p w14:paraId="7B844022" w14:textId="77777777" w:rsidR="00000000" w:rsidRDefault="000F2156">
      <w:r>
        <w:t xml:space="preserve">3. </w:t>
      </w:r>
      <w:hyperlink r:id="rId447" w:history="1">
        <w:r>
          <w:rPr>
            <w:rStyle w:val="a4"/>
          </w:rPr>
          <w:t>Порядок</w:t>
        </w:r>
      </w:hyperlink>
      <w:r>
        <w:t xml:space="preserve"> предоставления субсидий на возмещение части затрат, связанных с участием в межрегиональных, российских (всероссийских) конкурсах, чемпионатах, соревнованиях в агропромышленном комплексе, утверждается </w:t>
      </w:r>
      <w:hyperlink r:id="rId448" w:history="1">
        <w:r>
          <w:rPr>
            <w:rStyle w:val="a4"/>
          </w:rPr>
          <w:t>постановлением</w:t>
        </w:r>
      </w:hyperlink>
      <w:r>
        <w:t xml:space="preserve"> Правительства Красноярского края от 13.10.2023 N 815-п "Об утверждении Порядка предоставления субсидий на возмещение части затрат, связанных с участием в межрегиональных, российских (всероссийских) конкурсах, чемпионатах, сор</w:t>
      </w:r>
      <w:r>
        <w:t>евнованиях в агропромышленном комплексе".</w:t>
      </w:r>
    </w:p>
    <w:p w14:paraId="1B9D4779" w14:textId="77777777" w:rsidR="00000000" w:rsidRDefault="000F2156">
      <w:bookmarkStart w:id="453" w:name="sub_5109"/>
      <w:r>
        <w:t>10.9. Выплата единовременного материального вознаграждения лицам, удостоенным наград края.</w:t>
      </w:r>
    </w:p>
    <w:p w14:paraId="7BCBAED1" w14:textId="77777777" w:rsidR="00000000" w:rsidRDefault="000F2156">
      <w:bookmarkStart w:id="454" w:name="sub_51091"/>
      <w:bookmarkEnd w:id="453"/>
      <w:r>
        <w:t>1. Выплата единовременного материального вознаграждения лицам, удостоенным наград края, осуществля</w:t>
      </w:r>
      <w:r>
        <w:t>ется:</w:t>
      </w:r>
    </w:p>
    <w:bookmarkEnd w:id="454"/>
    <w:p w14:paraId="4FFE7B2A" w14:textId="77777777" w:rsidR="00000000" w:rsidRDefault="000F2156">
      <w:r>
        <w:t>при присвоении почетного звания "Заслуженный работник агропромышленного комплекса Красноярского края" высокопрофессиональным работникам сельскохозяйственного производства, ветеринарии и отраслей экономики, связанных с сельскохозяйственным пр</w:t>
      </w:r>
      <w:r>
        <w:t>оизводством, включая производство пищевой продукции, обеспечением сельскохозяйственного производства материально-техническими ресурсами и оказанием услуг для целей сельскохозяйственного производства, работающим в указанной сфере не менее 15 лет, в том числ</w:t>
      </w:r>
      <w:r>
        <w:t>е не менее 10 лет в Красноярском крае, за личные заслуги в развитии агропромышленного комплекса Красноярского края, внедрении в производство достижений науки и техники, подготовке квалифицированных кадров и за заслуги в области ветеринарии;</w:t>
      </w:r>
    </w:p>
    <w:p w14:paraId="70C7E22E" w14:textId="77777777" w:rsidR="00000000" w:rsidRDefault="000F2156">
      <w:r>
        <w:t xml:space="preserve">при присвоении </w:t>
      </w:r>
      <w:r>
        <w:t>почетного звания "Заслуженный работник торговли и сферы услуг Красноярского края" высокопрофессиональным работникам организаций торговли, общественного питания, организаций сферы обслуживания населения, работающим в указанной сфере не менее 15 лет, в том ч</w:t>
      </w:r>
      <w:r>
        <w:t>исле не менее 10 лет в Красноярском крае, за большой личный вклад в организацию и развитие сети организаций торговли и питания, за заслуги в совершенствовании форм и методов торговли и обслуживания, в разработке и внедрении прогрессивной техники и технолог</w:t>
      </w:r>
      <w:r>
        <w:t>ии, в расширении и укреплении материально-технической базы организаций, за обеспечение высокой культуры обслуживания населения, оказание новых видов услуг, повышение уровня подготовки высококвалифицированных кадров.</w:t>
      </w:r>
    </w:p>
    <w:p w14:paraId="3F3CFC71" w14:textId="77777777" w:rsidR="00000000" w:rsidRDefault="000F2156">
      <w:bookmarkStart w:id="455" w:name="sub_51092"/>
      <w:r>
        <w:t>2. Выплата единовременного мате</w:t>
      </w:r>
      <w:r>
        <w:t xml:space="preserve">риального вознаграждения лицам, удостоенным наград края, осуществляется в соответствии со </w:t>
      </w:r>
      <w:hyperlink r:id="rId449" w:history="1">
        <w:r>
          <w:rPr>
            <w:rStyle w:val="a4"/>
          </w:rPr>
          <w:t>статьей 3</w:t>
        </w:r>
      </w:hyperlink>
      <w:r>
        <w:t xml:space="preserve">, </w:t>
      </w:r>
      <w:hyperlink r:id="rId450" w:history="1">
        <w:r>
          <w:rPr>
            <w:rStyle w:val="a4"/>
          </w:rPr>
          <w:t>приложениями 1</w:t>
        </w:r>
        <w:r>
          <w:rPr>
            <w:rStyle w:val="a4"/>
          </w:rPr>
          <w:t>2</w:t>
        </w:r>
      </w:hyperlink>
      <w:r>
        <w:t xml:space="preserve">, </w:t>
      </w:r>
      <w:hyperlink r:id="rId451" w:history="1">
        <w:r>
          <w:rPr>
            <w:rStyle w:val="a4"/>
          </w:rPr>
          <w:t>22</w:t>
        </w:r>
      </w:hyperlink>
      <w:r>
        <w:t xml:space="preserve"> к Закону края от 09.12.2010 N 11-5435 "О системе наград Красноярского края".</w:t>
      </w:r>
    </w:p>
    <w:p w14:paraId="21AD4D19" w14:textId="77777777" w:rsidR="00000000" w:rsidRDefault="000F2156">
      <w:bookmarkStart w:id="456" w:name="sub_51093"/>
      <w:bookmarkEnd w:id="455"/>
      <w:r>
        <w:t xml:space="preserve">3. </w:t>
      </w:r>
      <w:hyperlink r:id="rId452" w:history="1">
        <w:r>
          <w:rPr>
            <w:rStyle w:val="a4"/>
          </w:rPr>
          <w:t>Поря</w:t>
        </w:r>
        <w:r>
          <w:rPr>
            <w:rStyle w:val="a4"/>
          </w:rPr>
          <w:t>док</w:t>
        </w:r>
      </w:hyperlink>
      <w:r>
        <w:t xml:space="preserve"> выплаты единовременного материального вознаграждения лицам, удостоенным наград края, утвержден </w:t>
      </w:r>
      <w:hyperlink r:id="rId453" w:history="1">
        <w:r>
          <w:rPr>
            <w:rStyle w:val="a4"/>
          </w:rPr>
          <w:t>постановлением</w:t>
        </w:r>
      </w:hyperlink>
      <w:r>
        <w:t xml:space="preserve"> Правительства Красноярского края от 30.05.2023 N 468-п "Об утвержден</w:t>
      </w:r>
      <w:r>
        <w:t>ии Порядка выплаты единовременного материального вознаграждения лицам, которым присвоены почетные звания Красноярского края".</w:t>
      </w:r>
    </w:p>
    <w:p w14:paraId="10738DF4" w14:textId="77777777" w:rsidR="00000000" w:rsidRDefault="000F2156">
      <w:bookmarkStart w:id="457" w:name="sub_5110"/>
      <w:bookmarkEnd w:id="456"/>
      <w:r>
        <w:t>10.10. Субвенции бюджетам муниципальных районов и муниципальных округов края на выполнение отдельных государствен</w:t>
      </w:r>
      <w:r>
        <w:t>ных полномочий по решению вопросов поддержки сельскохозяйственного производства.</w:t>
      </w:r>
    </w:p>
    <w:bookmarkEnd w:id="457"/>
    <w:p w14:paraId="3C198343" w14:textId="77777777" w:rsidR="00000000" w:rsidRDefault="000F2156">
      <w:r>
        <w:t>Субвенции для осуществления органами местного самоуправления муниципальных районов и муниципальных округов края отдельных государственных полномочий по решению вопросо</w:t>
      </w:r>
      <w:r>
        <w:t xml:space="preserve">в поддержки сельскохозяйственного производства предоставляются бюджетам муниципальных районов, муниципальных округов края в соответствии с </w:t>
      </w:r>
      <w:hyperlink r:id="rId454" w:history="1">
        <w:r>
          <w:rPr>
            <w:rStyle w:val="a4"/>
          </w:rPr>
          <w:t>Законом</w:t>
        </w:r>
      </w:hyperlink>
      <w:r>
        <w:t xml:space="preserve"> Красноярского края от 27.12.2005 N 17-4</w:t>
      </w:r>
      <w:r>
        <w:t>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(далее - Закон края от 27.12.2005 N 17-4397).</w:t>
      </w:r>
    </w:p>
    <w:p w14:paraId="39CD6EF7" w14:textId="77777777" w:rsidR="00000000" w:rsidRDefault="000F2156">
      <w:r>
        <w:t>Общ</w:t>
      </w:r>
      <w:r>
        <w:t>ий объем субвенций для осуществления отдельных государственных полномочий определяется в соответствии с порядком определения общего объема субвенций и методикой расчета нормативов для определения общего объема субвенций, предоставляемых бюджетам муниципаль</w:t>
      </w:r>
      <w:r>
        <w:t xml:space="preserve">ных районов и муниципальных округов края из краевого бюджета для осуществления </w:t>
      </w:r>
      <w:r>
        <w:lastRenderedPageBreak/>
        <w:t>органами местного самоуправления муниципальных районов и муниципальных округов края отдельных государственных полномочий по решению вопросов поддержки сельскохозяйственного прои</w:t>
      </w:r>
      <w:r>
        <w:t xml:space="preserve">зводства, утвержденными </w:t>
      </w:r>
      <w:hyperlink r:id="rId455" w:history="1">
        <w:r>
          <w:rPr>
            <w:rStyle w:val="a4"/>
          </w:rPr>
          <w:t>Законом</w:t>
        </w:r>
      </w:hyperlink>
      <w:r>
        <w:t xml:space="preserve"> края 27.12.2005 N 17-4397.</w:t>
      </w:r>
    </w:p>
    <w:p w14:paraId="1926DA77" w14:textId="77777777" w:rsidR="00000000" w:rsidRDefault="000F2156">
      <w:r>
        <w:t xml:space="preserve">Предоставление субвенций бюджетам муниципальных районов и муниципальных округов края осуществляется ежемесячно за счет средств </w:t>
      </w:r>
      <w:r>
        <w:t>краевого бюджета в пределах бюджетных ассигнований, предусмотренных законом Красноярского края о краевом бюджете на текущий финансовый год и плановый период.</w:t>
      </w:r>
    </w:p>
    <w:p w14:paraId="0297CDD1" w14:textId="77777777" w:rsidR="00000000" w:rsidRDefault="000F2156"/>
    <w:p w14:paraId="14BF8273" w14:textId="77777777" w:rsidR="00000000" w:rsidRDefault="000F2156">
      <w:pPr>
        <w:pStyle w:val="1"/>
      </w:pPr>
      <w:bookmarkStart w:id="458" w:name="sub_1006"/>
      <w:r>
        <w:t>6. Информация об организации управления программой и контроля за ходом ее исполнения</w:t>
      </w:r>
    </w:p>
    <w:bookmarkEnd w:id="458"/>
    <w:p w14:paraId="11FC401D" w14:textId="77777777" w:rsidR="00000000" w:rsidRDefault="000F2156"/>
    <w:p w14:paraId="153443D9" w14:textId="77777777" w:rsidR="00000000" w:rsidRDefault="000F2156">
      <w:r>
        <w:t xml:space="preserve">Координацию управления реализацией программы осуществляет куратор программы, осуществляющий координацию и контроль деятельности министерства сельского хозяйства, </w:t>
      </w:r>
      <w:r>
        <w:t>являющегося ответственным исполнителем программы.</w:t>
      </w:r>
    </w:p>
    <w:p w14:paraId="111B8EDD" w14:textId="77777777" w:rsidR="00000000" w:rsidRDefault="000F2156">
      <w:r>
        <w:t>Текущее управление реализацией программы осуществляет министерство сельского хозяйства в целом и участники программы (служба по ветеринарному надзору, служба Гостехнадзора края) - по мероприятиям, в отношен</w:t>
      </w:r>
      <w:r>
        <w:t>ии которых они являются участниками программы.</w:t>
      </w:r>
    </w:p>
    <w:p w14:paraId="69445C25" w14:textId="77777777" w:rsidR="00000000" w:rsidRDefault="000F2156">
      <w:r>
        <w:t>Министерство сельского хозяйства несет ответственность за реализацию программы, достижение значений показателей программы, целевое и эффективное использование финансовых средств, выделяемых на реализацию прогр</w:t>
      </w:r>
      <w:r>
        <w:t>аммы.</w:t>
      </w:r>
    </w:p>
    <w:p w14:paraId="7E8FE98E" w14:textId="77777777" w:rsidR="00000000" w:rsidRDefault="000F2156">
      <w:r>
        <w:t>Министерство сельского хозяйства осуществляет:</w:t>
      </w:r>
    </w:p>
    <w:p w14:paraId="71FFDEEC" w14:textId="77777777" w:rsidR="00000000" w:rsidRDefault="000F2156">
      <w:r>
        <w:t>отбор исполнителей мероприятий программы, реализуемых министерством сельского хозяйства;</w:t>
      </w:r>
    </w:p>
    <w:p w14:paraId="00180B22" w14:textId="77777777" w:rsidR="00000000" w:rsidRDefault="000F2156">
      <w:r>
        <w:t xml:space="preserve">координацию деятельности участников программы (служба по ветеринарному надзору, служба Гостехнадзора края) в ходе </w:t>
      </w:r>
      <w:r>
        <w:t>реализации мероприятий структурных элементов программы;</w:t>
      </w:r>
    </w:p>
    <w:p w14:paraId="356FD385" w14:textId="77777777" w:rsidR="00000000" w:rsidRDefault="000F2156">
      <w:r>
        <w:t>контроль за ходом реализации мероприятий программы, реализуемых министерством сельского хозяйства;</w:t>
      </w:r>
    </w:p>
    <w:p w14:paraId="1E1269B0" w14:textId="77777777" w:rsidR="00000000" w:rsidRDefault="000F2156">
      <w:r>
        <w:t>подготовку отчетов о реализации программы.</w:t>
      </w:r>
    </w:p>
    <w:p w14:paraId="436D5A48" w14:textId="77777777" w:rsidR="00000000" w:rsidRDefault="000F2156">
      <w:r>
        <w:t>Участники программы (служба по ветеринарному надзору, служ</w:t>
      </w:r>
      <w:r>
        <w:t>ба Гостехнадзора края) несут ответственность за достижение значений показателей структурного элемента программы, за достижение результатов мероприятий программы, целевое и эффективное использование финансовых средств, выделяемых на выполнение мероприятий з</w:t>
      </w:r>
      <w:r>
        <w:t>а реализацию которых они определены ответственными.</w:t>
      </w:r>
    </w:p>
    <w:p w14:paraId="552D51B9" w14:textId="77777777" w:rsidR="00000000" w:rsidRDefault="000F2156">
      <w:r>
        <w:t>Участники программы осуществляют:</w:t>
      </w:r>
    </w:p>
    <w:p w14:paraId="46A510AE" w14:textId="77777777" w:rsidR="00000000" w:rsidRDefault="000F2156">
      <w:r>
        <w:t>координацию исполнения мероприятий программы и мониторинг их реализации;</w:t>
      </w:r>
    </w:p>
    <w:p w14:paraId="457DC152" w14:textId="77777777" w:rsidR="00000000" w:rsidRDefault="000F2156">
      <w:r>
        <w:t>непосредственный контроль за ходом реализации мероприятий программы;</w:t>
      </w:r>
    </w:p>
    <w:p w14:paraId="046E4607" w14:textId="77777777" w:rsidR="00000000" w:rsidRDefault="000F2156">
      <w:r>
        <w:t>подготовку отчетов о ходе ре</w:t>
      </w:r>
      <w:r>
        <w:t>ализации мероприятий программы и направление их ответственному исполнителю программы.</w:t>
      </w:r>
    </w:p>
    <w:p w14:paraId="158128DA" w14:textId="77777777" w:rsidR="00000000" w:rsidRDefault="000F2156">
      <w:r>
        <w:t>Министерство сельского хозяйства в целях подготовки отчетов о реализации программы организует представление ежеквартальной отчетности о ходе реализации мероприятий програ</w:t>
      </w:r>
      <w:r>
        <w:t>ммы.</w:t>
      </w:r>
    </w:p>
    <w:p w14:paraId="1708F06A" w14:textId="77777777" w:rsidR="00000000" w:rsidRDefault="000F2156">
      <w:r>
        <w:t>Отчет о реализации программы включает достоверную информацию о ходе реализации региональных проектов, ведомственных проектов и комплекса процессных мероприятий, входящих в состав программы.</w:t>
      </w:r>
    </w:p>
    <w:p w14:paraId="4CFBD558" w14:textId="77777777" w:rsidR="00000000" w:rsidRDefault="000F2156">
      <w:r>
        <w:t xml:space="preserve">Участники программы (служба по ветеринарному надзору, служба </w:t>
      </w:r>
      <w:r>
        <w:t>Гостехнадзора края) по запросу министерства сельского хозяйства представляют информацию о реализации мероприятий программы, в сроки и по форме, установленные министерством сельского хозяйства в запросе.</w:t>
      </w:r>
    </w:p>
    <w:p w14:paraId="74346BB4" w14:textId="77777777" w:rsidR="00000000" w:rsidRDefault="000F2156">
      <w:r>
        <w:t>Отчеты о реализации программы представляются министер</w:t>
      </w:r>
      <w:r>
        <w:t xml:space="preserve">ством сельского хозяйства одновременно в министерство экономики и регионального развития Красноярского края, в министерство финансов Красноярского края и в управление проектной деятельности </w:t>
      </w:r>
      <w:r>
        <w:lastRenderedPageBreak/>
        <w:t>Правительства Красноярского края.</w:t>
      </w:r>
    </w:p>
    <w:p w14:paraId="1A14D752" w14:textId="77777777" w:rsidR="00000000" w:rsidRDefault="000F2156">
      <w:r>
        <w:t>Отчет о реализации программы пре</w:t>
      </w:r>
      <w:r>
        <w:t>дставляется ежеквартально в срок не позднее 10-го числа месяца, следующего за отчетным кварталом. Отчет о реализации программы за отчетный год представляется в срок не позднее 1 марта года, следующего за отчетным.</w:t>
      </w:r>
    </w:p>
    <w:p w14:paraId="2C95333E" w14:textId="77777777" w:rsidR="00000000" w:rsidRDefault="000F2156">
      <w:r>
        <w:t>Контроль за соблюдением получателями субси</w:t>
      </w:r>
      <w:r>
        <w:t>дий порядка и условий, установленных при их предоставлении, осуществляет министерство сельского хозяйства.</w:t>
      </w:r>
    </w:p>
    <w:p w14:paraId="72DB8BD1" w14:textId="77777777" w:rsidR="00000000" w:rsidRDefault="000F2156">
      <w:r>
        <w:t>Контроль за использованием средств краевого бюджета, контроль в части соблюдения получателями бюджетных средств условий договоров (соглашений) о пред</w:t>
      </w:r>
      <w:r>
        <w:t>оставлении средств из краевого бюджета осуществляет служба финансово-экономического контроля и контроля в сфере закупок Красноярского края.</w:t>
      </w:r>
    </w:p>
    <w:p w14:paraId="6B8FB6E7" w14:textId="77777777" w:rsidR="00000000" w:rsidRDefault="000F2156">
      <w:r>
        <w:t>Внешний государственный финансовый контроль за использованием средств краевого бюджета на реализацию государственной</w:t>
      </w:r>
      <w:r>
        <w:t xml:space="preserve"> программы осуществляет Счетная палата Красноярского края.</w:t>
      </w:r>
    </w:p>
    <w:p w14:paraId="03689E01" w14:textId="77777777" w:rsidR="00000000" w:rsidRDefault="000F2156"/>
    <w:p w14:paraId="5F8236FF" w14:textId="77777777" w:rsidR="00000000" w:rsidRDefault="000F2156">
      <w:pPr>
        <w:jc w:val="right"/>
        <w:rPr>
          <w:rStyle w:val="a3"/>
          <w:rFonts w:ascii="Arial" w:hAnsi="Arial" w:cs="Arial"/>
        </w:rPr>
      </w:pPr>
      <w:bookmarkStart w:id="459" w:name="sub_1100"/>
      <w:r>
        <w:rPr>
          <w:rStyle w:val="a3"/>
          <w:rFonts w:ascii="Arial" w:hAnsi="Arial" w:cs="Arial"/>
        </w:rPr>
        <w:t>Приложение N 1</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Красноярского края "Развитие сельского</w:t>
      </w:r>
      <w:r>
        <w:rPr>
          <w:rStyle w:val="a3"/>
          <w:rFonts w:ascii="Arial" w:hAnsi="Arial" w:cs="Arial"/>
        </w:rPr>
        <w:br/>
        <w:t>хозяйства и регулирование рынков</w:t>
      </w:r>
      <w:r>
        <w:rPr>
          <w:rStyle w:val="a3"/>
          <w:rFonts w:ascii="Arial" w:hAnsi="Arial" w:cs="Arial"/>
        </w:rPr>
        <w:br/>
        <w:t>сельскохозяйственной продукции,</w:t>
      </w:r>
      <w:r>
        <w:rPr>
          <w:rStyle w:val="a3"/>
          <w:rFonts w:ascii="Arial" w:hAnsi="Arial" w:cs="Arial"/>
        </w:rPr>
        <w:br/>
        <w:t>сырья и продово</w:t>
      </w:r>
      <w:r>
        <w:rPr>
          <w:rStyle w:val="a3"/>
          <w:rFonts w:ascii="Arial" w:hAnsi="Arial" w:cs="Arial"/>
        </w:rPr>
        <w:t>льствия"</w:t>
      </w:r>
    </w:p>
    <w:bookmarkEnd w:id="459"/>
    <w:p w14:paraId="2184BC0A" w14:textId="77777777" w:rsidR="00000000" w:rsidRDefault="000F2156"/>
    <w:p w14:paraId="7C2E9895" w14:textId="77777777" w:rsidR="00000000" w:rsidRDefault="000F2156">
      <w:pPr>
        <w:pStyle w:val="1"/>
      </w:pPr>
      <w:r>
        <w:t>Паспорт</w:t>
      </w:r>
      <w:r>
        <w:br/>
        <w:t>комплекса процессных мероприятий, реализуемого в рамках государственной программы Красноярского края</w:t>
      </w:r>
    </w:p>
    <w:p w14:paraId="22A07AE0" w14:textId="77777777" w:rsidR="00000000" w:rsidRDefault="000F2156">
      <w:pPr>
        <w:pStyle w:val="ab"/>
      </w:pPr>
      <w:r>
        <w:t>С изменениями и дополнениями от:</w:t>
      </w:r>
    </w:p>
    <w:p w14:paraId="0196A8D6" w14:textId="77777777" w:rsidR="00000000" w:rsidRDefault="000F2156">
      <w:pPr>
        <w:pStyle w:val="a9"/>
        <w:rPr>
          <w:shd w:val="clear" w:color="auto" w:fill="EAEFED"/>
        </w:rPr>
      </w:pPr>
      <w:r>
        <w:t xml:space="preserve"> </w:t>
      </w:r>
      <w:r>
        <w:rPr>
          <w:shd w:val="clear" w:color="auto" w:fill="EAEFED"/>
        </w:rPr>
        <w:t>20 февраля 2024 г.</w:t>
      </w:r>
    </w:p>
    <w:p w14:paraId="0BD7DBD5" w14:textId="77777777" w:rsidR="00000000" w:rsidRDefault="000F2156"/>
    <w:p w14:paraId="731935CC" w14:textId="77777777" w:rsidR="00000000" w:rsidRDefault="000F2156">
      <w:pPr>
        <w:pStyle w:val="1"/>
      </w:pPr>
      <w:bookmarkStart w:id="460" w:name="sub_1101"/>
      <w:r>
        <w:t>1. Общие положения</w:t>
      </w:r>
    </w:p>
    <w:bookmarkEnd w:id="460"/>
    <w:p w14:paraId="2931BA06" w14:textId="77777777" w:rsidR="00000000" w:rsidRDefault="000F215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30"/>
        <w:gridCol w:w="5418"/>
      </w:tblGrid>
      <w:tr w:rsidR="00000000" w14:paraId="4DD25C86" w14:textId="77777777">
        <w:tblPrEx>
          <w:tblCellMar>
            <w:top w:w="0" w:type="dxa"/>
            <w:bottom w:w="0" w:type="dxa"/>
          </w:tblCellMar>
        </w:tblPrEx>
        <w:tc>
          <w:tcPr>
            <w:tcW w:w="9348" w:type="dxa"/>
            <w:gridSpan w:val="2"/>
            <w:tcBorders>
              <w:top w:val="single" w:sz="4" w:space="0" w:color="auto"/>
              <w:bottom w:val="single" w:sz="4" w:space="0" w:color="auto"/>
            </w:tcBorders>
          </w:tcPr>
          <w:p w14:paraId="73BA516B" w14:textId="77777777" w:rsidR="00000000" w:rsidRDefault="000F2156">
            <w:pPr>
              <w:pStyle w:val="aa"/>
            </w:pPr>
            <w:r>
              <w:t>Обеспечение реализации государственной программы и прочие мероприятия (далее - комплекс процессных мероприятий)</w:t>
            </w:r>
          </w:p>
        </w:tc>
      </w:tr>
      <w:tr w:rsidR="00000000" w14:paraId="7517609B" w14:textId="77777777">
        <w:tblPrEx>
          <w:tblCellMar>
            <w:top w:w="0" w:type="dxa"/>
            <w:bottom w:w="0" w:type="dxa"/>
          </w:tblCellMar>
        </w:tblPrEx>
        <w:tc>
          <w:tcPr>
            <w:tcW w:w="3930" w:type="dxa"/>
            <w:tcBorders>
              <w:top w:val="single" w:sz="4" w:space="0" w:color="auto"/>
              <w:bottom w:val="single" w:sz="4" w:space="0" w:color="auto"/>
              <w:right w:val="single" w:sz="4" w:space="0" w:color="auto"/>
            </w:tcBorders>
          </w:tcPr>
          <w:p w14:paraId="1A3454D4" w14:textId="77777777" w:rsidR="00000000" w:rsidRDefault="000F2156">
            <w:pPr>
              <w:pStyle w:val="aa"/>
            </w:pPr>
            <w:r>
              <w:t>Связь с государственной программой Красноярского края</w:t>
            </w:r>
          </w:p>
        </w:tc>
        <w:tc>
          <w:tcPr>
            <w:tcW w:w="5418" w:type="dxa"/>
            <w:tcBorders>
              <w:top w:val="single" w:sz="4" w:space="0" w:color="auto"/>
              <w:left w:val="single" w:sz="4" w:space="0" w:color="auto"/>
              <w:bottom w:val="single" w:sz="4" w:space="0" w:color="auto"/>
            </w:tcBorders>
          </w:tcPr>
          <w:p w14:paraId="64A6FBD1" w14:textId="77777777" w:rsidR="00000000" w:rsidRDefault="000F2156">
            <w:pPr>
              <w:pStyle w:val="aa"/>
            </w:pPr>
            <w:hyperlink w:anchor="sub_1000" w:history="1">
              <w:r>
                <w:rPr>
                  <w:rStyle w:val="a4"/>
                </w:rPr>
                <w:t>государственная программа</w:t>
              </w:r>
            </w:hyperlink>
            <w:r>
              <w:t xml:space="preserve"> Красноярского края "Развитие сельског</w:t>
            </w:r>
            <w:r>
              <w:t xml:space="preserve">о хозяйства и регулирование рынков сельскохозяйственной продукции, сырья и продовольствия", утвержденная </w:t>
            </w:r>
            <w:hyperlink w:anchor="sub_0" w:history="1">
              <w:r>
                <w:rPr>
                  <w:rStyle w:val="a4"/>
                </w:rPr>
                <w:t>постановлением</w:t>
              </w:r>
            </w:hyperlink>
            <w:r>
              <w:t xml:space="preserve"> Правительства Красноярского края от 30.09.2013 N 506-п (далее - программа)</w:t>
            </w:r>
          </w:p>
        </w:tc>
      </w:tr>
      <w:tr w:rsidR="00000000" w14:paraId="5F57913E" w14:textId="77777777">
        <w:tblPrEx>
          <w:tblCellMar>
            <w:top w:w="0" w:type="dxa"/>
            <w:bottom w:w="0" w:type="dxa"/>
          </w:tblCellMar>
        </w:tblPrEx>
        <w:tc>
          <w:tcPr>
            <w:tcW w:w="3930" w:type="dxa"/>
            <w:tcBorders>
              <w:top w:val="single" w:sz="4" w:space="0" w:color="auto"/>
              <w:bottom w:val="single" w:sz="4" w:space="0" w:color="auto"/>
              <w:right w:val="single" w:sz="4" w:space="0" w:color="auto"/>
            </w:tcBorders>
          </w:tcPr>
          <w:p w14:paraId="1CE218CA" w14:textId="77777777" w:rsidR="00000000" w:rsidRDefault="000F2156">
            <w:pPr>
              <w:pStyle w:val="aa"/>
            </w:pPr>
            <w:r>
              <w:t>Соисполнитель программы</w:t>
            </w:r>
          </w:p>
        </w:tc>
        <w:tc>
          <w:tcPr>
            <w:tcW w:w="5418" w:type="dxa"/>
            <w:tcBorders>
              <w:top w:val="single" w:sz="4" w:space="0" w:color="auto"/>
              <w:left w:val="single" w:sz="4" w:space="0" w:color="auto"/>
              <w:bottom w:val="single" w:sz="4" w:space="0" w:color="auto"/>
            </w:tcBorders>
          </w:tcPr>
          <w:p w14:paraId="28DDC83D" w14:textId="77777777" w:rsidR="00000000" w:rsidRDefault="000F2156">
            <w:pPr>
              <w:pStyle w:val="aa"/>
            </w:pPr>
            <w:r>
              <w:t>-</w:t>
            </w:r>
          </w:p>
        </w:tc>
      </w:tr>
    </w:tbl>
    <w:p w14:paraId="3D6BE37F" w14:textId="77777777" w:rsidR="00000000" w:rsidRDefault="000F2156"/>
    <w:p w14:paraId="6F034F28" w14:textId="77777777" w:rsidR="00000000" w:rsidRDefault="000F2156">
      <w:pPr>
        <w:pStyle w:val="a6"/>
        <w:rPr>
          <w:color w:val="000000"/>
          <w:sz w:val="16"/>
          <w:szCs w:val="16"/>
          <w:shd w:val="clear" w:color="auto" w:fill="F0F0F0"/>
        </w:rPr>
      </w:pPr>
      <w:bookmarkStart w:id="461" w:name="sub_1102"/>
      <w:r>
        <w:rPr>
          <w:color w:val="000000"/>
          <w:sz w:val="16"/>
          <w:szCs w:val="16"/>
          <w:shd w:val="clear" w:color="auto" w:fill="F0F0F0"/>
        </w:rPr>
        <w:t>Информация об изменениях:</w:t>
      </w:r>
    </w:p>
    <w:bookmarkEnd w:id="461"/>
    <w:p w14:paraId="6D00B16E" w14:textId="77777777" w:rsidR="00000000" w:rsidRDefault="000F2156">
      <w:pPr>
        <w:pStyle w:val="a7"/>
        <w:rPr>
          <w:shd w:val="clear" w:color="auto" w:fill="F0F0F0"/>
        </w:rPr>
      </w:pPr>
      <w:r>
        <w:t xml:space="preserve"> </w:t>
      </w:r>
      <w:r>
        <w:rPr>
          <w:shd w:val="clear" w:color="auto" w:fill="F0F0F0"/>
        </w:rPr>
        <w:t xml:space="preserve">Раздел 2 изменен с 28 февраля 2024 г. - </w:t>
      </w:r>
      <w:hyperlink r:id="rId456"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w:t>
      </w:r>
      <w:r>
        <w:rPr>
          <w:shd w:val="clear" w:color="auto" w:fill="F0F0F0"/>
        </w:rPr>
        <w:t>0-П</w:t>
      </w:r>
    </w:p>
    <w:p w14:paraId="4EA3CB8F" w14:textId="77777777" w:rsidR="00000000" w:rsidRDefault="000F2156">
      <w:pPr>
        <w:pStyle w:val="a7"/>
        <w:rPr>
          <w:shd w:val="clear" w:color="auto" w:fill="F0F0F0"/>
        </w:rPr>
      </w:pPr>
      <w:r>
        <w:t xml:space="preserve"> </w:t>
      </w:r>
      <w:hyperlink r:id="rId457" w:history="1">
        <w:r>
          <w:rPr>
            <w:rStyle w:val="a4"/>
            <w:shd w:val="clear" w:color="auto" w:fill="F0F0F0"/>
          </w:rPr>
          <w:t>См. предыдущую редакцию</w:t>
        </w:r>
      </w:hyperlink>
    </w:p>
    <w:p w14:paraId="7CC51DDD" w14:textId="77777777" w:rsidR="00000000" w:rsidRDefault="000F2156">
      <w:pPr>
        <w:pStyle w:val="1"/>
      </w:pPr>
      <w:r>
        <w:t>2. Перечень и значения показателей комплекса процессных мероприятий</w:t>
      </w:r>
    </w:p>
    <w:p w14:paraId="31179D39" w14:textId="77777777" w:rsidR="00000000" w:rsidRDefault="000F215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080"/>
        <w:gridCol w:w="1120"/>
        <w:gridCol w:w="1120"/>
        <w:gridCol w:w="840"/>
        <w:gridCol w:w="840"/>
        <w:gridCol w:w="840"/>
        <w:gridCol w:w="840"/>
        <w:gridCol w:w="840"/>
        <w:gridCol w:w="2800"/>
        <w:gridCol w:w="2520"/>
      </w:tblGrid>
      <w:tr w:rsidR="00000000" w14:paraId="300AA64F" w14:textId="77777777">
        <w:tblPrEx>
          <w:tblCellMar>
            <w:top w:w="0" w:type="dxa"/>
            <w:bottom w:w="0" w:type="dxa"/>
          </w:tblCellMar>
        </w:tblPrEx>
        <w:tc>
          <w:tcPr>
            <w:tcW w:w="700" w:type="dxa"/>
            <w:vMerge w:val="restart"/>
            <w:tcBorders>
              <w:top w:val="single" w:sz="4" w:space="0" w:color="auto"/>
              <w:bottom w:val="nil"/>
              <w:right w:val="single" w:sz="4" w:space="0" w:color="auto"/>
            </w:tcBorders>
          </w:tcPr>
          <w:p w14:paraId="71F769F2" w14:textId="77777777" w:rsidR="00000000" w:rsidRDefault="000F2156">
            <w:pPr>
              <w:pStyle w:val="aa"/>
              <w:jc w:val="center"/>
            </w:pPr>
            <w:r>
              <w:t>N</w:t>
            </w:r>
          </w:p>
          <w:p w14:paraId="3BA86BBD" w14:textId="77777777" w:rsidR="00000000" w:rsidRDefault="000F2156">
            <w:pPr>
              <w:pStyle w:val="aa"/>
              <w:jc w:val="center"/>
            </w:pPr>
            <w:r>
              <w:t>п/п</w:t>
            </w:r>
          </w:p>
        </w:tc>
        <w:tc>
          <w:tcPr>
            <w:tcW w:w="3080" w:type="dxa"/>
            <w:vMerge w:val="restart"/>
            <w:tcBorders>
              <w:top w:val="single" w:sz="4" w:space="0" w:color="auto"/>
              <w:left w:val="single" w:sz="4" w:space="0" w:color="auto"/>
              <w:bottom w:val="nil"/>
              <w:right w:val="single" w:sz="4" w:space="0" w:color="auto"/>
            </w:tcBorders>
          </w:tcPr>
          <w:p w14:paraId="473A1132" w14:textId="77777777" w:rsidR="00000000" w:rsidRDefault="000F2156">
            <w:pPr>
              <w:pStyle w:val="aa"/>
              <w:jc w:val="center"/>
            </w:pPr>
            <w:r>
              <w:t xml:space="preserve">Наименование показателя комплекса процессных </w:t>
            </w:r>
            <w:r>
              <w:lastRenderedPageBreak/>
              <w:t>мероприятий</w:t>
            </w:r>
          </w:p>
        </w:tc>
        <w:tc>
          <w:tcPr>
            <w:tcW w:w="1120" w:type="dxa"/>
            <w:vMerge w:val="restart"/>
            <w:tcBorders>
              <w:top w:val="single" w:sz="4" w:space="0" w:color="auto"/>
              <w:left w:val="single" w:sz="4" w:space="0" w:color="auto"/>
              <w:bottom w:val="nil"/>
              <w:right w:val="single" w:sz="4" w:space="0" w:color="auto"/>
            </w:tcBorders>
          </w:tcPr>
          <w:p w14:paraId="19B27559" w14:textId="77777777" w:rsidR="00000000" w:rsidRDefault="000F2156">
            <w:pPr>
              <w:pStyle w:val="aa"/>
              <w:jc w:val="center"/>
            </w:pPr>
            <w:r>
              <w:lastRenderedPageBreak/>
              <w:t>Признак возраста</w:t>
            </w:r>
            <w:r>
              <w:lastRenderedPageBreak/>
              <w:t>ния/ убывания</w:t>
            </w:r>
          </w:p>
        </w:tc>
        <w:tc>
          <w:tcPr>
            <w:tcW w:w="1120" w:type="dxa"/>
            <w:vMerge w:val="restart"/>
            <w:tcBorders>
              <w:top w:val="single" w:sz="4" w:space="0" w:color="auto"/>
              <w:left w:val="single" w:sz="4" w:space="0" w:color="auto"/>
              <w:bottom w:val="nil"/>
              <w:right w:val="single" w:sz="4" w:space="0" w:color="auto"/>
            </w:tcBorders>
          </w:tcPr>
          <w:p w14:paraId="6E4C8410" w14:textId="77777777" w:rsidR="00000000" w:rsidRDefault="000F2156">
            <w:pPr>
              <w:pStyle w:val="aa"/>
              <w:jc w:val="center"/>
            </w:pPr>
            <w:r>
              <w:lastRenderedPageBreak/>
              <w:t>Единица измерен</w:t>
            </w:r>
            <w:r>
              <w:lastRenderedPageBreak/>
              <w:t>ия</w:t>
            </w:r>
          </w:p>
          <w:p w14:paraId="08734484" w14:textId="77777777" w:rsidR="00000000" w:rsidRDefault="000F2156">
            <w:pPr>
              <w:pStyle w:val="aa"/>
              <w:jc w:val="center"/>
            </w:pPr>
            <w:r>
              <w:t xml:space="preserve">(по </w:t>
            </w:r>
            <w:hyperlink r:id="rId458" w:history="1">
              <w:r>
                <w:rPr>
                  <w:rStyle w:val="a4"/>
                </w:rPr>
                <w:t>ОКЕИ</w:t>
              </w:r>
            </w:hyperlink>
            <w:r>
              <w:t>)</w:t>
            </w:r>
          </w:p>
        </w:tc>
        <w:tc>
          <w:tcPr>
            <w:tcW w:w="1680" w:type="dxa"/>
            <w:gridSpan w:val="2"/>
            <w:tcBorders>
              <w:top w:val="single" w:sz="4" w:space="0" w:color="auto"/>
              <w:left w:val="single" w:sz="4" w:space="0" w:color="auto"/>
              <w:bottom w:val="single" w:sz="4" w:space="0" w:color="auto"/>
              <w:right w:val="single" w:sz="4" w:space="0" w:color="auto"/>
            </w:tcBorders>
          </w:tcPr>
          <w:p w14:paraId="4918223E" w14:textId="77777777" w:rsidR="00000000" w:rsidRDefault="000F2156">
            <w:pPr>
              <w:pStyle w:val="aa"/>
              <w:jc w:val="center"/>
            </w:pPr>
            <w:r>
              <w:lastRenderedPageBreak/>
              <w:t xml:space="preserve">Базовое значение </w:t>
            </w:r>
            <w:r>
              <w:lastRenderedPageBreak/>
              <w:t>показателя за два года, предшествующих году начала реали</w:t>
            </w:r>
            <w:r>
              <w:t>зации программы</w:t>
            </w:r>
          </w:p>
        </w:tc>
        <w:tc>
          <w:tcPr>
            <w:tcW w:w="2520" w:type="dxa"/>
            <w:gridSpan w:val="3"/>
            <w:tcBorders>
              <w:top w:val="single" w:sz="4" w:space="0" w:color="auto"/>
              <w:left w:val="single" w:sz="4" w:space="0" w:color="auto"/>
              <w:bottom w:val="single" w:sz="4" w:space="0" w:color="auto"/>
              <w:right w:val="single" w:sz="4" w:space="0" w:color="auto"/>
            </w:tcBorders>
          </w:tcPr>
          <w:p w14:paraId="3DE67765" w14:textId="77777777" w:rsidR="00000000" w:rsidRDefault="000F2156">
            <w:pPr>
              <w:pStyle w:val="aa"/>
              <w:jc w:val="center"/>
            </w:pPr>
            <w:r>
              <w:lastRenderedPageBreak/>
              <w:t xml:space="preserve">Значения показателя по годам реализации </w:t>
            </w:r>
            <w:r>
              <w:lastRenderedPageBreak/>
              <w:t>комплекса процессных мероприятий</w:t>
            </w:r>
          </w:p>
        </w:tc>
        <w:tc>
          <w:tcPr>
            <w:tcW w:w="2800" w:type="dxa"/>
            <w:vMerge w:val="restart"/>
            <w:tcBorders>
              <w:top w:val="single" w:sz="4" w:space="0" w:color="auto"/>
              <w:left w:val="single" w:sz="4" w:space="0" w:color="auto"/>
              <w:bottom w:val="nil"/>
              <w:right w:val="single" w:sz="4" w:space="0" w:color="auto"/>
            </w:tcBorders>
          </w:tcPr>
          <w:p w14:paraId="4D7F337C" w14:textId="77777777" w:rsidR="00000000" w:rsidRDefault="000F2156">
            <w:pPr>
              <w:pStyle w:val="aa"/>
              <w:jc w:val="center"/>
            </w:pPr>
            <w:r>
              <w:lastRenderedPageBreak/>
              <w:t>Ответственный за достижение показателя</w:t>
            </w:r>
          </w:p>
        </w:tc>
        <w:tc>
          <w:tcPr>
            <w:tcW w:w="2520" w:type="dxa"/>
            <w:vMerge w:val="restart"/>
            <w:tcBorders>
              <w:top w:val="single" w:sz="4" w:space="0" w:color="auto"/>
              <w:left w:val="single" w:sz="4" w:space="0" w:color="auto"/>
              <w:bottom w:val="nil"/>
            </w:tcBorders>
          </w:tcPr>
          <w:p w14:paraId="23E6F510" w14:textId="77777777" w:rsidR="00000000" w:rsidRDefault="000F2156">
            <w:pPr>
              <w:pStyle w:val="aa"/>
              <w:jc w:val="center"/>
            </w:pPr>
            <w:r>
              <w:t>Информационная система</w:t>
            </w:r>
          </w:p>
          <w:p w14:paraId="6E54388F" w14:textId="77777777" w:rsidR="00000000" w:rsidRDefault="000F2156">
            <w:pPr>
              <w:pStyle w:val="aa"/>
              <w:jc w:val="center"/>
            </w:pPr>
            <w:r>
              <w:lastRenderedPageBreak/>
              <w:t>(источник информации)</w:t>
            </w:r>
          </w:p>
        </w:tc>
      </w:tr>
      <w:tr w:rsidR="00000000" w14:paraId="6811AA30" w14:textId="77777777">
        <w:tblPrEx>
          <w:tblCellMar>
            <w:top w:w="0" w:type="dxa"/>
            <w:bottom w:w="0" w:type="dxa"/>
          </w:tblCellMar>
        </w:tblPrEx>
        <w:tc>
          <w:tcPr>
            <w:tcW w:w="700" w:type="dxa"/>
            <w:vMerge/>
            <w:tcBorders>
              <w:top w:val="single" w:sz="4" w:space="0" w:color="auto"/>
              <w:bottom w:val="nil"/>
              <w:right w:val="single" w:sz="4" w:space="0" w:color="auto"/>
            </w:tcBorders>
          </w:tcPr>
          <w:p w14:paraId="239AEEF5" w14:textId="77777777" w:rsidR="00000000" w:rsidRDefault="000F2156">
            <w:pPr>
              <w:pStyle w:val="aa"/>
            </w:pPr>
          </w:p>
        </w:tc>
        <w:tc>
          <w:tcPr>
            <w:tcW w:w="3080" w:type="dxa"/>
            <w:vMerge/>
            <w:tcBorders>
              <w:top w:val="single" w:sz="4" w:space="0" w:color="auto"/>
              <w:left w:val="single" w:sz="4" w:space="0" w:color="auto"/>
              <w:bottom w:val="nil"/>
              <w:right w:val="single" w:sz="4" w:space="0" w:color="auto"/>
            </w:tcBorders>
          </w:tcPr>
          <w:p w14:paraId="09CDE0B5" w14:textId="77777777" w:rsidR="00000000" w:rsidRDefault="000F2156">
            <w:pPr>
              <w:pStyle w:val="aa"/>
            </w:pPr>
          </w:p>
        </w:tc>
        <w:tc>
          <w:tcPr>
            <w:tcW w:w="1120" w:type="dxa"/>
            <w:vMerge/>
            <w:tcBorders>
              <w:top w:val="single" w:sz="4" w:space="0" w:color="auto"/>
              <w:left w:val="single" w:sz="4" w:space="0" w:color="auto"/>
              <w:bottom w:val="nil"/>
              <w:right w:val="single" w:sz="4" w:space="0" w:color="auto"/>
            </w:tcBorders>
          </w:tcPr>
          <w:p w14:paraId="3A323FF8" w14:textId="77777777" w:rsidR="00000000" w:rsidRDefault="000F2156">
            <w:pPr>
              <w:pStyle w:val="aa"/>
            </w:pPr>
          </w:p>
        </w:tc>
        <w:tc>
          <w:tcPr>
            <w:tcW w:w="1120" w:type="dxa"/>
            <w:vMerge/>
            <w:tcBorders>
              <w:top w:val="single" w:sz="4" w:space="0" w:color="auto"/>
              <w:left w:val="single" w:sz="4" w:space="0" w:color="auto"/>
              <w:bottom w:val="nil"/>
              <w:right w:val="single" w:sz="4" w:space="0" w:color="auto"/>
            </w:tcBorders>
          </w:tcPr>
          <w:p w14:paraId="34CCDA1F" w14:textId="77777777" w:rsidR="00000000" w:rsidRDefault="000F2156">
            <w:pPr>
              <w:pStyle w:val="aa"/>
            </w:pPr>
          </w:p>
        </w:tc>
        <w:tc>
          <w:tcPr>
            <w:tcW w:w="840" w:type="dxa"/>
            <w:tcBorders>
              <w:top w:val="nil"/>
              <w:left w:val="single" w:sz="4" w:space="0" w:color="auto"/>
              <w:bottom w:val="nil"/>
              <w:right w:val="single" w:sz="4" w:space="0" w:color="auto"/>
            </w:tcBorders>
          </w:tcPr>
          <w:p w14:paraId="31D8A69D" w14:textId="77777777" w:rsidR="00000000" w:rsidRDefault="000F2156">
            <w:pPr>
              <w:pStyle w:val="aa"/>
              <w:jc w:val="center"/>
            </w:pPr>
            <w:r>
              <w:t>2022</w:t>
            </w:r>
          </w:p>
        </w:tc>
        <w:tc>
          <w:tcPr>
            <w:tcW w:w="840" w:type="dxa"/>
            <w:tcBorders>
              <w:top w:val="nil"/>
              <w:left w:val="single" w:sz="4" w:space="0" w:color="auto"/>
              <w:bottom w:val="nil"/>
              <w:right w:val="single" w:sz="4" w:space="0" w:color="auto"/>
            </w:tcBorders>
          </w:tcPr>
          <w:p w14:paraId="5F7C9639" w14:textId="77777777" w:rsidR="00000000" w:rsidRDefault="000F2156">
            <w:pPr>
              <w:pStyle w:val="aa"/>
              <w:jc w:val="center"/>
            </w:pPr>
            <w:r>
              <w:t>2023</w:t>
            </w:r>
          </w:p>
        </w:tc>
        <w:tc>
          <w:tcPr>
            <w:tcW w:w="840" w:type="dxa"/>
            <w:tcBorders>
              <w:top w:val="nil"/>
              <w:left w:val="single" w:sz="4" w:space="0" w:color="auto"/>
              <w:bottom w:val="nil"/>
              <w:right w:val="single" w:sz="4" w:space="0" w:color="auto"/>
            </w:tcBorders>
          </w:tcPr>
          <w:p w14:paraId="499BE398" w14:textId="77777777" w:rsidR="00000000" w:rsidRDefault="000F2156">
            <w:pPr>
              <w:pStyle w:val="aa"/>
              <w:jc w:val="center"/>
            </w:pPr>
            <w:r>
              <w:t>2024</w:t>
            </w:r>
          </w:p>
        </w:tc>
        <w:tc>
          <w:tcPr>
            <w:tcW w:w="840" w:type="dxa"/>
            <w:tcBorders>
              <w:top w:val="nil"/>
              <w:left w:val="single" w:sz="4" w:space="0" w:color="auto"/>
              <w:bottom w:val="nil"/>
              <w:right w:val="single" w:sz="4" w:space="0" w:color="auto"/>
            </w:tcBorders>
          </w:tcPr>
          <w:p w14:paraId="7C7724B8" w14:textId="77777777" w:rsidR="00000000" w:rsidRDefault="000F2156">
            <w:pPr>
              <w:pStyle w:val="aa"/>
              <w:jc w:val="center"/>
            </w:pPr>
            <w:r>
              <w:t>2025</w:t>
            </w:r>
          </w:p>
        </w:tc>
        <w:tc>
          <w:tcPr>
            <w:tcW w:w="840" w:type="dxa"/>
            <w:tcBorders>
              <w:top w:val="nil"/>
              <w:left w:val="single" w:sz="4" w:space="0" w:color="auto"/>
              <w:bottom w:val="nil"/>
              <w:right w:val="single" w:sz="4" w:space="0" w:color="auto"/>
            </w:tcBorders>
          </w:tcPr>
          <w:p w14:paraId="01C89345" w14:textId="77777777" w:rsidR="00000000" w:rsidRDefault="000F2156">
            <w:pPr>
              <w:pStyle w:val="aa"/>
              <w:jc w:val="center"/>
            </w:pPr>
            <w:r>
              <w:t>2026</w:t>
            </w:r>
          </w:p>
        </w:tc>
        <w:tc>
          <w:tcPr>
            <w:tcW w:w="2800" w:type="dxa"/>
            <w:vMerge/>
            <w:tcBorders>
              <w:top w:val="single" w:sz="4" w:space="0" w:color="auto"/>
              <w:left w:val="single" w:sz="4" w:space="0" w:color="auto"/>
              <w:bottom w:val="nil"/>
              <w:right w:val="single" w:sz="4" w:space="0" w:color="auto"/>
            </w:tcBorders>
          </w:tcPr>
          <w:p w14:paraId="06C66B41" w14:textId="77777777" w:rsidR="00000000" w:rsidRDefault="000F2156">
            <w:pPr>
              <w:pStyle w:val="aa"/>
            </w:pPr>
          </w:p>
        </w:tc>
        <w:tc>
          <w:tcPr>
            <w:tcW w:w="2520" w:type="dxa"/>
            <w:vMerge/>
            <w:tcBorders>
              <w:top w:val="single" w:sz="4" w:space="0" w:color="auto"/>
              <w:left w:val="single" w:sz="4" w:space="0" w:color="auto"/>
              <w:bottom w:val="nil"/>
            </w:tcBorders>
          </w:tcPr>
          <w:p w14:paraId="050D3E0A" w14:textId="77777777" w:rsidR="00000000" w:rsidRDefault="000F2156">
            <w:pPr>
              <w:pStyle w:val="aa"/>
            </w:pPr>
          </w:p>
        </w:tc>
      </w:tr>
      <w:tr w:rsidR="00000000" w14:paraId="75B1385E"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08BAD699" w14:textId="77777777" w:rsidR="00000000" w:rsidRDefault="000F2156">
            <w:pPr>
              <w:pStyle w:val="aa"/>
              <w:jc w:val="center"/>
            </w:pPr>
            <w:r>
              <w:t>1</w:t>
            </w:r>
          </w:p>
        </w:tc>
        <w:tc>
          <w:tcPr>
            <w:tcW w:w="3080" w:type="dxa"/>
            <w:tcBorders>
              <w:top w:val="single" w:sz="4" w:space="0" w:color="auto"/>
              <w:left w:val="single" w:sz="4" w:space="0" w:color="auto"/>
              <w:bottom w:val="single" w:sz="4" w:space="0" w:color="auto"/>
              <w:right w:val="single" w:sz="4" w:space="0" w:color="auto"/>
            </w:tcBorders>
          </w:tcPr>
          <w:p w14:paraId="02C77265" w14:textId="77777777" w:rsidR="00000000" w:rsidRDefault="000F2156">
            <w:pPr>
              <w:pStyle w:val="aa"/>
              <w:jc w:val="center"/>
            </w:pPr>
            <w:r>
              <w:t>2</w:t>
            </w:r>
          </w:p>
        </w:tc>
        <w:tc>
          <w:tcPr>
            <w:tcW w:w="1120" w:type="dxa"/>
            <w:tcBorders>
              <w:top w:val="single" w:sz="4" w:space="0" w:color="auto"/>
              <w:left w:val="single" w:sz="4" w:space="0" w:color="auto"/>
              <w:bottom w:val="single" w:sz="4" w:space="0" w:color="auto"/>
              <w:right w:val="single" w:sz="4" w:space="0" w:color="auto"/>
            </w:tcBorders>
          </w:tcPr>
          <w:p w14:paraId="387C32C1" w14:textId="77777777" w:rsidR="00000000" w:rsidRDefault="000F2156">
            <w:pPr>
              <w:pStyle w:val="aa"/>
              <w:jc w:val="center"/>
            </w:pPr>
            <w:r>
              <w:t>3</w:t>
            </w:r>
          </w:p>
        </w:tc>
        <w:tc>
          <w:tcPr>
            <w:tcW w:w="1120" w:type="dxa"/>
            <w:tcBorders>
              <w:top w:val="single" w:sz="4" w:space="0" w:color="auto"/>
              <w:left w:val="single" w:sz="4" w:space="0" w:color="auto"/>
              <w:bottom w:val="single" w:sz="4" w:space="0" w:color="auto"/>
              <w:right w:val="single" w:sz="4" w:space="0" w:color="auto"/>
            </w:tcBorders>
          </w:tcPr>
          <w:p w14:paraId="0FB3FA73" w14:textId="77777777" w:rsidR="00000000" w:rsidRDefault="000F2156">
            <w:pPr>
              <w:pStyle w:val="aa"/>
              <w:jc w:val="center"/>
            </w:pPr>
            <w:r>
              <w:t>4</w:t>
            </w:r>
          </w:p>
        </w:tc>
        <w:tc>
          <w:tcPr>
            <w:tcW w:w="840" w:type="dxa"/>
            <w:tcBorders>
              <w:top w:val="single" w:sz="4" w:space="0" w:color="auto"/>
              <w:left w:val="single" w:sz="4" w:space="0" w:color="auto"/>
              <w:bottom w:val="single" w:sz="4" w:space="0" w:color="auto"/>
              <w:right w:val="single" w:sz="4" w:space="0" w:color="auto"/>
            </w:tcBorders>
          </w:tcPr>
          <w:p w14:paraId="069BBA37" w14:textId="77777777" w:rsidR="00000000" w:rsidRDefault="000F2156">
            <w:pPr>
              <w:pStyle w:val="aa"/>
              <w:jc w:val="center"/>
            </w:pPr>
            <w:r>
              <w:t>5</w:t>
            </w:r>
          </w:p>
        </w:tc>
        <w:tc>
          <w:tcPr>
            <w:tcW w:w="840" w:type="dxa"/>
            <w:tcBorders>
              <w:top w:val="single" w:sz="4" w:space="0" w:color="auto"/>
              <w:left w:val="single" w:sz="4" w:space="0" w:color="auto"/>
              <w:bottom w:val="single" w:sz="4" w:space="0" w:color="auto"/>
              <w:right w:val="single" w:sz="4" w:space="0" w:color="auto"/>
            </w:tcBorders>
          </w:tcPr>
          <w:p w14:paraId="1F437872" w14:textId="77777777" w:rsidR="00000000" w:rsidRDefault="000F2156">
            <w:pPr>
              <w:pStyle w:val="aa"/>
              <w:jc w:val="center"/>
            </w:pPr>
            <w:r>
              <w:t>6</w:t>
            </w:r>
          </w:p>
        </w:tc>
        <w:tc>
          <w:tcPr>
            <w:tcW w:w="840" w:type="dxa"/>
            <w:tcBorders>
              <w:top w:val="single" w:sz="4" w:space="0" w:color="auto"/>
              <w:left w:val="single" w:sz="4" w:space="0" w:color="auto"/>
              <w:bottom w:val="single" w:sz="4" w:space="0" w:color="auto"/>
              <w:right w:val="single" w:sz="4" w:space="0" w:color="auto"/>
            </w:tcBorders>
          </w:tcPr>
          <w:p w14:paraId="7A70642F" w14:textId="77777777" w:rsidR="00000000" w:rsidRDefault="000F2156">
            <w:pPr>
              <w:pStyle w:val="aa"/>
              <w:jc w:val="center"/>
            </w:pPr>
            <w:r>
              <w:t>7</w:t>
            </w:r>
          </w:p>
        </w:tc>
        <w:tc>
          <w:tcPr>
            <w:tcW w:w="840" w:type="dxa"/>
            <w:tcBorders>
              <w:top w:val="single" w:sz="4" w:space="0" w:color="auto"/>
              <w:left w:val="single" w:sz="4" w:space="0" w:color="auto"/>
              <w:bottom w:val="single" w:sz="4" w:space="0" w:color="auto"/>
              <w:right w:val="single" w:sz="4" w:space="0" w:color="auto"/>
            </w:tcBorders>
          </w:tcPr>
          <w:p w14:paraId="44C056CF" w14:textId="77777777" w:rsidR="00000000" w:rsidRDefault="000F2156">
            <w:pPr>
              <w:pStyle w:val="aa"/>
              <w:jc w:val="center"/>
            </w:pPr>
            <w:r>
              <w:t>8</w:t>
            </w:r>
          </w:p>
        </w:tc>
        <w:tc>
          <w:tcPr>
            <w:tcW w:w="840" w:type="dxa"/>
            <w:tcBorders>
              <w:top w:val="single" w:sz="4" w:space="0" w:color="auto"/>
              <w:left w:val="single" w:sz="4" w:space="0" w:color="auto"/>
              <w:bottom w:val="single" w:sz="4" w:space="0" w:color="auto"/>
              <w:right w:val="single" w:sz="4" w:space="0" w:color="auto"/>
            </w:tcBorders>
          </w:tcPr>
          <w:p w14:paraId="21CF273B" w14:textId="77777777" w:rsidR="00000000" w:rsidRDefault="000F2156">
            <w:pPr>
              <w:pStyle w:val="aa"/>
              <w:jc w:val="center"/>
            </w:pPr>
            <w:r>
              <w:t>9</w:t>
            </w:r>
          </w:p>
        </w:tc>
        <w:tc>
          <w:tcPr>
            <w:tcW w:w="2800" w:type="dxa"/>
            <w:tcBorders>
              <w:top w:val="single" w:sz="4" w:space="0" w:color="auto"/>
              <w:left w:val="single" w:sz="4" w:space="0" w:color="auto"/>
              <w:bottom w:val="single" w:sz="4" w:space="0" w:color="auto"/>
              <w:right w:val="single" w:sz="4" w:space="0" w:color="auto"/>
            </w:tcBorders>
          </w:tcPr>
          <w:p w14:paraId="2320C8B8" w14:textId="77777777" w:rsidR="00000000" w:rsidRDefault="000F2156">
            <w:pPr>
              <w:pStyle w:val="aa"/>
              <w:jc w:val="center"/>
            </w:pPr>
            <w:r>
              <w:t>10</w:t>
            </w:r>
          </w:p>
        </w:tc>
        <w:tc>
          <w:tcPr>
            <w:tcW w:w="2520" w:type="dxa"/>
            <w:tcBorders>
              <w:top w:val="single" w:sz="4" w:space="0" w:color="auto"/>
              <w:left w:val="single" w:sz="4" w:space="0" w:color="auto"/>
              <w:bottom w:val="single" w:sz="4" w:space="0" w:color="auto"/>
            </w:tcBorders>
          </w:tcPr>
          <w:p w14:paraId="3BC0FCDB" w14:textId="77777777" w:rsidR="00000000" w:rsidRDefault="000F2156">
            <w:pPr>
              <w:pStyle w:val="aa"/>
              <w:jc w:val="center"/>
            </w:pPr>
            <w:r>
              <w:t>11</w:t>
            </w:r>
          </w:p>
        </w:tc>
      </w:tr>
      <w:tr w:rsidR="00000000" w14:paraId="31DFF31A"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2ACC740C" w14:textId="77777777" w:rsidR="00000000" w:rsidRDefault="000F2156">
            <w:pPr>
              <w:pStyle w:val="aa"/>
              <w:jc w:val="center"/>
            </w:pPr>
            <w:r>
              <w:t>1</w:t>
            </w:r>
          </w:p>
        </w:tc>
        <w:tc>
          <w:tcPr>
            <w:tcW w:w="14840" w:type="dxa"/>
            <w:gridSpan w:val="10"/>
            <w:tcBorders>
              <w:top w:val="single" w:sz="4" w:space="0" w:color="auto"/>
              <w:left w:val="single" w:sz="4" w:space="0" w:color="auto"/>
              <w:bottom w:val="single" w:sz="4" w:space="0" w:color="auto"/>
            </w:tcBorders>
          </w:tcPr>
          <w:p w14:paraId="008CBA9E" w14:textId="77777777" w:rsidR="00000000" w:rsidRDefault="000F2156">
            <w:pPr>
              <w:pStyle w:val="aa"/>
            </w:pPr>
            <w:r>
              <w:t>Обеспечение эффективного, ответственного и прозрачного управления финансовыми ресурсами в рамках выполнения установленных функций и полномочий, повышение эффективности бюджетных расходов до конца 2030 года</w:t>
            </w:r>
          </w:p>
        </w:tc>
      </w:tr>
      <w:tr w:rsidR="00000000" w14:paraId="57D0C38C"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77DECA8" w14:textId="77777777" w:rsidR="00000000" w:rsidRDefault="000F2156">
            <w:pPr>
              <w:pStyle w:val="aa"/>
              <w:jc w:val="center"/>
            </w:pPr>
            <w:bookmarkStart w:id="462" w:name="sub_2111"/>
            <w:r>
              <w:t>1.1</w:t>
            </w:r>
            <w:bookmarkEnd w:id="462"/>
          </w:p>
        </w:tc>
        <w:tc>
          <w:tcPr>
            <w:tcW w:w="3080" w:type="dxa"/>
            <w:tcBorders>
              <w:top w:val="single" w:sz="4" w:space="0" w:color="auto"/>
              <w:left w:val="single" w:sz="4" w:space="0" w:color="auto"/>
              <w:bottom w:val="single" w:sz="4" w:space="0" w:color="auto"/>
              <w:right w:val="single" w:sz="4" w:space="0" w:color="auto"/>
            </w:tcBorders>
          </w:tcPr>
          <w:p w14:paraId="34ECE7EC" w14:textId="77777777" w:rsidR="00000000" w:rsidRDefault="000F2156">
            <w:pPr>
              <w:pStyle w:val="aa"/>
            </w:pPr>
            <w:r>
              <w:t>Доля исполненных бюджетных ассигнований, предусмотренных в программном виде</w:t>
            </w:r>
          </w:p>
        </w:tc>
        <w:tc>
          <w:tcPr>
            <w:tcW w:w="1120" w:type="dxa"/>
            <w:tcBorders>
              <w:top w:val="single" w:sz="4" w:space="0" w:color="auto"/>
              <w:left w:val="single" w:sz="4" w:space="0" w:color="auto"/>
              <w:bottom w:val="single" w:sz="4" w:space="0" w:color="auto"/>
              <w:right w:val="single" w:sz="4" w:space="0" w:color="auto"/>
            </w:tcBorders>
          </w:tcPr>
          <w:p w14:paraId="7F8A26C4" w14:textId="77777777" w:rsidR="00000000" w:rsidRDefault="000F2156">
            <w:pPr>
              <w:pStyle w:val="aa"/>
            </w:pPr>
            <w:r>
              <w:t>возрастание</w:t>
            </w:r>
          </w:p>
        </w:tc>
        <w:tc>
          <w:tcPr>
            <w:tcW w:w="1120" w:type="dxa"/>
            <w:tcBorders>
              <w:top w:val="single" w:sz="4" w:space="0" w:color="auto"/>
              <w:left w:val="single" w:sz="4" w:space="0" w:color="auto"/>
              <w:bottom w:val="single" w:sz="4" w:space="0" w:color="auto"/>
              <w:right w:val="single" w:sz="4" w:space="0" w:color="auto"/>
            </w:tcBorders>
          </w:tcPr>
          <w:p w14:paraId="71FE2BD4" w14:textId="77777777" w:rsidR="00000000" w:rsidRDefault="000F2156">
            <w:pPr>
              <w:pStyle w:val="aa"/>
            </w:pPr>
            <w:r>
              <w:t>процентов</w:t>
            </w:r>
          </w:p>
        </w:tc>
        <w:tc>
          <w:tcPr>
            <w:tcW w:w="840" w:type="dxa"/>
            <w:tcBorders>
              <w:top w:val="single" w:sz="4" w:space="0" w:color="auto"/>
              <w:left w:val="single" w:sz="4" w:space="0" w:color="auto"/>
              <w:bottom w:val="single" w:sz="4" w:space="0" w:color="auto"/>
              <w:right w:val="single" w:sz="4" w:space="0" w:color="auto"/>
            </w:tcBorders>
          </w:tcPr>
          <w:p w14:paraId="3EE46352" w14:textId="77777777" w:rsidR="00000000" w:rsidRDefault="000F2156">
            <w:pPr>
              <w:pStyle w:val="aa"/>
              <w:jc w:val="center"/>
            </w:pPr>
            <w:r>
              <w:t>100,6</w:t>
            </w:r>
          </w:p>
        </w:tc>
        <w:tc>
          <w:tcPr>
            <w:tcW w:w="840" w:type="dxa"/>
            <w:tcBorders>
              <w:top w:val="single" w:sz="4" w:space="0" w:color="auto"/>
              <w:left w:val="single" w:sz="4" w:space="0" w:color="auto"/>
              <w:bottom w:val="single" w:sz="4" w:space="0" w:color="auto"/>
              <w:right w:val="single" w:sz="4" w:space="0" w:color="auto"/>
            </w:tcBorders>
          </w:tcPr>
          <w:p w14:paraId="5AC30BA4" w14:textId="77777777" w:rsidR="00000000" w:rsidRDefault="000F2156">
            <w:pPr>
              <w:pStyle w:val="aa"/>
              <w:jc w:val="center"/>
            </w:pPr>
            <w:r>
              <w:t>93,0</w:t>
            </w:r>
          </w:p>
        </w:tc>
        <w:tc>
          <w:tcPr>
            <w:tcW w:w="840" w:type="dxa"/>
            <w:tcBorders>
              <w:top w:val="single" w:sz="4" w:space="0" w:color="auto"/>
              <w:left w:val="single" w:sz="4" w:space="0" w:color="auto"/>
              <w:bottom w:val="single" w:sz="4" w:space="0" w:color="auto"/>
              <w:right w:val="single" w:sz="4" w:space="0" w:color="auto"/>
            </w:tcBorders>
          </w:tcPr>
          <w:p w14:paraId="07A27E07" w14:textId="77777777" w:rsidR="00000000" w:rsidRDefault="000F2156">
            <w:pPr>
              <w:pStyle w:val="aa"/>
              <w:jc w:val="center"/>
            </w:pPr>
            <w:r>
              <w:t>93,0</w:t>
            </w:r>
          </w:p>
        </w:tc>
        <w:tc>
          <w:tcPr>
            <w:tcW w:w="840" w:type="dxa"/>
            <w:tcBorders>
              <w:top w:val="single" w:sz="4" w:space="0" w:color="auto"/>
              <w:left w:val="single" w:sz="4" w:space="0" w:color="auto"/>
              <w:bottom w:val="single" w:sz="4" w:space="0" w:color="auto"/>
              <w:right w:val="single" w:sz="4" w:space="0" w:color="auto"/>
            </w:tcBorders>
          </w:tcPr>
          <w:p w14:paraId="7FC99826" w14:textId="77777777" w:rsidR="00000000" w:rsidRDefault="000F2156">
            <w:pPr>
              <w:pStyle w:val="aa"/>
              <w:jc w:val="center"/>
            </w:pPr>
            <w:r>
              <w:t>93,0</w:t>
            </w:r>
          </w:p>
        </w:tc>
        <w:tc>
          <w:tcPr>
            <w:tcW w:w="840" w:type="dxa"/>
            <w:tcBorders>
              <w:top w:val="single" w:sz="4" w:space="0" w:color="auto"/>
              <w:left w:val="single" w:sz="4" w:space="0" w:color="auto"/>
              <w:bottom w:val="single" w:sz="4" w:space="0" w:color="auto"/>
              <w:right w:val="single" w:sz="4" w:space="0" w:color="auto"/>
            </w:tcBorders>
          </w:tcPr>
          <w:p w14:paraId="73DEE030" w14:textId="77777777" w:rsidR="00000000" w:rsidRDefault="000F2156">
            <w:pPr>
              <w:pStyle w:val="aa"/>
              <w:jc w:val="center"/>
            </w:pPr>
            <w:r>
              <w:t>93,0</w:t>
            </w:r>
          </w:p>
        </w:tc>
        <w:tc>
          <w:tcPr>
            <w:tcW w:w="2800" w:type="dxa"/>
            <w:tcBorders>
              <w:top w:val="single" w:sz="4" w:space="0" w:color="auto"/>
              <w:left w:val="single" w:sz="4" w:space="0" w:color="auto"/>
              <w:bottom w:val="single" w:sz="4" w:space="0" w:color="auto"/>
              <w:right w:val="single" w:sz="4" w:space="0" w:color="auto"/>
            </w:tcBorders>
          </w:tcPr>
          <w:p w14:paraId="484B9157" w14:textId="77777777" w:rsidR="00000000" w:rsidRDefault="000F2156">
            <w:pPr>
              <w:pStyle w:val="aa"/>
            </w:pPr>
            <w:r>
              <w:t>министерство сельского хозяйства Красноярского края;</w:t>
            </w:r>
          </w:p>
          <w:p w14:paraId="161392D8" w14:textId="77777777" w:rsidR="00000000" w:rsidRDefault="000F2156">
            <w:pPr>
              <w:pStyle w:val="aa"/>
            </w:pPr>
            <w:r>
              <w:t xml:space="preserve">служба по ветеринарному надзору Красноярского края; подведомственные службе по </w:t>
            </w:r>
            <w:r>
              <w:t>ветеринарному надзору Красноярского края;</w:t>
            </w:r>
          </w:p>
          <w:p w14:paraId="07F532F4" w14:textId="77777777" w:rsidR="00000000" w:rsidRDefault="000F2156">
            <w:pPr>
              <w:pStyle w:val="aa"/>
            </w:pPr>
            <w:r>
              <w:t>краевые государственные казенные учреждения Красноярского края;</w:t>
            </w:r>
          </w:p>
          <w:p w14:paraId="64B05CE2" w14:textId="77777777" w:rsidR="00000000" w:rsidRDefault="000F2156">
            <w:pPr>
              <w:pStyle w:val="aa"/>
            </w:pPr>
            <w:r>
              <w:t>служба по надзору за техническим состоянием самоходных машин и других видов техники Красноярского края;</w:t>
            </w:r>
          </w:p>
          <w:p w14:paraId="5CE82450" w14:textId="77777777" w:rsidR="00000000" w:rsidRDefault="000F2156">
            <w:pPr>
              <w:pStyle w:val="aa"/>
            </w:pPr>
            <w:r>
              <w:t>краевое государственное казенное учреждение "Ц</w:t>
            </w:r>
            <w:r>
              <w:t>ентр документационно-информационного и транспортного обеспечения министерства сельского хозяйства края и службы Гостехнадзора края"</w:t>
            </w:r>
          </w:p>
        </w:tc>
        <w:tc>
          <w:tcPr>
            <w:tcW w:w="2520" w:type="dxa"/>
            <w:tcBorders>
              <w:top w:val="single" w:sz="4" w:space="0" w:color="auto"/>
              <w:left w:val="single" w:sz="4" w:space="0" w:color="auto"/>
              <w:bottom w:val="single" w:sz="4" w:space="0" w:color="auto"/>
            </w:tcBorders>
          </w:tcPr>
          <w:p w14:paraId="50C60593" w14:textId="77777777" w:rsidR="00000000" w:rsidRDefault="000F2156">
            <w:pPr>
              <w:pStyle w:val="aa"/>
            </w:pPr>
            <w:hyperlink r:id="rId459" w:history="1">
              <w:r>
                <w:rPr>
                  <w:rStyle w:val="a4"/>
                </w:rPr>
                <w:t>приказ</w:t>
              </w:r>
            </w:hyperlink>
            <w:r>
              <w:t xml:space="preserve"> Минфина России от 28.12.2010 N 191н "Об утвержд</w:t>
            </w:r>
            <w:r>
              <w:t>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tc>
      </w:tr>
      <w:tr w:rsidR="00000000" w14:paraId="637785A6"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EEAC851" w14:textId="77777777" w:rsidR="00000000" w:rsidRDefault="000F2156">
            <w:pPr>
              <w:pStyle w:val="aa"/>
              <w:jc w:val="center"/>
            </w:pPr>
            <w:r>
              <w:t>2</w:t>
            </w:r>
          </w:p>
        </w:tc>
        <w:tc>
          <w:tcPr>
            <w:tcW w:w="14840" w:type="dxa"/>
            <w:gridSpan w:val="10"/>
            <w:tcBorders>
              <w:top w:val="single" w:sz="4" w:space="0" w:color="auto"/>
              <w:left w:val="single" w:sz="4" w:space="0" w:color="auto"/>
              <w:bottom w:val="single" w:sz="4" w:space="0" w:color="auto"/>
            </w:tcBorders>
          </w:tcPr>
          <w:p w14:paraId="1013D24D" w14:textId="77777777" w:rsidR="00000000" w:rsidRDefault="000F2156">
            <w:pPr>
              <w:pStyle w:val="aa"/>
            </w:pPr>
            <w:r>
              <w:t>Повышение качества оказания краевыми государственными учреждениями государственных услуг, выполнения работ в сфере развития агропромышленного комплекса до конца 2030 года</w:t>
            </w:r>
          </w:p>
        </w:tc>
      </w:tr>
      <w:tr w:rsidR="00000000" w14:paraId="780E7195"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B4F1B8D" w14:textId="77777777" w:rsidR="00000000" w:rsidRDefault="000F2156">
            <w:pPr>
              <w:pStyle w:val="aa"/>
              <w:jc w:val="center"/>
            </w:pPr>
            <w:r>
              <w:t>2.1</w:t>
            </w:r>
          </w:p>
        </w:tc>
        <w:tc>
          <w:tcPr>
            <w:tcW w:w="3080" w:type="dxa"/>
            <w:tcBorders>
              <w:top w:val="single" w:sz="4" w:space="0" w:color="auto"/>
              <w:left w:val="single" w:sz="4" w:space="0" w:color="auto"/>
              <w:bottom w:val="single" w:sz="4" w:space="0" w:color="auto"/>
              <w:right w:val="single" w:sz="4" w:space="0" w:color="auto"/>
            </w:tcBorders>
          </w:tcPr>
          <w:p w14:paraId="24E0DFCB" w14:textId="77777777" w:rsidR="00000000" w:rsidRDefault="000F2156">
            <w:pPr>
              <w:pStyle w:val="aa"/>
            </w:pPr>
            <w:r>
              <w:t>Утверждение государственных заданий на оказание государственных услуг (выполнени</w:t>
            </w:r>
            <w:r>
              <w:t>е работ) краевым государственным казенным учреждениям Красноярского края</w:t>
            </w:r>
          </w:p>
        </w:tc>
        <w:tc>
          <w:tcPr>
            <w:tcW w:w="1120" w:type="dxa"/>
            <w:tcBorders>
              <w:top w:val="single" w:sz="4" w:space="0" w:color="auto"/>
              <w:left w:val="single" w:sz="4" w:space="0" w:color="auto"/>
              <w:bottom w:val="single" w:sz="4" w:space="0" w:color="auto"/>
              <w:right w:val="single" w:sz="4" w:space="0" w:color="auto"/>
            </w:tcBorders>
          </w:tcPr>
          <w:p w14:paraId="61F6340E" w14:textId="77777777" w:rsidR="00000000" w:rsidRDefault="000F2156">
            <w:pPr>
              <w:pStyle w:val="aa"/>
            </w:pPr>
            <w:r>
              <w:t>возрастание</w:t>
            </w:r>
          </w:p>
        </w:tc>
        <w:tc>
          <w:tcPr>
            <w:tcW w:w="1120" w:type="dxa"/>
            <w:tcBorders>
              <w:top w:val="single" w:sz="4" w:space="0" w:color="auto"/>
              <w:left w:val="single" w:sz="4" w:space="0" w:color="auto"/>
              <w:bottom w:val="single" w:sz="4" w:space="0" w:color="auto"/>
              <w:right w:val="single" w:sz="4" w:space="0" w:color="auto"/>
            </w:tcBorders>
          </w:tcPr>
          <w:p w14:paraId="3D37D79A" w14:textId="77777777" w:rsidR="00000000" w:rsidRDefault="000F2156">
            <w:pPr>
              <w:pStyle w:val="aa"/>
            </w:pPr>
            <w:r>
              <w:t>процентов</w:t>
            </w:r>
          </w:p>
        </w:tc>
        <w:tc>
          <w:tcPr>
            <w:tcW w:w="840" w:type="dxa"/>
            <w:tcBorders>
              <w:top w:val="single" w:sz="4" w:space="0" w:color="auto"/>
              <w:left w:val="single" w:sz="4" w:space="0" w:color="auto"/>
              <w:bottom w:val="single" w:sz="4" w:space="0" w:color="auto"/>
              <w:right w:val="single" w:sz="4" w:space="0" w:color="auto"/>
            </w:tcBorders>
          </w:tcPr>
          <w:p w14:paraId="2256F29C" w14:textId="77777777" w:rsidR="00000000" w:rsidRDefault="000F2156">
            <w:pPr>
              <w:pStyle w:val="aa"/>
              <w:jc w:val="center"/>
            </w:pPr>
            <w:r>
              <w:t>100,7</w:t>
            </w:r>
          </w:p>
        </w:tc>
        <w:tc>
          <w:tcPr>
            <w:tcW w:w="840" w:type="dxa"/>
            <w:tcBorders>
              <w:top w:val="single" w:sz="4" w:space="0" w:color="auto"/>
              <w:left w:val="single" w:sz="4" w:space="0" w:color="auto"/>
              <w:bottom w:val="single" w:sz="4" w:space="0" w:color="auto"/>
              <w:right w:val="single" w:sz="4" w:space="0" w:color="auto"/>
            </w:tcBorders>
          </w:tcPr>
          <w:p w14:paraId="7CA5FEF8" w14:textId="77777777" w:rsidR="00000000" w:rsidRDefault="000F2156">
            <w:pPr>
              <w:pStyle w:val="aa"/>
              <w:jc w:val="center"/>
            </w:pPr>
            <w:r>
              <w:t>100,0</w:t>
            </w:r>
          </w:p>
        </w:tc>
        <w:tc>
          <w:tcPr>
            <w:tcW w:w="840" w:type="dxa"/>
            <w:tcBorders>
              <w:top w:val="single" w:sz="4" w:space="0" w:color="auto"/>
              <w:left w:val="single" w:sz="4" w:space="0" w:color="auto"/>
              <w:bottom w:val="single" w:sz="4" w:space="0" w:color="auto"/>
              <w:right w:val="single" w:sz="4" w:space="0" w:color="auto"/>
            </w:tcBorders>
          </w:tcPr>
          <w:p w14:paraId="0733680F" w14:textId="77777777" w:rsidR="00000000" w:rsidRDefault="000F2156">
            <w:pPr>
              <w:pStyle w:val="aa"/>
              <w:jc w:val="center"/>
            </w:pPr>
            <w:r>
              <w:t>100,0</w:t>
            </w:r>
          </w:p>
        </w:tc>
        <w:tc>
          <w:tcPr>
            <w:tcW w:w="840" w:type="dxa"/>
            <w:tcBorders>
              <w:top w:val="single" w:sz="4" w:space="0" w:color="auto"/>
              <w:left w:val="single" w:sz="4" w:space="0" w:color="auto"/>
              <w:bottom w:val="single" w:sz="4" w:space="0" w:color="auto"/>
              <w:right w:val="single" w:sz="4" w:space="0" w:color="auto"/>
            </w:tcBorders>
          </w:tcPr>
          <w:p w14:paraId="5A2BB395" w14:textId="77777777" w:rsidR="00000000" w:rsidRDefault="000F2156">
            <w:pPr>
              <w:pStyle w:val="aa"/>
              <w:jc w:val="center"/>
            </w:pPr>
            <w:r>
              <w:t>100,0</w:t>
            </w:r>
          </w:p>
        </w:tc>
        <w:tc>
          <w:tcPr>
            <w:tcW w:w="840" w:type="dxa"/>
            <w:tcBorders>
              <w:top w:val="single" w:sz="4" w:space="0" w:color="auto"/>
              <w:left w:val="single" w:sz="4" w:space="0" w:color="auto"/>
              <w:bottom w:val="single" w:sz="4" w:space="0" w:color="auto"/>
              <w:right w:val="single" w:sz="4" w:space="0" w:color="auto"/>
            </w:tcBorders>
          </w:tcPr>
          <w:p w14:paraId="59953471" w14:textId="77777777" w:rsidR="00000000" w:rsidRDefault="000F2156">
            <w:pPr>
              <w:pStyle w:val="aa"/>
              <w:jc w:val="center"/>
            </w:pPr>
            <w:r>
              <w:t>100,0</w:t>
            </w:r>
          </w:p>
        </w:tc>
        <w:tc>
          <w:tcPr>
            <w:tcW w:w="2800" w:type="dxa"/>
            <w:tcBorders>
              <w:top w:val="single" w:sz="4" w:space="0" w:color="auto"/>
              <w:left w:val="single" w:sz="4" w:space="0" w:color="auto"/>
              <w:bottom w:val="single" w:sz="4" w:space="0" w:color="auto"/>
              <w:right w:val="single" w:sz="4" w:space="0" w:color="auto"/>
            </w:tcBorders>
          </w:tcPr>
          <w:p w14:paraId="4C09C0AC" w14:textId="77777777" w:rsidR="00000000" w:rsidRDefault="000F2156">
            <w:pPr>
              <w:pStyle w:val="aa"/>
            </w:pPr>
            <w:r>
              <w:t>служба по ветеринарному надзору Красноярского края;</w:t>
            </w:r>
          </w:p>
          <w:p w14:paraId="2D31565C" w14:textId="77777777" w:rsidR="00000000" w:rsidRDefault="000F2156">
            <w:pPr>
              <w:pStyle w:val="aa"/>
            </w:pPr>
            <w:r>
              <w:t xml:space="preserve">краевые государственные казенные учреждения Красноярского края, подведомственные </w:t>
            </w:r>
            <w:r>
              <w:lastRenderedPageBreak/>
              <w:t>службе по ветеринарному надзору Красноярского края</w:t>
            </w:r>
          </w:p>
        </w:tc>
        <w:tc>
          <w:tcPr>
            <w:tcW w:w="2520" w:type="dxa"/>
            <w:tcBorders>
              <w:top w:val="single" w:sz="4" w:space="0" w:color="auto"/>
              <w:left w:val="single" w:sz="4" w:space="0" w:color="auto"/>
              <w:bottom w:val="single" w:sz="4" w:space="0" w:color="auto"/>
            </w:tcBorders>
          </w:tcPr>
          <w:p w14:paraId="58CAD306" w14:textId="77777777" w:rsidR="00000000" w:rsidRDefault="000F2156">
            <w:pPr>
              <w:pStyle w:val="aa"/>
            </w:pPr>
            <w:hyperlink r:id="rId460" w:history="1">
              <w:r>
                <w:rPr>
                  <w:rStyle w:val="a4"/>
                </w:rPr>
                <w:t>постановление</w:t>
              </w:r>
            </w:hyperlink>
            <w:r>
              <w:t xml:space="preserve"> Правительства Красноярского края от 20.0</w:t>
            </w:r>
            <w:r>
              <w:t xml:space="preserve">3.2017 N 145-п "Об утверждении Методики оценки выполнения краевыми </w:t>
            </w:r>
            <w:r>
              <w:lastRenderedPageBreak/>
              <w:t>государственными учреждениями государственного задания на оказание государственных услуг (выполнение работ)"</w:t>
            </w:r>
          </w:p>
        </w:tc>
      </w:tr>
      <w:tr w:rsidR="00000000" w14:paraId="651B3328"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5D284A40" w14:textId="77777777" w:rsidR="00000000" w:rsidRDefault="000F2156">
            <w:pPr>
              <w:pStyle w:val="aa"/>
              <w:jc w:val="center"/>
            </w:pPr>
            <w:bookmarkStart w:id="463" w:name="sub_30"/>
            <w:r>
              <w:lastRenderedPageBreak/>
              <w:t>3</w:t>
            </w:r>
            <w:bookmarkEnd w:id="463"/>
          </w:p>
        </w:tc>
        <w:tc>
          <w:tcPr>
            <w:tcW w:w="14840" w:type="dxa"/>
            <w:gridSpan w:val="10"/>
            <w:tcBorders>
              <w:top w:val="single" w:sz="4" w:space="0" w:color="auto"/>
              <w:left w:val="single" w:sz="4" w:space="0" w:color="auto"/>
              <w:bottom w:val="single" w:sz="4" w:space="0" w:color="auto"/>
            </w:tcBorders>
          </w:tcPr>
          <w:p w14:paraId="6DB57375" w14:textId="77777777" w:rsidR="00000000" w:rsidRDefault="000F2156">
            <w:pPr>
              <w:pStyle w:val="aa"/>
            </w:pPr>
            <w:r>
              <w:t>Обеспечение взаимодействия министерства сельского хозяйства Красн</w:t>
            </w:r>
            <w:r>
              <w:t>оярского края с 43 муниципальными образованиями Красноярского края по реализации мероприятий программы до конца 2023 года</w:t>
            </w:r>
          </w:p>
        </w:tc>
      </w:tr>
      <w:tr w:rsidR="00000000" w14:paraId="6F858A26"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5F8675D9" w14:textId="77777777" w:rsidR="00000000" w:rsidRDefault="000F2156">
            <w:pPr>
              <w:pStyle w:val="aa"/>
              <w:jc w:val="center"/>
            </w:pPr>
            <w:r>
              <w:t>3.1</w:t>
            </w:r>
          </w:p>
        </w:tc>
        <w:tc>
          <w:tcPr>
            <w:tcW w:w="3080" w:type="dxa"/>
            <w:tcBorders>
              <w:top w:val="single" w:sz="4" w:space="0" w:color="auto"/>
              <w:left w:val="single" w:sz="4" w:space="0" w:color="auto"/>
              <w:bottom w:val="single" w:sz="4" w:space="0" w:color="auto"/>
              <w:right w:val="single" w:sz="4" w:space="0" w:color="auto"/>
            </w:tcBorders>
          </w:tcPr>
          <w:p w14:paraId="4463EA63" w14:textId="77777777" w:rsidR="00000000" w:rsidRDefault="000F2156">
            <w:pPr>
              <w:pStyle w:val="aa"/>
            </w:pPr>
            <w:r>
              <w:t>Укомплектованность исполнительно-распорядительного органа местного самоуправления муниципального района, муниципального округа Красноярского края муниципальными служащими, реализующими переданные государственные полномочия по решению вопросов поддержки сел</w:t>
            </w:r>
            <w:r>
              <w:t>ьскохозяйственного производства</w:t>
            </w:r>
          </w:p>
        </w:tc>
        <w:tc>
          <w:tcPr>
            <w:tcW w:w="1120" w:type="dxa"/>
            <w:tcBorders>
              <w:top w:val="single" w:sz="4" w:space="0" w:color="auto"/>
              <w:left w:val="single" w:sz="4" w:space="0" w:color="auto"/>
              <w:bottom w:val="single" w:sz="4" w:space="0" w:color="auto"/>
              <w:right w:val="single" w:sz="4" w:space="0" w:color="auto"/>
            </w:tcBorders>
          </w:tcPr>
          <w:p w14:paraId="4823A8AA" w14:textId="77777777" w:rsidR="00000000" w:rsidRDefault="000F2156">
            <w:pPr>
              <w:pStyle w:val="aa"/>
            </w:pPr>
            <w:r>
              <w:t>возрастание</w:t>
            </w:r>
          </w:p>
        </w:tc>
        <w:tc>
          <w:tcPr>
            <w:tcW w:w="1120" w:type="dxa"/>
            <w:tcBorders>
              <w:top w:val="single" w:sz="4" w:space="0" w:color="auto"/>
              <w:left w:val="single" w:sz="4" w:space="0" w:color="auto"/>
              <w:bottom w:val="single" w:sz="4" w:space="0" w:color="auto"/>
              <w:right w:val="single" w:sz="4" w:space="0" w:color="auto"/>
            </w:tcBorders>
          </w:tcPr>
          <w:p w14:paraId="1B0A4D4A" w14:textId="77777777" w:rsidR="00000000" w:rsidRDefault="000F2156">
            <w:pPr>
              <w:pStyle w:val="aa"/>
            </w:pPr>
            <w:r>
              <w:t>процентов</w:t>
            </w:r>
          </w:p>
        </w:tc>
        <w:tc>
          <w:tcPr>
            <w:tcW w:w="840" w:type="dxa"/>
            <w:tcBorders>
              <w:top w:val="single" w:sz="4" w:space="0" w:color="auto"/>
              <w:left w:val="single" w:sz="4" w:space="0" w:color="auto"/>
              <w:bottom w:val="single" w:sz="4" w:space="0" w:color="auto"/>
              <w:right w:val="single" w:sz="4" w:space="0" w:color="auto"/>
            </w:tcBorders>
          </w:tcPr>
          <w:p w14:paraId="7543C6F4" w14:textId="77777777" w:rsidR="00000000" w:rsidRDefault="000F2156">
            <w:pPr>
              <w:pStyle w:val="aa"/>
              <w:jc w:val="center"/>
            </w:pPr>
            <w:r>
              <w:t>100,0</w:t>
            </w:r>
          </w:p>
        </w:tc>
        <w:tc>
          <w:tcPr>
            <w:tcW w:w="840" w:type="dxa"/>
            <w:tcBorders>
              <w:top w:val="single" w:sz="4" w:space="0" w:color="auto"/>
              <w:left w:val="single" w:sz="4" w:space="0" w:color="auto"/>
              <w:bottom w:val="single" w:sz="4" w:space="0" w:color="auto"/>
              <w:right w:val="single" w:sz="4" w:space="0" w:color="auto"/>
            </w:tcBorders>
          </w:tcPr>
          <w:p w14:paraId="44346BE3" w14:textId="77777777" w:rsidR="00000000" w:rsidRDefault="000F2156">
            <w:pPr>
              <w:pStyle w:val="aa"/>
              <w:jc w:val="center"/>
            </w:pPr>
            <w:r>
              <w:t>100,0</w:t>
            </w:r>
          </w:p>
        </w:tc>
        <w:tc>
          <w:tcPr>
            <w:tcW w:w="840" w:type="dxa"/>
            <w:tcBorders>
              <w:top w:val="single" w:sz="4" w:space="0" w:color="auto"/>
              <w:left w:val="single" w:sz="4" w:space="0" w:color="auto"/>
              <w:bottom w:val="single" w:sz="4" w:space="0" w:color="auto"/>
              <w:right w:val="single" w:sz="4" w:space="0" w:color="auto"/>
            </w:tcBorders>
          </w:tcPr>
          <w:p w14:paraId="2A1BB703" w14:textId="77777777" w:rsidR="00000000" w:rsidRDefault="000F2156">
            <w:pPr>
              <w:pStyle w:val="aa"/>
              <w:jc w:val="center"/>
            </w:pPr>
            <w:r>
              <w:t>100,0</w:t>
            </w:r>
          </w:p>
        </w:tc>
        <w:tc>
          <w:tcPr>
            <w:tcW w:w="840" w:type="dxa"/>
            <w:tcBorders>
              <w:top w:val="single" w:sz="4" w:space="0" w:color="auto"/>
              <w:left w:val="single" w:sz="4" w:space="0" w:color="auto"/>
              <w:bottom w:val="single" w:sz="4" w:space="0" w:color="auto"/>
              <w:right w:val="single" w:sz="4" w:space="0" w:color="auto"/>
            </w:tcBorders>
          </w:tcPr>
          <w:p w14:paraId="0448B5E0" w14:textId="77777777" w:rsidR="00000000" w:rsidRDefault="000F2156">
            <w:pPr>
              <w:pStyle w:val="aa"/>
              <w:jc w:val="center"/>
            </w:pPr>
            <w:r>
              <w:t>100,0</w:t>
            </w:r>
          </w:p>
        </w:tc>
        <w:tc>
          <w:tcPr>
            <w:tcW w:w="840" w:type="dxa"/>
            <w:tcBorders>
              <w:top w:val="single" w:sz="4" w:space="0" w:color="auto"/>
              <w:left w:val="single" w:sz="4" w:space="0" w:color="auto"/>
              <w:bottom w:val="single" w:sz="4" w:space="0" w:color="auto"/>
              <w:right w:val="single" w:sz="4" w:space="0" w:color="auto"/>
            </w:tcBorders>
          </w:tcPr>
          <w:p w14:paraId="7476064C" w14:textId="77777777" w:rsidR="00000000" w:rsidRDefault="000F2156">
            <w:pPr>
              <w:pStyle w:val="aa"/>
              <w:jc w:val="center"/>
            </w:pPr>
            <w:r>
              <w:t>100,0</w:t>
            </w:r>
          </w:p>
        </w:tc>
        <w:tc>
          <w:tcPr>
            <w:tcW w:w="2800" w:type="dxa"/>
            <w:tcBorders>
              <w:top w:val="single" w:sz="4" w:space="0" w:color="auto"/>
              <w:left w:val="single" w:sz="4" w:space="0" w:color="auto"/>
              <w:bottom w:val="single" w:sz="4" w:space="0" w:color="auto"/>
              <w:right w:val="single" w:sz="4" w:space="0" w:color="auto"/>
            </w:tcBorders>
          </w:tcPr>
          <w:p w14:paraId="6EDC8D17" w14:textId="77777777" w:rsidR="00000000" w:rsidRDefault="000F2156">
            <w:pPr>
              <w:pStyle w:val="aa"/>
            </w:pPr>
            <w:r>
              <w:t>исполнительно-распорядительный орган местного самоуправления муниципального района, муниципального округа Красноярского края</w:t>
            </w:r>
          </w:p>
        </w:tc>
        <w:tc>
          <w:tcPr>
            <w:tcW w:w="2520" w:type="dxa"/>
            <w:tcBorders>
              <w:top w:val="single" w:sz="4" w:space="0" w:color="auto"/>
              <w:left w:val="single" w:sz="4" w:space="0" w:color="auto"/>
              <w:bottom w:val="single" w:sz="4" w:space="0" w:color="auto"/>
            </w:tcBorders>
          </w:tcPr>
          <w:p w14:paraId="1E1D9262" w14:textId="77777777" w:rsidR="00000000" w:rsidRDefault="000F2156">
            <w:pPr>
              <w:pStyle w:val="aa"/>
            </w:pPr>
            <w:r>
              <w:t>данные исполнительно-распорядительного органа м</w:t>
            </w:r>
            <w:r>
              <w:t>естного самоуправления муниципального района, муниципального округа Красноярского края</w:t>
            </w:r>
          </w:p>
        </w:tc>
      </w:tr>
    </w:tbl>
    <w:p w14:paraId="7111B7C2" w14:textId="77777777" w:rsidR="00000000" w:rsidRDefault="000F2156"/>
    <w:p w14:paraId="4FC3734E" w14:textId="77777777" w:rsidR="00000000" w:rsidRDefault="000F2156">
      <w:pPr>
        <w:pStyle w:val="a6"/>
        <w:rPr>
          <w:color w:val="000000"/>
          <w:sz w:val="16"/>
          <w:szCs w:val="16"/>
          <w:shd w:val="clear" w:color="auto" w:fill="F0F0F0"/>
        </w:rPr>
      </w:pPr>
      <w:bookmarkStart w:id="464" w:name="sub_1200"/>
      <w:r>
        <w:rPr>
          <w:color w:val="000000"/>
          <w:sz w:val="16"/>
          <w:szCs w:val="16"/>
          <w:shd w:val="clear" w:color="auto" w:fill="F0F0F0"/>
        </w:rPr>
        <w:t>Информация об изменениях:</w:t>
      </w:r>
    </w:p>
    <w:bookmarkEnd w:id="464"/>
    <w:p w14:paraId="182B4B7C" w14:textId="77777777" w:rsidR="00000000" w:rsidRDefault="000F2156">
      <w:pPr>
        <w:pStyle w:val="a7"/>
        <w:rPr>
          <w:shd w:val="clear" w:color="auto" w:fill="F0F0F0"/>
        </w:rPr>
      </w:pPr>
      <w:r>
        <w:t xml:space="preserve"> </w:t>
      </w:r>
      <w:r>
        <w:rPr>
          <w:shd w:val="clear" w:color="auto" w:fill="F0F0F0"/>
        </w:rPr>
        <w:t xml:space="preserve">Приложение 2 изменено с 28 февраля 2024 г. - </w:t>
      </w:r>
      <w:hyperlink r:id="rId461"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110-П</w:t>
      </w:r>
    </w:p>
    <w:p w14:paraId="4FFB86D9" w14:textId="77777777" w:rsidR="00000000" w:rsidRDefault="000F2156">
      <w:pPr>
        <w:pStyle w:val="a7"/>
        <w:rPr>
          <w:shd w:val="clear" w:color="auto" w:fill="F0F0F0"/>
        </w:rPr>
      </w:pPr>
      <w:r>
        <w:t xml:space="preserve"> </w:t>
      </w:r>
      <w:hyperlink r:id="rId462" w:history="1">
        <w:r>
          <w:rPr>
            <w:rStyle w:val="a4"/>
            <w:shd w:val="clear" w:color="auto" w:fill="F0F0F0"/>
          </w:rPr>
          <w:t>См. предыдущую редакцию</w:t>
        </w:r>
      </w:hyperlink>
    </w:p>
    <w:p w14:paraId="7F711283" w14:textId="77777777" w:rsidR="00000000" w:rsidRDefault="000F2156">
      <w:pPr>
        <w:jc w:val="right"/>
        <w:rPr>
          <w:rStyle w:val="a3"/>
          <w:rFonts w:ascii="Arial" w:hAnsi="Arial" w:cs="Arial"/>
        </w:rPr>
      </w:pPr>
      <w:r>
        <w:rPr>
          <w:rStyle w:val="a3"/>
          <w:rFonts w:ascii="Arial" w:hAnsi="Arial" w:cs="Arial"/>
        </w:rPr>
        <w:t>Приложен</w:t>
      </w:r>
      <w:r>
        <w:rPr>
          <w:rStyle w:val="a3"/>
          <w:rFonts w:ascii="Arial" w:hAnsi="Arial" w:cs="Arial"/>
        </w:rPr>
        <w:t>ие N 2</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Красноярского края "Развитие сельского</w:t>
      </w:r>
      <w:r>
        <w:rPr>
          <w:rStyle w:val="a3"/>
          <w:rFonts w:ascii="Arial" w:hAnsi="Arial" w:cs="Arial"/>
        </w:rPr>
        <w:br/>
        <w:t>хозяйства и регулирование рынков</w:t>
      </w:r>
      <w:r>
        <w:rPr>
          <w:rStyle w:val="a3"/>
          <w:rFonts w:ascii="Arial" w:hAnsi="Arial" w:cs="Arial"/>
        </w:rPr>
        <w:br/>
        <w:t>сельскохозяйственной продукции,</w:t>
      </w:r>
      <w:r>
        <w:rPr>
          <w:rStyle w:val="a3"/>
          <w:rFonts w:ascii="Arial" w:hAnsi="Arial" w:cs="Arial"/>
        </w:rPr>
        <w:br/>
        <w:t>сырья и продовольствия"</w:t>
      </w:r>
    </w:p>
    <w:p w14:paraId="2FE02A12" w14:textId="77777777" w:rsidR="00000000" w:rsidRDefault="000F2156"/>
    <w:p w14:paraId="45BABF64" w14:textId="77777777" w:rsidR="00000000" w:rsidRDefault="000F2156">
      <w:pPr>
        <w:pStyle w:val="1"/>
      </w:pPr>
      <w:r>
        <w:t>Перечень</w:t>
      </w:r>
      <w:r>
        <w:br/>
        <w:t xml:space="preserve">мероприятий государственной программы Красноярского края </w:t>
      </w:r>
      <w:r>
        <w:t>"Развитие сельского хозяйства и регулирование рынков сельскохозяйственной продукции, сырья и продовольствия" (далее - программа)</w:t>
      </w:r>
    </w:p>
    <w:p w14:paraId="284D4AC7" w14:textId="77777777" w:rsidR="00000000" w:rsidRDefault="000F2156">
      <w:pPr>
        <w:pStyle w:val="ab"/>
      </w:pPr>
      <w:r>
        <w:t>С изменениями и дополнениями от:</w:t>
      </w:r>
    </w:p>
    <w:p w14:paraId="383A79E7" w14:textId="77777777" w:rsidR="00000000" w:rsidRDefault="000F2156">
      <w:pPr>
        <w:pStyle w:val="a9"/>
        <w:rPr>
          <w:shd w:val="clear" w:color="auto" w:fill="EAEFED"/>
        </w:rPr>
      </w:pPr>
      <w:r>
        <w:t xml:space="preserve"> </w:t>
      </w:r>
      <w:r>
        <w:rPr>
          <w:shd w:val="clear" w:color="auto" w:fill="EAEFED"/>
        </w:rPr>
        <w:t>20 февраля 2024 г.</w:t>
      </w:r>
    </w:p>
    <w:p w14:paraId="366362F1" w14:textId="77777777" w:rsidR="00000000" w:rsidRDefault="000F215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1820"/>
        <w:gridCol w:w="840"/>
        <w:gridCol w:w="840"/>
        <w:gridCol w:w="1400"/>
        <w:gridCol w:w="840"/>
        <w:gridCol w:w="1400"/>
        <w:gridCol w:w="1400"/>
        <w:gridCol w:w="1400"/>
        <w:gridCol w:w="1400"/>
        <w:gridCol w:w="2520"/>
        <w:gridCol w:w="2380"/>
      </w:tblGrid>
      <w:tr w:rsidR="00000000" w14:paraId="62DF1A49" w14:textId="77777777">
        <w:tblPrEx>
          <w:tblCellMar>
            <w:top w:w="0" w:type="dxa"/>
            <w:bottom w:w="0" w:type="dxa"/>
          </w:tblCellMar>
        </w:tblPrEx>
        <w:tc>
          <w:tcPr>
            <w:tcW w:w="840" w:type="dxa"/>
            <w:vMerge w:val="restart"/>
            <w:tcBorders>
              <w:top w:val="nil"/>
              <w:left w:val="nil"/>
              <w:bottom w:val="nil"/>
              <w:right w:val="nil"/>
            </w:tcBorders>
          </w:tcPr>
          <w:p w14:paraId="1DD79118" w14:textId="77777777" w:rsidR="00000000" w:rsidRDefault="000F2156">
            <w:pPr>
              <w:pStyle w:val="aa"/>
            </w:pPr>
          </w:p>
        </w:tc>
        <w:tc>
          <w:tcPr>
            <w:tcW w:w="3080" w:type="dxa"/>
            <w:vMerge w:val="restart"/>
            <w:tcBorders>
              <w:top w:val="nil"/>
              <w:left w:val="nil"/>
              <w:bottom w:val="nil"/>
              <w:right w:val="nil"/>
            </w:tcBorders>
          </w:tcPr>
          <w:p w14:paraId="71E5FB84" w14:textId="77777777" w:rsidR="00000000" w:rsidRDefault="000F2156">
            <w:pPr>
              <w:pStyle w:val="aa"/>
            </w:pPr>
          </w:p>
        </w:tc>
        <w:tc>
          <w:tcPr>
            <w:tcW w:w="1820" w:type="dxa"/>
            <w:vMerge w:val="restart"/>
            <w:tcBorders>
              <w:top w:val="nil"/>
              <w:left w:val="nil"/>
              <w:bottom w:val="nil"/>
              <w:right w:val="nil"/>
            </w:tcBorders>
          </w:tcPr>
          <w:p w14:paraId="1EEEE0D4" w14:textId="77777777" w:rsidR="00000000" w:rsidRDefault="000F2156">
            <w:pPr>
              <w:pStyle w:val="aa"/>
            </w:pPr>
          </w:p>
        </w:tc>
        <w:tc>
          <w:tcPr>
            <w:tcW w:w="3920" w:type="dxa"/>
            <w:gridSpan w:val="4"/>
            <w:vMerge w:val="restart"/>
            <w:tcBorders>
              <w:top w:val="nil"/>
              <w:left w:val="nil"/>
              <w:bottom w:val="nil"/>
              <w:right w:val="nil"/>
            </w:tcBorders>
          </w:tcPr>
          <w:p w14:paraId="4D33F1D1" w14:textId="77777777" w:rsidR="00000000" w:rsidRDefault="000F2156">
            <w:pPr>
              <w:pStyle w:val="aa"/>
            </w:pPr>
          </w:p>
        </w:tc>
        <w:tc>
          <w:tcPr>
            <w:tcW w:w="5600" w:type="dxa"/>
            <w:gridSpan w:val="4"/>
            <w:tcBorders>
              <w:top w:val="nil"/>
              <w:left w:val="nil"/>
              <w:bottom w:val="nil"/>
              <w:right w:val="nil"/>
            </w:tcBorders>
          </w:tcPr>
          <w:p w14:paraId="5CD0BFBB" w14:textId="77777777" w:rsidR="00000000" w:rsidRDefault="000F2156">
            <w:pPr>
              <w:pStyle w:val="aa"/>
            </w:pPr>
          </w:p>
        </w:tc>
        <w:tc>
          <w:tcPr>
            <w:tcW w:w="2520" w:type="dxa"/>
            <w:vMerge w:val="restart"/>
            <w:tcBorders>
              <w:top w:val="nil"/>
              <w:left w:val="nil"/>
              <w:bottom w:val="nil"/>
              <w:right w:val="nil"/>
            </w:tcBorders>
          </w:tcPr>
          <w:p w14:paraId="4F585CD9" w14:textId="77777777" w:rsidR="00000000" w:rsidRDefault="000F2156">
            <w:pPr>
              <w:pStyle w:val="aa"/>
            </w:pPr>
          </w:p>
        </w:tc>
        <w:tc>
          <w:tcPr>
            <w:tcW w:w="2380" w:type="dxa"/>
            <w:vMerge w:val="restart"/>
            <w:tcBorders>
              <w:top w:val="nil"/>
              <w:left w:val="nil"/>
              <w:bottom w:val="nil"/>
              <w:right w:val="nil"/>
            </w:tcBorders>
          </w:tcPr>
          <w:p w14:paraId="0BEECA9A" w14:textId="77777777" w:rsidR="00000000" w:rsidRDefault="000F2156">
            <w:pPr>
              <w:pStyle w:val="aa"/>
              <w:jc w:val="right"/>
            </w:pPr>
            <w:r>
              <w:t>(тыс. рублей)</w:t>
            </w:r>
          </w:p>
        </w:tc>
      </w:tr>
      <w:tr w:rsidR="00000000" w14:paraId="1C1890E5" w14:textId="77777777">
        <w:tblPrEx>
          <w:tblCellMar>
            <w:top w:w="0" w:type="dxa"/>
            <w:bottom w:w="0" w:type="dxa"/>
          </w:tblCellMar>
        </w:tblPrEx>
        <w:tc>
          <w:tcPr>
            <w:tcW w:w="840" w:type="dxa"/>
            <w:vMerge w:val="restart"/>
            <w:tcBorders>
              <w:top w:val="single" w:sz="4" w:space="0" w:color="auto"/>
              <w:bottom w:val="nil"/>
              <w:right w:val="single" w:sz="4" w:space="0" w:color="auto"/>
            </w:tcBorders>
          </w:tcPr>
          <w:p w14:paraId="24004008" w14:textId="77777777" w:rsidR="00000000" w:rsidRDefault="000F2156">
            <w:pPr>
              <w:pStyle w:val="aa"/>
              <w:jc w:val="center"/>
            </w:pPr>
            <w:r>
              <w:t>N</w:t>
            </w:r>
          </w:p>
          <w:p w14:paraId="38A540C2" w14:textId="77777777" w:rsidR="00000000" w:rsidRDefault="000F2156">
            <w:pPr>
              <w:pStyle w:val="aa"/>
              <w:jc w:val="center"/>
            </w:pPr>
            <w:r>
              <w:t>п/п</w:t>
            </w:r>
          </w:p>
        </w:tc>
        <w:tc>
          <w:tcPr>
            <w:tcW w:w="3080" w:type="dxa"/>
            <w:vMerge w:val="restart"/>
            <w:tcBorders>
              <w:top w:val="single" w:sz="4" w:space="0" w:color="auto"/>
              <w:left w:val="single" w:sz="4" w:space="0" w:color="auto"/>
              <w:bottom w:val="nil"/>
              <w:right w:val="single" w:sz="4" w:space="0" w:color="auto"/>
            </w:tcBorders>
          </w:tcPr>
          <w:p w14:paraId="36B221C0" w14:textId="77777777" w:rsidR="00000000" w:rsidRDefault="000F2156">
            <w:pPr>
              <w:pStyle w:val="aa"/>
              <w:jc w:val="center"/>
            </w:pPr>
            <w:r>
              <w:t>Структурный элемент программы, мероприятия</w:t>
            </w:r>
          </w:p>
        </w:tc>
        <w:tc>
          <w:tcPr>
            <w:tcW w:w="1820" w:type="dxa"/>
            <w:vMerge w:val="restart"/>
            <w:tcBorders>
              <w:top w:val="single" w:sz="4" w:space="0" w:color="auto"/>
              <w:left w:val="single" w:sz="4" w:space="0" w:color="auto"/>
              <w:bottom w:val="nil"/>
              <w:right w:val="single" w:sz="4" w:space="0" w:color="auto"/>
            </w:tcBorders>
          </w:tcPr>
          <w:p w14:paraId="6AC5A355" w14:textId="77777777" w:rsidR="00000000" w:rsidRDefault="000F2156">
            <w:pPr>
              <w:pStyle w:val="aa"/>
              <w:jc w:val="center"/>
            </w:pPr>
            <w:r>
              <w:t xml:space="preserve">Наименование главного распорядителя бюджетных </w:t>
            </w:r>
            <w:r>
              <w:lastRenderedPageBreak/>
              <w:t>средств (далее - ГРБС)</w:t>
            </w:r>
          </w:p>
        </w:tc>
        <w:tc>
          <w:tcPr>
            <w:tcW w:w="3920" w:type="dxa"/>
            <w:gridSpan w:val="4"/>
            <w:vMerge w:val="restart"/>
            <w:tcBorders>
              <w:top w:val="single" w:sz="4" w:space="0" w:color="auto"/>
              <w:left w:val="single" w:sz="4" w:space="0" w:color="auto"/>
              <w:bottom w:val="single" w:sz="4" w:space="0" w:color="auto"/>
              <w:right w:val="single" w:sz="4" w:space="0" w:color="auto"/>
            </w:tcBorders>
          </w:tcPr>
          <w:p w14:paraId="3B17D2E3" w14:textId="77777777" w:rsidR="00000000" w:rsidRDefault="000F2156">
            <w:pPr>
              <w:pStyle w:val="aa"/>
              <w:jc w:val="center"/>
            </w:pPr>
            <w:r>
              <w:lastRenderedPageBreak/>
              <w:t xml:space="preserve">Код </w:t>
            </w:r>
            <w:hyperlink r:id="rId463" w:history="1">
              <w:r>
                <w:rPr>
                  <w:rStyle w:val="a4"/>
                </w:rPr>
                <w:t>бюджетной классификации</w:t>
              </w:r>
            </w:hyperlink>
          </w:p>
        </w:tc>
        <w:tc>
          <w:tcPr>
            <w:tcW w:w="5600" w:type="dxa"/>
            <w:gridSpan w:val="4"/>
            <w:tcBorders>
              <w:top w:val="single" w:sz="4" w:space="0" w:color="auto"/>
              <w:left w:val="single" w:sz="4" w:space="0" w:color="auto"/>
              <w:bottom w:val="single" w:sz="4" w:space="0" w:color="auto"/>
              <w:right w:val="single" w:sz="4" w:space="0" w:color="auto"/>
            </w:tcBorders>
          </w:tcPr>
          <w:p w14:paraId="1C023498" w14:textId="77777777" w:rsidR="00000000" w:rsidRDefault="000F2156">
            <w:pPr>
              <w:pStyle w:val="aa"/>
              <w:jc w:val="center"/>
            </w:pPr>
            <w:r>
              <w:t>Расходы по годам реализации государственно</w:t>
            </w:r>
            <w:r>
              <w:t>й программы</w:t>
            </w:r>
          </w:p>
        </w:tc>
        <w:tc>
          <w:tcPr>
            <w:tcW w:w="2520" w:type="dxa"/>
            <w:vMerge w:val="restart"/>
            <w:tcBorders>
              <w:top w:val="single" w:sz="4" w:space="0" w:color="auto"/>
              <w:left w:val="single" w:sz="4" w:space="0" w:color="auto"/>
              <w:bottom w:val="nil"/>
              <w:right w:val="single" w:sz="4" w:space="0" w:color="auto"/>
            </w:tcBorders>
          </w:tcPr>
          <w:p w14:paraId="1BA874CD" w14:textId="77777777" w:rsidR="00000000" w:rsidRDefault="000F2156">
            <w:pPr>
              <w:pStyle w:val="aa"/>
              <w:jc w:val="center"/>
            </w:pPr>
            <w:r>
              <w:t>Результат программы</w:t>
            </w:r>
          </w:p>
        </w:tc>
        <w:tc>
          <w:tcPr>
            <w:tcW w:w="2380" w:type="dxa"/>
            <w:vMerge w:val="restart"/>
            <w:tcBorders>
              <w:top w:val="single" w:sz="4" w:space="0" w:color="auto"/>
              <w:left w:val="single" w:sz="4" w:space="0" w:color="auto"/>
              <w:bottom w:val="nil"/>
            </w:tcBorders>
          </w:tcPr>
          <w:p w14:paraId="28959E30" w14:textId="77777777" w:rsidR="00000000" w:rsidRDefault="000F2156">
            <w:pPr>
              <w:pStyle w:val="aa"/>
              <w:jc w:val="center"/>
            </w:pPr>
            <w:r>
              <w:t>Показатели программы/</w:t>
            </w:r>
          </w:p>
          <w:p w14:paraId="0EE25661" w14:textId="77777777" w:rsidR="00000000" w:rsidRDefault="000F2156">
            <w:pPr>
              <w:pStyle w:val="aa"/>
              <w:jc w:val="center"/>
            </w:pPr>
            <w:r>
              <w:t xml:space="preserve">структурных элементов, на </w:t>
            </w:r>
            <w:r>
              <w:lastRenderedPageBreak/>
              <w:t>достижение которых направлена реализация мероприятия</w:t>
            </w:r>
          </w:p>
        </w:tc>
      </w:tr>
      <w:tr w:rsidR="00000000" w14:paraId="56A5E37D" w14:textId="77777777">
        <w:tblPrEx>
          <w:tblCellMar>
            <w:top w:w="0" w:type="dxa"/>
            <w:bottom w:w="0" w:type="dxa"/>
          </w:tblCellMar>
        </w:tblPrEx>
        <w:tc>
          <w:tcPr>
            <w:tcW w:w="840" w:type="dxa"/>
            <w:vMerge/>
            <w:tcBorders>
              <w:top w:val="single" w:sz="4" w:space="0" w:color="auto"/>
              <w:bottom w:val="nil"/>
              <w:right w:val="single" w:sz="4" w:space="0" w:color="auto"/>
            </w:tcBorders>
          </w:tcPr>
          <w:p w14:paraId="757B69DE" w14:textId="77777777" w:rsidR="00000000" w:rsidRDefault="000F2156">
            <w:pPr>
              <w:pStyle w:val="aa"/>
            </w:pPr>
          </w:p>
        </w:tc>
        <w:tc>
          <w:tcPr>
            <w:tcW w:w="3080" w:type="dxa"/>
            <w:vMerge/>
            <w:tcBorders>
              <w:top w:val="single" w:sz="4" w:space="0" w:color="auto"/>
              <w:left w:val="single" w:sz="4" w:space="0" w:color="auto"/>
              <w:bottom w:val="nil"/>
              <w:right w:val="single" w:sz="4" w:space="0" w:color="auto"/>
            </w:tcBorders>
          </w:tcPr>
          <w:p w14:paraId="1A997132" w14:textId="77777777" w:rsidR="00000000" w:rsidRDefault="000F2156">
            <w:pPr>
              <w:pStyle w:val="aa"/>
            </w:pPr>
          </w:p>
        </w:tc>
        <w:tc>
          <w:tcPr>
            <w:tcW w:w="1820" w:type="dxa"/>
            <w:vMerge/>
            <w:tcBorders>
              <w:top w:val="single" w:sz="4" w:space="0" w:color="auto"/>
              <w:left w:val="single" w:sz="4" w:space="0" w:color="auto"/>
              <w:bottom w:val="nil"/>
              <w:right w:val="single" w:sz="4" w:space="0" w:color="auto"/>
            </w:tcBorders>
          </w:tcPr>
          <w:p w14:paraId="0B985546" w14:textId="77777777" w:rsidR="00000000" w:rsidRDefault="000F2156">
            <w:pPr>
              <w:pStyle w:val="aa"/>
            </w:pPr>
          </w:p>
        </w:tc>
        <w:tc>
          <w:tcPr>
            <w:tcW w:w="3920" w:type="dxa"/>
            <w:gridSpan w:val="4"/>
            <w:vMerge/>
            <w:tcBorders>
              <w:top w:val="single" w:sz="4" w:space="0" w:color="auto"/>
              <w:left w:val="single" w:sz="4" w:space="0" w:color="auto"/>
              <w:bottom w:val="single" w:sz="4" w:space="0" w:color="auto"/>
              <w:right w:val="single" w:sz="4" w:space="0" w:color="auto"/>
            </w:tcBorders>
          </w:tcPr>
          <w:p w14:paraId="6E0C0431"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5E09BA9E" w14:textId="77777777" w:rsidR="00000000" w:rsidRDefault="000F2156">
            <w:pPr>
              <w:pStyle w:val="aa"/>
              <w:jc w:val="center"/>
            </w:pPr>
            <w:r>
              <w:t>очередной финансовы</w:t>
            </w:r>
            <w:r>
              <w:lastRenderedPageBreak/>
              <w:t>й год</w:t>
            </w:r>
          </w:p>
        </w:tc>
        <w:tc>
          <w:tcPr>
            <w:tcW w:w="1400" w:type="dxa"/>
            <w:tcBorders>
              <w:top w:val="single" w:sz="4" w:space="0" w:color="auto"/>
              <w:left w:val="single" w:sz="4" w:space="0" w:color="auto"/>
              <w:bottom w:val="single" w:sz="4" w:space="0" w:color="auto"/>
              <w:right w:val="single" w:sz="4" w:space="0" w:color="auto"/>
            </w:tcBorders>
          </w:tcPr>
          <w:p w14:paraId="3649321D" w14:textId="77777777" w:rsidR="00000000" w:rsidRDefault="000F2156">
            <w:pPr>
              <w:pStyle w:val="aa"/>
              <w:jc w:val="center"/>
            </w:pPr>
            <w:r>
              <w:lastRenderedPageBreak/>
              <w:t xml:space="preserve">1-й год планового </w:t>
            </w:r>
            <w:r>
              <w:lastRenderedPageBreak/>
              <w:t>периода</w:t>
            </w:r>
          </w:p>
        </w:tc>
        <w:tc>
          <w:tcPr>
            <w:tcW w:w="1400" w:type="dxa"/>
            <w:tcBorders>
              <w:top w:val="single" w:sz="4" w:space="0" w:color="auto"/>
              <w:left w:val="single" w:sz="4" w:space="0" w:color="auto"/>
              <w:bottom w:val="single" w:sz="4" w:space="0" w:color="auto"/>
              <w:right w:val="single" w:sz="4" w:space="0" w:color="auto"/>
            </w:tcBorders>
          </w:tcPr>
          <w:p w14:paraId="31145FE6" w14:textId="77777777" w:rsidR="00000000" w:rsidRDefault="000F2156">
            <w:pPr>
              <w:pStyle w:val="aa"/>
              <w:jc w:val="center"/>
            </w:pPr>
            <w:r>
              <w:lastRenderedPageBreak/>
              <w:t xml:space="preserve">2-й год планового </w:t>
            </w:r>
            <w:r>
              <w:lastRenderedPageBreak/>
              <w:t>периода</w:t>
            </w:r>
          </w:p>
        </w:tc>
        <w:tc>
          <w:tcPr>
            <w:tcW w:w="1400" w:type="dxa"/>
            <w:vMerge w:val="restart"/>
            <w:tcBorders>
              <w:top w:val="single" w:sz="4" w:space="0" w:color="auto"/>
              <w:left w:val="single" w:sz="4" w:space="0" w:color="auto"/>
              <w:bottom w:val="single" w:sz="4" w:space="0" w:color="auto"/>
              <w:right w:val="single" w:sz="4" w:space="0" w:color="auto"/>
            </w:tcBorders>
          </w:tcPr>
          <w:p w14:paraId="75AFBA77" w14:textId="77777777" w:rsidR="00000000" w:rsidRDefault="000F2156">
            <w:pPr>
              <w:pStyle w:val="aa"/>
              <w:jc w:val="center"/>
            </w:pPr>
            <w:r>
              <w:lastRenderedPageBreak/>
              <w:t xml:space="preserve">итого на очередной </w:t>
            </w:r>
            <w:r>
              <w:lastRenderedPageBreak/>
              <w:t>финансовый год и плановый период 2024-2026</w:t>
            </w:r>
          </w:p>
        </w:tc>
        <w:tc>
          <w:tcPr>
            <w:tcW w:w="2520" w:type="dxa"/>
            <w:vMerge/>
            <w:tcBorders>
              <w:top w:val="single" w:sz="4" w:space="0" w:color="auto"/>
              <w:left w:val="single" w:sz="4" w:space="0" w:color="auto"/>
              <w:bottom w:val="nil"/>
              <w:right w:val="single" w:sz="4" w:space="0" w:color="auto"/>
            </w:tcBorders>
          </w:tcPr>
          <w:p w14:paraId="7191651B" w14:textId="77777777" w:rsidR="00000000" w:rsidRDefault="000F2156">
            <w:pPr>
              <w:pStyle w:val="aa"/>
            </w:pPr>
          </w:p>
        </w:tc>
        <w:tc>
          <w:tcPr>
            <w:tcW w:w="2380" w:type="dxa"/>
            <w:vMerge/>
            <w:tcBorders>
              <w:top w:val="single" w:sz="4" w:space="0" w:color="auto"/>
              <w:left w:val="single" w:sz="4" w:space="0" w:color="auto"/>
              <w:bottom w:val="nil"/>
            </w:tcBorders>
          </w:tcPr>
          <w:p w14:paraId="71E0C301" w14:textId="77777777" w:rsidR="00000000" w:rsidRDefault="000F2156">
            <w:pPr>
              <w:pStyle w:val="aa"/>
            </w:pPr>
          </w:p>
        </w:tc>
      </w:tr>
      <w:tr w:rsidR="00000000" w14:paraId="701B43E8" w14:textId="77777777">
        <w:tblPrEx>
          <w:tblCellMar>
            <w:top w:w="0" w:type="dxa"/>
            <w:bottom w:w="0" w:type="dxa"/>
          </w:tblCellMar>
        </w:tblPrEx>
        <w:tc>
          <w:tcPr>
            <w:tcW w:w="840" w:type="dxa"/>
            <w:vMerge/>
            <w:tcBorders>
              <w:top w:val="single" w:sz="4" w:space="0" w:color="auto"/>
              <w:bottom w:val="nil"/>
              <w:right w:val="single" w:sz="4" w:space="0" w:color="auto"/>
            </w:tcBorders>
          </w:tcPr>
          <w:p w14:paraId="3515226E" w14:textId="77777777" w:rsidR="00000000" w:rsidRDefault="000F2156">
            <w:pPr>
              <w:pStyle w:val="aa"/>
            </w:pPr>
          </w:p>
        </w:tc>
        <w:tc>
          <w:tcPr>
            <w:tcW w:w="3080" w:type="dxa"/>
            <w:vMerge/>
            <w:tcBorders>
              <w:top w:val="single" w:sz="4" w:space="0" w:color="auto"/>
              <w:left w:val="single" w:sz="4" w:space="0" w:color="auto"/>
              <w:bottom w:val="nil"/>
              <w:right w:val="single" w:sz="4" w:space="0" w:color="auto"/>
            </w:tcBorders>
          </w:tcPr>
          <w:p w14:paraId="06D69EA5" w14:textId="77777777" w:rsidR="00000000" w:rsidRDefault="000F2156">
            <w:pPr>
              <w:pStyle w:val="aa"/>
            </w:pPr>
          </w:p>
        </w:tc>
        <w:tc>
          <w:tcPr>
            <w:tcW w:w="1820" w:type="dxa"/>
            <w:vMerge/>
            <w:tcBorders>
              <w:top w:val="single" w:sz="4" w:space="0" w:color="auto"/>
              <w:left w:val="single" w:sz="4" w:space="0" w:color="auto"/>
              <w:bottom w:val="nil"/>
              <w:right w:val="single" w:sz="4" w:space="0" w:color="auto"/>
            </w:tcBorders>
          </w:tcPr>
          <w:p w14:paraId="7290DAC2" w14:textId="77777777" w:rsidR="00000000" w:rsidRDefault="000F2156">
            <w:pPr>
              <w:pStyle w:val="aa"/>
            </w:pPr>
          </w:p>
        </w:tc>
        <w:tc>
          <w:tcPr>
            <w:tcW w:w="840" w:type="dxa"/>
            <w:tcBorders>
              <w:top w:val="single" w:sz="4" w:space="0" w:color="auto"/>
              <w:left w:val="single" w:sz="4" w:space="0" w:color="auto"/>
              <w:bottom w:val="nil"/>
              <w:right w:val="single" w:sz="4" w:space="0" w:color="auto"/>
            </w:tcBorders>
          </w:tcPr>
          <w:p w14:paraId="3A2534DF" w14:textId="77777777" w:rsidR="00000000" w:rsidRDefault="000F2156">
            <w:pPr>
              <w:pStyle w:val="aa"/>
              <w:jc w:val="center"/>
            </w:pPr>
            <w:r>
              <w:t>ГРБС</w:t>
            </w:r>
          </w:p>
        </w:tc>
        <w:tc>
          <w:tcPr>
            <w:tcW w:w="840" w:type="dxa"/>
            <w:tcBorders>
              <w:top w:val="single" w:sz="4" w:space="0" w:color="auto"/>
              <w:left w:val="single" w:sz="4" w:space="0" w:color="auto"/>
              <w:bottom w:val="nil"/>
              <w:right w:val="single" w:sz="4" w:space="0" w:color="auto"/>
            </w:tcBorders>
          </w:tcPr>
          <w:p w14:paraId="406A142C" w14:textId="77777777" w:rsidR="00000000" w:rsidRDefault="000F2156">
            <w:pPr>
              <w:pStyle w:val="aa"/>
              <w:jc w:val="center"/>
            </w:pPr>
            <w:r>
              <w:t>Рз Пр</w:t>
            </w:r>
          </w:p>
        </w:tc>
        <w:tc>
          <w:tcPr>
            <w:tcW w:w="1400" w:type="dxa"/>
            <w:tcBorders>
              <w:top w:val="single" w:sz="4" w:space="0" w:color="auto"/>
              <w:left w:val="single" w:sz="4" w:space="0" w:color="auto"/>
              <w:bottom w:val="nil"/>
              <w:right w:val="single" w:sz="4" w:space="0" w:color="auto"/>
            </w:tcBorders>
          </w:tcPr>
          <w:p w14:paraId="4094A890" w14:textId="77777777" w:rsidR="00000000" w:rsidRDefault="000F2156">
            <w:pPr>
              <w:pStyle w:val="aa"/>
              <w:jc w:val="center"/>
            </w:pPr>
            <w:r>
              <w:t>ЦСР</w:t>
            </w:r>
          </w:p>
        </w:tc>
        <w:tc>
          <w:tcPr>
            <w:tcW w:w="840" w:type="dxa"/>
            <w:tcBorders>
              <w:top w:val="single" w:sz="4" w:space="0" w:color="auto"/>
              <w:left w:val="single" w:sz="4" w:space="0" w:color="auto"/>
              <w:bottom w:val="nil"/>
              <w:right w:val="single" w:sz="4" w:space="0" w:color="auto"/>
            </w:tcBorders>
          </w:tcPr>
          <w:p w14:paraId="22136838" w14:textId="77777777" w:rsidR="00000000" w:rsidRDefault="000F2156">
            <w:pPr>
              <w:pStyle w:val="aa"/>
              <w:jc w:val="center"/>
            </w:pPr>
            <w:r>
              <w:t>ВР</w:t>
            </w:r>
          </w:p>
        </w:tc>
        <w:tc>
          <w:tcPr>
            <w:tcW w:w="1400" w:type="dxa"/>
            <w:tcBorders>
              <w:top w:val="single" w:sz="4" w:space="0" w:color="auto"/>
              <w:left w:val="single" w:sz="4" w:space="0" w:color="auto"/>
              <w:bottom w:val="nil"/>
              <w:right w:val="single" w:sz="4" w:space="0" w:color="auto"/>
            </w:tcBorders>
          </w:tcPr>
          <w:p w14:paraId="5D91DFE5" w14:textId="77777777" w:rsidR="00000000" w:rsidRDefault="000F2156">
            <w:pPr>
              <w:pStyle w:val="aa"/>
              <w:jc w:val="center"/>
            </w:pPr>
            <w:r>
              <w:t>2024</w:t>
            </w:r>
          </w:p>
        </w:tc>
        <w:tc>
          <w:tcPr>
            <w:tcW w:w="1400" w:type="dxa"/>
            <w:tcBorders>
              <w:top w:val="single" w:sz="4" w:space="0" w:color="auto"/>
              <w:left w:val="single" w:sz="4" w:space="0" w:color="auto"/>
              <w:bottom w:val="nil"/>
              <w:right w:val="single" w:sz="4" w:space="0" w:color="auto"/>
            </w:tcBorders>
          </w:tcPr>
          <w:p w14:paraId="40472CD5" w14:textId="77777777" w:rsidR="00000000" w:rsidRDefault="000F2156">
            <w:pPr>
              <w:pStyle w:val="aa"/>
              <w:jc w:val="center"/>
            </w:pPr>
            <w:r>
              <w:t>2025</w:t>
            </w:r>
          </w:p>
        </w:tc>
        <w:tc>
          <w:tcPr>
            <w:tcW w:w="1400" w:type="dxa"/>
            <w:tcBorders>
              <w:top w:val="single" w:sz="4" w:space="0" w:color="auto"/>
              <w:left w:val="single" w:sz="4" w:space="0" w:color="auto"/>
              <w:bottom w:val="nil"/>
              <w:right w:val="single" w:sz="4" w:space="0" w:color="auto"/>
            </w:tcBorders>
          </w:tcPr>
          <w:p w14:paraId="058FBCA7" w14:textId="77777777" w:rsidR="00000000" w:rsidRDefault="000F2156">
            <w:pPr>
              <w:pStyle w:val="aa"/>
              <w:jc w:val="center"/>
            </w:pPr>
            <w:r>
              <w:t>2026</w:t>
            </w:r>
          </w:p>
        </w:tc>
        <w:tc>
          <w:tcPr>
            <w:tcW w:w="1400" w:type="dxa"/>
            <w:vMerge/>
            <w:tcBorders>
              <w:top w:val="single" w:sz="4" w:space="0" w:color="auto"/>
              <w:left w:val="single" w:sz="4" w:space="0" w:color="auto"/>
              <w:bottom w:val="single" w:sz="4" w:space="0" w:color="auto"/>
              <w:right w:val="single" w:sz="4" w:space="0" w:color="auto"/>
            </w:tcBorders>
          </w:tcPr>
          <w:p w14:paraId="7644FAE7" w14:textId="77777777" w:rsidR="00000000" w:rsidRDefault="000F2156">
            <w:pPr>
              <w:pStyle w:val="aa"/>
            </w:pPr>
          </w:p>
        </w:tc>
        <w:tc>
          <w:tcPr>
            <w:tcW w:w="2520" w:type="dxa"/>
            <w:vMerge/>
            <w:tcBorders>
              <w:top w:val="single" w:sz="4" w:space="0" w:color="auto"/>
              <w:left w:val="single" w:sz="4" w:space="0" w:color="auto"/>
              <w:bottom w:val="nil"/>
              <w:right w:val="single" w:sz="4" w:space="0" w:color="auto"/>
            </w:tcBorders>
          </w:tcPr>
          <w:p w14:paraId="4F5A5E83" w14:textId="77777777" w:rsidR="00000000" w:rsidRDefault="000F2156">
            <w:pPr>
              <w:pStyle w:val="aa"/>
            </w:pPr>
          </w:p>
        </w:tc>
        <w:tc>
          <w:tcPr>
            <w:tcW w:w="2380" w:type="dxa"/>
            <w:vMerge/>
            <w:tcBorders>
              <w:top w:val="single" w:sz="4" w:space="0" w:color="auto"/>
              <w:left w:val="single" w:sz="4" w:space="0" w:color="auto"/>
              <w:bottom w:val="nil"/>
            </w:tcBorders>
          </w:tcPr>
          <w:p w14:paraId="58E8A553" w14:textId="77777777" w:rsidR="00000000" w:rsidRDefault="000F2156">
            <w:pPr>
              <w:pStyle w:val="aa"/>
            </w:pPr>
          </w:p>
        </w:tc>
      </w:tr>
      <w:tr w:rsidR="00000000" w14:paraId="62276151"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6109048E" w14:textId="77777777" w:rsidR="00000000" w:rsidRDefault="000F2156">
            <w:pPr>
              <w:pStyle w:val="aa"/>
              <w:jc w:val="center"/>
            </w:pPr>
            <w:r>
              <w:t>1</w:t>
            </w:r>
          </w:p>
        </w:tc>
        <w:tc>
          <w:tcPr>
            <w:tcW w:w="3080" w:type="dxa"/>
            <w:tcBorders>
              <w:top w:val="single" w:sz="4" w:space="0" w:color="auto"/>
              <w:left w:val="single" w:sz="4" w:space="0" w:color="auto"/>
              <w:bottom w:val="single" w:sz="4" w:space="0" w:color="auto"/>
              <w:right w:val="single" w:sz="4" w:space="0" w:color="auto"/>
            </w:tcBorders>
          </w:tcPr>
          <w:p w14:paraId="32009D5E" w14:textId="77777777" w:rsidR="00000000" w:rsidRDefault="000F2156">
            <w:pPr>
              <w:pStyle w:val="aa"/>
              <w:jc w:val="center"/>
            </w:pPr>
            <w:r>
              <w:t>2</w:t>
            </w:r>
          </w:p>
        </w:tc>
        <w:tc>
          <w:tcPr>
            <w:tcW w:w="1820" w:type="dxa"/>
            <w:tcBorders>
              <w:top w:val="single" w:sz="4" w:space="0" w:color="auto"/>
              <w:left w:val="single" w:sz="4" w:space="0" w:color="auto"/>
              <w:bottom w:val="single" w:sz="4" w:space="0" w:color="auto"/>
              <w:right w:val="single" w:sz="4" w:space="0" w:color="auto"/>
            </w:tcBorders>
          </w:tcPr>
          <w:p w14:paraId="5CA1FA8F" w14:textId="77777777" w:rsidR="00000000" w:rsidRDefault="000F2156">
            <w:pPr>
              <w:pStyle w:val="aa"/>
              <w:jc w:val="center"/>
            </w:pPr>
            <w:r>
              <w:t>3</w:t>
            </w:r>
          </w:p>
        </w:tc>
        <w:tc>
          <w:tcPr>
            <w:tcW w:w="840" w:type="dxa"/>
            <w:tcBorders>
              <w:top w:val="single" w:sz="4" w:space="0" w:color="auto"/>
              <w:left w:val="single" w:sz="4" w:space="0" w:color="auto"/>
              <w:bottom w:val="single" w:sz="4" w:space="0" w:color="auto"/>
              <w:right w:val="single" w:sz="4" w:space="0" w:color="auto"/>
            </w:tcBorders>
          </w:tcPr>
          <w:p w14:paraId="4D1630DE" w14:textId="77777777" w:rsidR="00000000" w:rsidRDefault="000F2156">
            <w:pPr>
              <w:pStyle w:val="aa"/>
              <w:jc w:val="center"/>
            </w:pPr>
            <w:r>
              <w:t>4</w:t>
            </w:r>
          </w:p>
        </w:tc>
        <w:tc>
          <w:tcPr>
            <w:tcW w:w="840" w:type="dxa"/>
            <w:tcBorders>
              <w:top w:val="single" w:sz="4" w:space="0" w:color="auto"/>
              <w:left w:val="single" w:sz="4" w:space="0" w:color="auto"/>
              <w:bottom w:val="single" w:sz="4" w:space="0" w:color="auto"/>
              <w:right w:val="single" w:sz="4" w:space="0" w:color="auto"/>
            </w:tcBorders>
          </w:tcPr>
          <w:p w14:paraId="675D8438" w14:textId="77777777" w:rsidR="00000000" w:rsidRDefault="000F2156">
            <w:pPr>
              <w:pStyle w:val="aa"/>
              <w:jc w:val="center"/>
            </w:pPr>
            <w:r>
              <w:t>5</w:t>
            </w:r>
          </w:p>
        </w:tc>
        <w:tc>
          <w:tcPr>
            <w:tcW w:w="1400" w:type="dxa"/>
            <w:tcBorders>
              <w:top w:val="single" w:sz="4" w:space="0" w:color="auto"/>
              <w:left w:val="single" w:sz="4" w:space="0" w:color="auto"/>
              <w:bottom w:val="single" w:sz="4" w:space="0" w:color="auto"/>
              <w:right w:val="single" w:sz="4" w:space="0" w:color="auto"/>
            </w:tcBorders>
          </w:tcPr>
          <w:p w14:paraId="09A654CE" w14:textId="77777777" w:rsidR="00000000" w:rsidRDefault="000F2156">
            <w:pPr>
              <w:pStyle w:val="aa"/>
              <w:jc w:val="center"/>
            </w:pPr>
            <w:r>
              <w:t>6</w:t>
            </w:r>
          </w:p>
        </w:tc>
        <w:tc>
          <w:tcPr>
            <w:tcW w:w="840" w:type="dxa"/>
            <w:tcBorders>
              <w:top w:val="single" w:sz="4" w:space="0" w:color="auto"/>
              <w:left w:val="single" w:sz="4" w:space="0" w:color="auto"/>
              <w:bottom w:val="single" w:sz="4" w:space="0" w:color="auto"/>
              <w:right w:val="single" w:sz="4" w:space="0" w:color="auto"/>
            </w:tcBorders>
          </w:tcPr>
          <w:p w14:paraId="4D100AFF" w14:textId="77777777" w:rsidR="00000000" w:rsidRDefault="000F2156">
            <w:pPr>
              <w:pStyle w:val="aa"/>
              <w:jc w:val="center"/>
            </w:pPr>
            <w:r>
              <w:t>7</w:t>
            </w:r>
          </w:p>
        </w:tc>
        <w:tc>
          <w:tcPr>
            <w:tcW w:w="1400" w:type="dxa"/>
            <w:tcBorders>
              <w:top w:val="single" w:sz="4" w:space="0" w:color="auto"/>
              <w:left w:val="single" w:sz="4" w:space="0" w:color="auto"/>
              <w:bottom w:val="single" w:sz="4" w:space="0" w:color="auto"/>
              <w:right w:val="single" w:sz="4" w:space="0" w:color="auto"/>
            </w:tcBorders>
          </w:tcPr>
          <w:p w14:paraId="7B82C042" w14:textId="77777777" w:rsidR="00000000" w:rsidRDefault="000F2156">
            <w:pPr>
              <w:pStyle w:val="aa"/>
              <w:jc w:val="center"/>
            </w:pPr>
            <w:r>
              <w:t>8</w:t>
            </w:r>
          </w:p>
        </w:tc>
        <w:tc>
          <w:tcPr>
            <w:tcW w:w="1400" w:type="dxa"/>
            <w:tcBorders>
              <w:top w:val="single" w:sz="4" w:space="0" w:color="auto"/>
              <w:left w:val="single" w:sz="4" w:space="0" w:color="auto"/>
              <w:bottom w:val="single" w:sz="4" w:space="0" w:color="auto"/>
              <w:right w:val="single" w:sz="4" w:space="0" w:color="auto"/>
            </w:tcBorders>
          </w:tcPr>
          <w:p w14:paraId="6216AC32" w14:textId="77777777" w:rsidR="00000000" w:rsidRDefault="000F2156">
            <w:pPr>
              <w:pStyle w:val="aa"/>
              <w:jc w:val="center"/>
            </w:pPr>
            <w:r>
              <w:t>9</w:t>
            </w:r>
          </w:p>
        </w:tc>
        <w:tc>
          <w:tcPr>
            <w:tcW w:w="1400" w:type="dxa"/>
            <w:tcBorders>
              <w:top w:val="single" w:sz="4" w:space="0" w:color="auto"/>
              <w:left w:val="single" w:sz="4" w:space="0" w:color="auto"/>
              <w:bottom w:val="single" w:sz="4" w:space="0" w:color="auto"/>
              <w:right w:val="single" w:sz="4" w:space="0" w:color="auto"/>
            </w:tcBorders>
          </w:tcPr>
          <w:p w14:paraId="1AD8DCB3" w14:textId="77777777" w:rsidR="00000000" w:rsidRDefault="000F2156">
            <w:pPr>
              <w:pStyle w:val="aa"/>
              <w:jc w:val="center"/>
            </w:pPr>
            <w:r>
              <w:t>10</w:t>
            </w:r>
          </w:p>
        </w:tc>
        <w:tc>
          <w:tcPr>
            <w:tcW w:w="1400" w:type="dxa"/>
            <w:tcBorders>
              <w:top w:val="single" w:sz="4" w:space="0" w:color="auto"/>
              <w:left w:val="single" w:sz="4" w:space="0" w:color="auto"/>
              <w:bottom w:val="single" w:sz="4" w:space="0" w:color="auto"/>
              <w:right w:val="single" w:sz="4" w:space="0" w:color="auto"/>
            </w:tcBorders>
          </w:tcPr>
          <w:p w14:paraId="0C976D09" w14:textId="77777777" w:rsidR="00000000" w:rsidRDefault="000F2156">
            <w:pPr>
              <w:pStyle w:val="aa"/>
              <w:jc w:val="center"/>
            </w:pPr>
            <w:r>
              <w:t>11</w:t>
            </w:r>
          </w:p>
        </w:tc>
        <w:tc>
          <w:tcPr>
            <w:tcW w:w="2520" w:type="dxa"/>
            <w:tcBorders>
              <w:top w:val="single" w:sz="4" w:space="0" w:color="auto"/>
              <w:left w:val="single" w:sz="4" w:space="0" w:color="auto"/>
              <w:bottom w:val="single" w:sz="4" w:space="0" w:color="auto"/>
              <w:right w:val="single" w:sz="4" w:space="0" w:color="auto"/>
            </w:tcBorders>
          </w:tcPr>
          <w:p w14:paraId="283EB9FA" w14:textId="77777777" w:rsidR="00000000" w:rsidRDefault="000F2156">
            <w:pPr>
              <w:pStyle w:val="aa"/>
              <w:jc w:val="center"/>
            </w:pPr>
            <w:r>
              <w:t>12</w:t>
            </w:r>
          </w:p>
        </w:tc>
        <w:tc>
          <w:tcPr>
            <w:tcW w:w="2380" w:type="dxa"/>
            <w:tcBorders>
              <w:top w:val="single" w:sz="4" w:space="0" w:color="auto"/>
              <w:left w:val="single" w:sz="4" w:space="0" w:color="auto"/>
              <w:bottom w:val="single" w:sz="4" w:space="0" w:color="auto"/>
            </w:tcBorders>
          </w:tcPr>
          <w:p w14:paraId="09717F25" w14:textId="77777777" w:rsidR="00000000" w:rsidRDefault="000F2156">
            <w:pPr>
              <w:pStyle w:val="aa"/>
              <w:jc w:val="center"/>
            </w:pPr>
            <w:r>
              <w:t>13</w:t>
            </w:r>
          </w:p>
        </w:tc>
      </w:tr>
      <w:tr w:rsidR="00000000" w14:paraId="67A9BD2C" w14:textId="77777777">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1BCD4714" w14:textId="77777777" w:rsidR="00000000" w:rsidRDefault="000F2156">
            <w:pPr>
              <w:pStyle w:val="aa"/>
            </w:pPr>
          </w:p>
        </w:tc>
        <w:tc>
          <w:tcPr>
            <w:tcW w:w="19320" w:type="dxa"/>
            <w:gridSpan w:val="12"/>
            <w:tcBorders>
              <w:top w:val="single" w:sz="4" w:space="0" w:color="auto"/>
              <w:left w:val="single" w:sz="4" w:space="0" w:color="auto"/>
              <w:bottom w:val="single" w:sz="4" w:space="0" w:color="auto"/>
            </w:tcBorders>
          </w:tcPr>
          <w:p w14:paraId="2D2C9E43" w14:textId="77777777" w:rsidR="00000000" w:rsidRDefault="000F2156">
            <w:pPr>
              <w:pStyle w:val="aa"/>
            </w:pPr>
            <w:r>
              <w:t>Цели программы:</w:t>
            </w:r>
          </w:p>
          <w:p w14:paraId="23C03B92" w14:textId="77777777" w:rsidR="00000000" w:rsidRDefault="000F2156">
            <w:pPr>
              <w:pStyle w:val="aa"/>
            </w:pPr>
            <w:r>
              <w:t>цель 1. Достижение значения индекса производства продукции сельского хозяйства (в сопоставимых ценах) в 2030 году в объеме 111,3% от уровня 2020 года.</w:t>
            </w:r>
          </w:p>
          <w:p w14:paraId="20BA119B" w14:textId="77777777" w:rsidR="00000000" w:rsidRDefault="000F2156">
            <w:pPr>
              <w:pStyle w:val="aa"/>
            </w:pPr>
            <w:r>
              <w:t>Цель 2. Достижение значения индекса производства пищевых продуктов (в сопоставимых ценах) в 2030 году в о</w:t>
            </w:r>
            <w:r>
              <w:t>бъеме 115,1% от уровня 2020 года.</w:t>
            </w:r>
          </w:p>
          <w:p w14:paraId="1D421850" w14:textId="77777777" w:rsidR="00000000" w:rsidRDefault="000F2156">
            <w:pPr>
              <w:pStyle w:val="aa"/>
            </w:pPr>
            <w:r>
              <w:t>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54 371,0 рубля.</w:t>
            </w:r>
          </w:p>
          <w:p w14:paraId="0BAB86F6" w14:textId="77777777" w:rsidR="00000000" w:rsidRDefault="000F2156">
            <w:pPr>
              <w:pStyle w:val="aa"/>
            </w:pPr>
            <w:r>
              <w:t>Цель 4. Достижение объема экспорта продукции агропромышленного комплекса (в сопоставимых ценах) в размере 0,0306 млрд долл. США к концу 2024 года.</w:t>
            </w:r>
          </w:p>
          <w:p w14:paraId="4E65534C" w14:textId="77777777" w:rsidR="00000000" w:rsidRDefault="000F2156">
            <w:pPr>
              <w:pStyle w:val="aa"/>
            </w:pPr>
            <w:r>
              <w:t>Цель 5. Сохранение к 2031 году доли сельского населения в общей численности населения Российской Федерации на</w:t>
            </w:r>
            <w:r>
              <w:t xml:space="preserve"> уровне 20,41%.</w:t>
            </w:r>
          </w:p>
          <w:p w14:paraId="203972D6" w14:textId="77777777" w:rsidR="00000000" w:rsidRDefault="000F2156">
            <w:pPr>
              <w:pStyle w:val="aa"/>
            </w:pPr>
            <w:r>
              <w:t>Цель 6. Достижение к 2031 году соотношения среднемесячных располагаемых ресурсов сельского и городского домохозяйств в размере 80,0%.</w:t>
            </w:r>
          </w:p>
          <w:p w14:paraId="56F7489E" w14:textId="77777777" w:rsidR="00000000" w:rsidRDefault="000F2156">
            <w:pPr>
              <w:pStyle w:val="aa"/>
            </w:pPr>
            <w:r>
              <w:t>Цель 7. Повышение к 2031 году доли общей площади благоустроенных жилых помещений в сельских населенных пун</w:t>
            </w:r>
            <w:r>
              <w:t>ктах до 17,8%</w:t>
            </w:r>
          </w:p>
        </w:tc>
      </w:tr>
      <w:tr w:rsidR="00000000" w14:paraId="6870D8BC" w14:textId="77777777">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75CB30C6" w14:textId="77777777" w:rsidR="00000000" w:rsidRDefault="000F2156">
            <w:pPr>
              <w:pStyle w:val="aa"/>
            </w:pPr>
          </w:p>
        </w:tc>
        <w:tc>
          <w:tcPr>
            <w:tcW w:w="3080" w:type="dxa"/>
            <w:tcBorders>
              <w:top w:val="single" w:sz="4" w:space="0" w:color="auto"/>
              <w:left w:val="single" w:sz="4" w:space="0" w:color="auto"/>
              <w:bottom w:val="single" w:sz="4" w:space="0" w:color="auto"/>
              <w:right w:val="single" w:sz="4" w:space="0" w:color="auto"/>
            </w:tcBorders>
          </w:tcPr>
          <w:p w14:paraId="0F1B1C6F" w14:textId="77777777" w:rsidR="00000000" w:rsidRDefault="000F2156">
            <w:pPr>
              <w:pStyle w:val="aa"/>
            </w:pPr>
            <w:r>
              <w:t>Государственная программа, всего</w:t>
            </w:r>
          </w:p>
        </w:tc>
        <w:tc>
          <w:tcPr>
            <w:tcW w:w="1820" w:type="dxa"/>
            <w:tcBorders>
              <w:top w:val="single" w:sz="4" w:space="0" w:color="auto"/>
              <w:left w:val="single" w:sz="4" w:space="0" w:color="auto"/>
              <w:bottom w:val="single" w:sz="4" w:space="0" w:color="auto"/>
              <w:right w:val="single" w:sz="4" w:space="0" w:color="auto"/>
            </w:tcBorders>
          </w:tcPr>
          <w:p w14:paraId="1E1E9595"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165D4501"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132D02F8"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40D7A222"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2B73DB7A"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16B7AB18" w14:textId="77777777" w:rsidR="00000000" w:rsidRDefault="000F2156">
            <w:pPr>
              <w:pStyle w:val="aa"/>
              <w:jc w:val="center"/>
            </w:pPr>
            <w:r>
              <w:t>10 096 320,5</w:t>
            </w:r>
          </w:p>
        </w:tc>
        <w:tc>
          <w:tcPr>
            <w:tcW w:w="1400" w:type="dxa"/>
            <w:tcBorders>
              <w:top w:val="single" w:sz="4" w:space="0" w:color="auto"/>
              <w:left w:val="single" w:sz="4" w:space="0" w:color="auto"/>
              <w:bottom w:val="single" w:sz="4" w:space="0" w:color="auto"/>
              <w:right w:val="single" w:sz="4" w:space="0" w:color="auto"/>
            </w:tcBorders>
          </w:tcPr>
          <w:p w14:paraId="1F2B6E0B" w14:textId="77777777" w:rsidR="00000000" w:rsidRDefault="000F2156">
            <w:pPr>
              <w:pStyle w:val="aa"/>
              <w:jc w:val="center"/>
            </w:pPr>
            <w:r>
              <w:t>8 950 991,9</w:t>
            </w:r>
          </w:p>
        </w:tc>
        <w:tc>
          <w:tcPr>
            <w:tcW w:w="1400" w:type="dxa"/>
            <w:tcBorders>
              <w:top w:val="single" w:sz="4" w:space="0" w:color="auto"/>
              <w:left w:val="single" w:sz="4" w:space="0" w:color="auto"/>
              <w:bottom w:val="single" w:sz="4" w:space="0" w:color="auto"/>
              <w:right w:val="single" w:sz="4" w:space="0" w:color="auto"/>
            </w:tcBorders>
          </w:tcPr>
          <w:p w14:paraId="602969EB" w14:textId="77777777" w:rsidR="00000000" w:rsidRDefault="000F2156">
            <w:pPr>
              <w:pStyle w:val="aa"/>
              <w:jc w:val="center"/>
            </w:pPr>
            <w:r>
              <w:t>8 943 737,3</w:t>
            </w:r>
          </w:p>
        </w:tc>
        <w:tc>
          <w:tcPr>
            <w:tcW w:w="1400" w:type="dxa"/>
            <w:tcBorders>
              <w:top w:val="single" w:sz="4" w:space="0" w:color="auto"/>
              <w:left w:val="single" w:sz="4" w:space="0" w:color="auto"/>
              <w:bottom w:val="single" w:sz="4" w:space="0" w:color="auto"/>
              <w:right w:val="single" w:sz="4" w:space="0" w:color="auto"/>
            </w:tcBorders>
          </w:tcPr>
          <w:p w14:paraId="2FD158FA" w14:textId="77777777" w:rsidR="00000000" w:rsidRDefault="000F2156">
            <w:pPr>
              <w:pStyle w:val="aa"/>
              <w:jc w:val="center"/>
            </w:pPr>
            <w:r>
              <w:t>27 991 049,7</w:t>
            </w:r>
          </w:p>
        </w:tc>
        <w:tc>
          <w:tcPr>
            <w:tcW w:w="2520" w:type="dxa"/>
            <w:tcBorders>
              <w:top w:val="single" w:sz="4" w:space="0" w:color="auto"/>
              <w:left w:val="single" w:sz="4" w:space="0" w:color="auto"/>
              <w:bottom w:val="single" w:sz="4" w:space="0" w:color="auto"/>
              <w:right w:val="single" w:sz="4" w:space="0" w:color="auto"/>
            </w:tcBorders>
          </w:tcPr>
          <w:p w14:paraId="0D4F4B49" w14:textId="77777777" w:rsidR="00000000" w:rsidRDefault="000F2156">
            <w:pPr>
              <w:pStyle w:val="aa"/>
              <w:jc w:val="center"/>
            </w:pPr>
            <w:r>
              <w:t>х</w:t>
            </w:r>
          </w:p>
        </w:tc>
        <w:tc>
          <w:tcPr>
            <w:tcW w:w="2380" w:type="dxa"/>
            <w:tcBorders>
              <w:top w:val="single" w:sz="4" w:space="0" w:color="auto"/>
              <w:left w:val="single" w:sz="4" w:space="0" w:color="auto"/>
              <w:bottom w:val="single" w:sz="4" w:space="0" w:color="auto"/>
            </w:tcBorders>
          </w:tcPr>
          <w:p w14:paraId="3607E88A" w14:textId="77777777" w:rsidR="00000000" w:rsidRDefault="000F2156">
            <w:pPr>
              <w:pStyle w:val="aa"/>
              <w:jc w:val="center"/>
            </w:pPr>
            <w:r>
              <w:t>х</w:t>
            </w:r>
          </w:p>
        </w:tc>
      </w:tr>
      <w:tr w:rsidR="00000000" w14:paraId="57E5F79E" w14:textId="77777777">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4C37A5FF" w14:textId="77777777" w:rsidR="00000000" w:rsidRDefault="000F2156">
            <w:pPr>
              <w:pStyle w:val="aa"/>
            </w:pPr>
          </w:p>
        </w:tc>
        <w:tc>
          <w:tcPr>
            <w:tcW w:w="3080" w:type="dxa"/>
            <w:tcBorders>
              <w:top w:val="single" w:sz="4" w:space="0" w:color="auto"/>
              <w:left w:val="single" w:sz="4" w:space="0" w:color="auto"/>
              <w:bottom w:val="single" w:sz="4" w:space="0" w:color="auto"/>
              <w:right w:val="single" w:sz="4" w:space="0" w:color="auto"/>
            </w:tcBorders>
          </w:tcPr>
          <w:p w14:paraId="0DE81197" w14:textId="77777777" w:rsidR="00000000" w:rsidRDefault="000F2156">
            <w:pPr>
              <w:pStyle w:val="aa"/>
            </w:pPr>
            <w:r>
              <w:t>в том числе:</w:t>
            </w:r>
          </w:p>
        </w:tc>
        <w:tc>
          <w:tcPr>
            <w:tcW w:w="1820" w:type="dxa"/>
            <w:tcBorders>
              <w:top w:val="single" w:sz="4" w:space="0" w:color="auto"/>
              <w:left w:val="single" w:sz="4" w:space="0" w:color="auto"/>
              <w:bottom w:val="single" w:sz="4" w:space="0" w:color="auto"/>
              <w:right w:val="single" w:sz="4" w:space="0" w:color="auto"/>
            </w:tcBorders>
          </w:tcPr>
          <w:p w14:paraId="1AF77B31"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233DB628"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1181EE95"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40AA79A2"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67091BD5"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637DAE5E"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67972CE1"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2DA1A0AF"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2C9E3776" w14:textId="77777777" w:rsidR="00000000" w:rsidRDefault="000F2156">
            <w:pPr>
              <w:pStyle w:val="aa"/>
              <w:jc w:val="center"/>
            </w:pPr>
            <w:r>
              <w:t>х</w:t>
            </w:r>
          </w:p>
        </w:tc>
        <w:tc>
          <w:tcPr>
            <w:tcW w:w="2520" w:type="dxa"/>
            <w:tcBorders>
              <w:top w:val="single" w:sz="4" w:space="0" w:color="auto"/>
              <w:left w:val="single" w:sz="4" w:space="0" w:color="auto"/>
              <w:bottom w:val="single" w:sz="4" w:space="0" w:color="auto"/>
              <w:right w:val="single" w:sz="4" w:space="0" w:color="auto"/>
            </w:tcBorders>
          </w:tcPr>
          <w:p w14:paraId="4CC27432" w14:textId="77777777" w:rsidR="00000000" w:rsidRDefault="000F2156">
            <w:pPr>
              <w:pStyle w:val="aa"/>
              <w:jc w:val="center"/>
            </w:pPr>
            <w:r>
              <w:t>х</w:t>
            </w:r>
          </w:p>
        </w:tc>
        <w:tc>
          <w:tcPr>
            <w:tcW w:w="2380" w:type="dxa"/>
            <w:tcBorders>
              <w:top w:val="single" w:sz="4" w:space="0" w:color="auto"/>
              <w:left w:val="single" w:sz="4" w:space="0" w:color="auto"/>
              <w:bottom w:val="single" w:sz="4" w:space="0" w:color="auto"/>
            </w:tcBorders>
          </w:tcPr>
          <w:p w14:paraId="5AF08332" w14:textId="77777777" w:rsidR="00000000" w:rsidRDefault="000F2156">
            <w:pPr>
              <w:pStyle w:val="aa"/>
              <w:jc w:val="center"/>
            </w:pPr>
            <w:r>
              <w:t>х</w:t>
            </w:r>
          </w:p>
        </w:tc>
      </w:tr>
      <w:tr w:rsidR="00000000" w14:paraId="28B29CE7" w14:textId="77777777">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C595C2A" w14:textId="77777777" w:rsidR="00000000" w:rsidRDefault="000F2156">
            <w:pPr>
              <w:pStyle w:val="aa"/>
            </w:pPr>
          </w:p>
        </w:tc>
        <w:tc>
          <w:tcPr>
            <w:tcW w:w="3080" w:type="dxa"/>
            <w:tcBorders>
              <w:top w:val="single" w:sz="4" w:space="0" w:color="auto"/>
              <w:left w:val="single" w:sz="4" w:space="0" w:color="auto"/>
              <w:bottom w:val="single" w:sz="4" w:space="0" w:color="auto"/>
              <w:right w:val="single" w:sz="4" w:space="0" w:color="auto"/>
            </w:tcBorders>
          </w:tcPr>
          <w:p w14:paraId="7B318315" w14:textId="77777777" w:rsidR="00000000" w:rsidRDefault="000F2156">
            <w:pPr>
              <w:pStyle w:val="aa"/>
            </w:pPr>
            <w:r>
              <w:t>средства федерального бюджета</w:t>
            </w:r>
          </w:p>
        </w:tc>
        <w:tc>
          <w:tcPr>
            <w:tcW w:w="1820" w:type="dxa"/>
            <w:tcBorders>
              <w:top w:val="single" w:sz="4" w:space="0" w:color="auto"/>
              <w:left w:val="single" w:sz="4" w:space="0" w:color="auto"/>
              <w:bottom w:val="single" w:sz="4" w:space="0" w:color="auto"/>
              <w:right w:val="single" w:sz="4" w:space="0" w:color="auto"/>
            </w:tcBorders>
          </w:tcPr>
          <w:p w14:paraId="357EB5F0"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59169506"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525FE30A"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4395EAFF"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696515D8"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6603FE2C" w14:textId="77777777" w:rsidR="00000000" w:rsidRDefault="000F2156">
            <w:pPr>
              <w:pStyle w:val="aa"/>
              <w:jc w:val="center"/>
            </w:pPr>
            <w:r>
              <w:t>973 524,5</w:t>
            </w:r>
          </w:p>
        </w:tc>
        <w:tc>
          <w:tcPr>
            <w:tcW w:w="1400" w:type="dxa"/>
            <w:tcBorders>
              <w:top w:val="single" w:sz="4" w:space="0" w:color="auto"/>
              <w:left w:val="single" w:sz="4" w:space="0" w:color="auto"/>
              <w:bottom w:val="single" w:sz="4" w:space="0" w:color="auto"/>
              <w:right w:val="single" w:sz="4" w:space="0" w:color="auto"/>
            </w:tcBorders>
          </w:tcPr>
          <w:p w14:paraId="423ABDBE" w14:textId="77777777" w:rsidR="00000000" w:rsidRDefault="000F2156">
            <w:pPr>
              <w:pStyle w:val="aa"/>
              <w:jc w:val="center"/>
            </w:pPr>
            <w:r>
              <w:t>931 283,2</w:t>
            </w:r>
          </w:p>
        </w:tc>
        <w:tc>
          <w:tcPr>
            <w:tcW w:w="1400" w:type="dxa"/>
            <w:tcBorders>
              <w:top w:val="single" w:sz="4" w:space="0" w:color="auto"/>
              <w:left w:val="single" w:sz="4" w:space="0" w:color="auto"/>
              <w:bottom w:val="single" w:sz="4" w:space="0" w:color="auto"/>
              <w:right w:val="single" w:sz="4" w:space="0" w:color="auto"/>
            </w:tcBorders>
          </w:tcPr>
          <w:p w14:paraId="628E011B" w14:textId="77777777" w:rsidR="00000000" w:rsidRDefault="000F2156">
            <w:pPr>
              <w:pStyle w:val="aa"/>
              <w:jc w:val="center"/>
            </w:pPr>
            <w:r>
              <w:t>922 879,6</w:t>
            </w:r>
          </w:p>
        </w:tc>
        <w:tc>
          <w:tcPr>
            <w:tcW w:w="1400" w:type="dxa"/>
            <w:tcBorders>
              <w:top w:val="single" w:sz="4" w:space="0" w:color="auto"/>
              <w:left w:val="single" w:sz="4" w:space="0" w:color="auto"/>
              <w:bottom w:val="single" w:sz="4" w:space="0" w:color="auto"/>
              <w:right w:val="single" w:sz="4" w:space="0" w:color="auto"/>
            </w:tcBorders>
          </w:tcPr>
          <w:p w14:paraId="7CCD55E7" w14:textId="77777777" w:rsidR="00000000" w:rsidRDefault="000F2156">
            <w:pPr>
              <w:pStyle w:val="aa"/>
              <w:jc w:val="center"/>
            </w:pPr>
            <w:r>
              <w:t>2 827 687,3</w:t>
            </w:r>
          </w:p>
        </w:tc>
        <w:tc>
          <w:tcPr>
            <w:tcW w:w="2520" w:type="dxa"/>
            <w:tcBorders>
              <w:top w:val="single" w:sz="4" w:space="0" w:color="auto"/>
              <w:left w:val="single" w:sz="4" w:space="0" w:color="auto"/>
              <w:bottom w:val="single" w:sz="4" w:space="0" w:color="auto"/>
              <w:right w:val="single" w:sz="4" w:space="0" w:color="auto"/>
            </w:tcBorders>
          </w:tcPr>
          <w:p w14:paraId="6C656ABD" w14:textId="77777777" w:rsidR="00000000" w:rsidRDefault="000F2156">
            <w:pPr>
              <w:pStyle w:val="aa"/>
              <w:jc w:val="center"/>
            </w:pPr>
            <w:r>
              <w:t>х</w:t>
            </w:r>
          </w:p>
        </w:tc>
        <w:tc>
          <w:tcPr>
            <w:tcW w:w="2380" w:type="dxa"/>
            <w:tcBorders>
              <w:top w:val="single" w:sz="4" w:space="0" w:color="auto"/>
              <w:left w:val="single" w:sz="4" w:space="0" w:color="auto"/>
              <w:bottom w:val="single" w:sz="4" w:space="0" w:color="auto"/>
            </w:tcBorders>
          </w:tcPr>
          <w:p w14:paraId="09BCBD30" w14:textId="77777777" w:rsidR="00000000" w:rsidRDefault="000F2156">
            <w:pPr>
              <w:pStyle w:val="aa"/>
              <w:jc w:val="center"/>
            </w:pPr>
            <w:r>
              <w:t>х</w:t>
            </w:r>
          </w:p>
        </w:tc>
      </w:tr>
      <w:tr w:rsidR="00000000" w14:paraId="00EC4D8E" w14:textId="77777777">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673A01D0" w14:textId="77777777" w:rsidR="00000000" w:rsidRDefault="000F2156">
            <w:pPr>
              <w:pStyle w:val="aa"/>
            </w:pPr>
          </w:p>
        </w:tc>
        <w:tc>
          <w:tcPr>
            <w:tcW w:w="3080" w:type="dxa"/>
            <w:tcBorders>
              <w:top w:val="single" w:sz="4" w:space="0" w:color="auto"/>
              <w:left w:val="single" w:sz="4" w:space="0" w:color="auto"/>
              <w:bottom w:val="single" w:sz="4" w:space="0" w:color="auto"/>
              <w:right w:val="single" w:sz="4" w:space="0" w:color="auto"/>
            </w:tcBorders>
          </w:tcPr>
          <w:p w14:paraId="376475BC" w14:textId="77777777" w:rsidR="00000000" w:rsidRDefault="000F2156">
            <w:pPr>
              <w:pStyle w:val="aa"/>
            </w:pPr>
            <w:r>
              <w:t>Проектная часть, всего</w:t>
            </w:r>
          </w:p>
        </w:tc>
        <w:tc>
          <w:tcPr>
            <w:tcW w:w="1820" w:type="dxa"/>
            <w:tcBorders>
              <w:top w:val="single" w:sz="4" w:space="0" w:color="auto"/>
              <w:left w:val="single" w:sz="4" w:space="0" w:color="auto"/>
              <w:bottom w:val="single" w:sz="4" w:space="0" w:color="auto"/>
              <w:right w:val="single" w:sz="4" w:space="0" w:color="auto"/>
            </w:tcBorders>
          </w:tcPr>
          <w:p w14:paraId="240579BA"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011B928A"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19D173EE"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135922FE"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5DA02BB9"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64BA384D" w14:textId="77777777" w:rsidR="00000000" w:rsidRDefault="000F2156">
            <w:pPr>
              <w:pStyle w:val="aa"/>
              <w:jc w:val="center"/>
            </w:pPr>
            <w:r>
              <w:t>7 606 729,4</w:t>
            </w:r>
          </w:p>
        </w:tc>
        <w:tc>
          <w:tcPr>
            <w:tcW w:w="1400" w:type="dxa"/>
            <w:tcBorders>
              <w:top w:val="single" w:sz="4" w:space="0" w:color="auto"/>
              <w:left w:val="single" w:sz="4" w:space="0" w:color="auto"/>
              <w:bottom w:val="single" w:sz="4" w:space="0" w:color="auto"/>
              <w:right w:val="single" w:sz="4" w:space="0" w:color="auto"/>
            </w:tcBorders>
          </w:tcPr>
          <w:p w14:paraId="570ECD45" w14:textId="77777777" w:rsidR="00000000" w:rsidRDefault="000F2156">
            <w:pPr>
              <w:pStyle w:val="aa"/>
              <w:jc w:val="center"/>
            </w:pPr>
            <w:r>
              <w:t>6 502 391,7</w:t>
            </w:r>
          </w:p>
        </w:tc>
        <w:tc>
          <w:tcPr>
            <w:tcW w:w="1400" w:type="dxa"/>
            <w:tcBorders>
              <w:top w:val="single" w:sz="4" w:space="0" w:color="auto"/>
              <w:left w:val="single" w:sz="4" w:space="0" w:color="auto"/>
              <w:bottom w:val="single" w:sz="4" w:space="0" w:color="auto"/>
              <w:right w:val="single" w:sz="4" w:space="0" w:color="auto"/>
            </w:tcBorders>
          </w:tcPr>
          <w:p w14:paraId="6DE5AE19" w14:textId="77777777" w:rsidR="00000000" w:rsidRDefault="000F2156">
            <w:pPr>
              <w:pStyle w:val="aa"/>
              <w:jc w:val="center"/>
            </w:pPr>
            <w:r>
              <w:t>6 493 988,1</w:t>
            </w:r>
          </w:p>
        </w:tc>
        <w:tc>
          <w:tcPr>
            <w:tcW w:w="1400" w:type="dxa"/>
            <w:tcBorders>
              <w:top w:val="single" w:sz="4" w:space="0" w:color="auto"/>
              <w:left w:val="single" w:sz="4" w:space="0" w:color="auto"/>
              <w:bottom w:val="single" w:sz="4" w:space="0" w:color="auto"/>
              <w:right w:val="single" w:sz="4" w:space="0" w:color="auto"/>
            </w:tcBorders>
          </w:tcPr>
          <w:p w14:paraId="1F54F3B7" w14:textId="77777777" w:rsidR="00000000" w:rsidRDefault="000F2156">
            <w:pPr>
              <w:pStyle w:val="aa"/>
              <w:jc w:val="center"/>
            </w:pPr>
            <w:r>
              <w:t>20 603 109,2</w:t>
            </w:r>
          </w:p>
        </w:tc>
        <w:tc>
          <w:tcPr>
            <w:tcW w:w="2520" w:type="dxa"/>
            <w:tcBorders>
              <w:top w:val="single" w:sz="4" w:space="0" w:color="auto"/>
              <w:left w:val="single" w:sz="4" w:space="0" w:color="auto"/>
              <w:bottom w:val="single" w:sz="4" w:space="0" w:color="auto"/>
              <w:right w:val="single" w:sz="4" w:space="0" w:color="auto"/>
            </w:tcBorders>
          </w:tcPr>
          <w:p w14:paraId="1916660F" w14:textId="77777777" w:rsidR="00000000" w:rsidRDefault="000F2156">
            <w:pPr>
              <w:pStyle w:val="aa"/>
              <w:jc w:val="center"/>
            </w:pPr>
            <w:r>
              <w:t>х</w:t>
            </w:r>
          </w:p>
        </w:tc>
        <w:tc>
          <w:tcPr>
            <w:tcW w:w="2380" w:type="dxa"/>
            <w:tcBorders>
              <w:top w:val="single" w:sz="4" w:space="0" w:color="auto"/>
              <w:left w:val="single" w:sz="4" w:space="0" w:color="auto"/>
              <w:bottom w:val="single" w:sz="4" w:space="0" w:color="auto"/>
            </w:tcBorders>
          </w:tcPr>
          <w:p w14:paraId="0B56183B" w14:textId="77777777" w:rsidR="00000000" w:rsidRDefault="000F2156">
            <w:pPr>
              <w:pStyle w:val="aa"/>
              <w:jc w:val="center"/>
            </w:pPr>
            <w:r>
              <w:t>х</w:t>
            </w:r>
          </w:p>
        </w:tc>
      </w:tr>
      <w:tr w:rsidR="00000000" w14:paraId="5A4A2766" w14:textId="77777777">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0467E3F5" w14:textId="77777777" w:rsidR="00000000" w:rsidRDefault="000F2156">
            <w:pPr>
              <w:pStyle w:val="aa"/>
              <w:jc w:val="center"/>
            </w:pPr>
            <w:r>
              <w:t>1</w:t>
            </w:r>
          </w:p>
        </w:tc>
        <w:tc>
          <w:tcPr>
            <w:tcW w:w="3080" w:type="dxa"/>
            <w:tcBorders>
              <w:top w:val="single" w:sz="4" w:space="0" w:color="auto"/>
              <w:left w:val="single" w:sz="4" w:space="0" w:color="auto"/>
              <w:bottom w:val="single" w:sz="4" w:space="0" w:color="auto"/>
              <w:right w:val="single" w:sz="4" w:space="0" w:color="auto"/>
            </w:tcBorders>
          </w:tcPr>
          <w:p w14:paraId="20A0D74B" w14:textId="77777777" w:rsidR="00000000" w:rsidRDefault="000F2156">
            <w:pPr>
              <w:pStyle w:val="aa"/>
            </w:pPr>
            <w:hyperlink w:anchor="sub_501" w:history="1">
              <w:r>
                <w:rPr>
                  <w:rStyle w:val="a4"/>
                </w:rPr>
                <w:t>Региональный проект</w:t>
              </w:r>
            </w:hyperlink>
            <w:r>
              <w:t xml:space="preserve"> "Акселерация субъектов малого и среднего предпринимательства", всего</w:t>
            </w:r>
          </w:p>
        </w:tc>
        <w:tc>
          <w:tcPr>
            <w:tcW w:w="1820" w:type="dxa"/>
            <w:tcBorders>
              <w:top w:val="single" w:sz="4" w:space="0" w:color="auto"/>
              <w:left w:val="single" w:sz="4" w:space="0" w:color="auto"/>
              <w:bottom w:val="single" w:sz="4" w:space="0" w:color="auto"/>
              <w:right w:val="single" w:sz="4" w:space="0" w:color="auto"/>
            </w:tcBorders>
          </w:tcPr>
          <w:p w14:paraId="55701A71"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48B33276"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1DA3AD17"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2B340520"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05B57831"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1DD0A1EE" w14:textId="77777777" w:rsidR="00000000" w:rsidRDefault="000F2156">
            <w:pPr>
              <w:pStyle w:val="aa"/>
              <w:jc w:val="center"/>
            </w:pPr>
            <w:r>
              <w:t>95 657,9</w:t>
            </w:r>
          </w:p>
        </w:tc>
        <w:tc>
          <w:tcPr>
            <w:tcW w:w="1400" w:type="dxa"/>
            <w:tcBorders>
              <w:top w:val="single" w:sz="4" w:space="0" w:color="auto"/>
              <w:left w:val="single" w:sz="4" w:space="0" w:color="auto"/>
              <w:bottom w:val="single" w:sz="4" w:space="0" w:color="auto"/>
              <w:right w:val="single" w:sz="4" w:space="0" w:color="auto"/>
            </w:tcBorders>
          </w:tcPr>
          <w:p w14:paraId="67E0EECA"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3B35B897"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16F74057" w14:textId="77777777" w:rsidR="00000000" w:rsidRDefault="000F2156">
            <w:pPr>
              <w:pStyle w:val="aa"/>
              <w:jc w:val="center"/>
            </w:pPr>
            <w:r>
              <w:t>95 657,9</w:t>
            </w:r>
          </w:p>
        </w:tc>
        <w:tc>
          <w:tcPr>
            <w:tcW w:w="2520" w:type="dxa"/>
            <w:tcBorders>
              <w:top w:val="single" w:sz="4" w:space="0" w:color="auto"/>
              <w:left w:val="single" w:sz="4" w:space="0" w:color="auto"/>
              <w:bottom w:val="single" w:sz="4" w:space="0" w:color="auto"/>
              <w:right w:val="single" w:sz="4" w:space="0" w:color="auto"/>
            </w:tcBorders>
          </w:tcPr>
          <w:p w14:paraId="266C0806"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197C8D6C" w14:textId="77777777" w:rsidR="00000000" w:rsidRDefault="000F2156">
            <w:pPr>
              <w:pStyle w:val="aa"/>
            </w:pPr>
          </w:p>
        </w:tc>
      </w:tr>
      <w:tr w:rsidR="00000000" w14:paraId="43B99B0E" w14:textId="77777777">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69D6529D" w14:textId="77777777" w:rsidR="00000000" w:rsidRDefault="000F2156">
            <w:pPr>
              <w:pStyle w:val="aa"/>
            </w:pPr>
          </w:p>
        </w:tc>
        <w:tc>
          <w:tcPr>
            <w:tcW w:w="3080" w:type="dxa"/>
            <w:tcBorders>
              <w:top w:val="single" w:sz="4" w:space="0" w:color="auto"/>
              <w:left w:val="single" w:sz="4" w:space="0" w:color="auto"/>
              <w:bottom w:val="single" w:sz="4" w:space="0" w:color="auto"/>
              <w:right w:val="single" w:sz="4" w:space="0" w:color="auto"/>
            </w:tcBorders>
          </w:tcPr>
          <w:p w14:paraId="5E2C33B7" w14:textId="77777777" w:rsidR="00000000" w:rsidRDefault="000F2156">
            <w:pPr>
              <w:pStyle w:val="aa"/>
            </w:pPr>
            <w:r>
              <w:t>в том числе:</w:t>
            </w:r>
          </w:p>
        </w:tc>
        <w:tc>
          <w:tcPr>
            <w:tcW w:w="1820" w:type="dxa"/>
            <w:tcBorders>
              <w:top w:val="single" w:sz="4" w:space="0" w:color="auto"/>
              <w:left w:val="single" w:sz="4" w:space="0" w:color="auto"/>
              <w:bottom w:val="single" w:sz="4" w:space="0" w:color="auto"/>
              <w:right w:val="single" w:sz="4" w:space="0" w:color="auto"/>
            </w:tcBorders>
          </w:tcPr>
          <w:p w14:paraId="60C8D5C9"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13BE65DA"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0A5609E8"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21C6B51E"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5F1EFD57"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42E9CA59"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1E0486B6"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2EB0A772"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4A148426" w14:textId="77777777" w:rsidR="00000000" w:rsidRDefault="000F2156">
            <w:pPr>
              <w:pStyle w:val="aa"/>
              <w:jc w:val="center"/>
            </w:pPr>
            <w:r>
              <w:t>х</w:t>
            </w:r>
          </w:p>
        </w:tc>
        <w:tc>
          <w:tcPr>
            <w:tcW w:w="2520" w:type="dxa"/>
            <w:tcBorders>
              <w:top w:val="single" w:sz="4" w:space="0" w:color="auto"/>
              <w:left w:val="single" w:sz="4" w:space="0" w:color="auto"/>
              <w:bottom w:val="single" w:sz="4" w:space="0" w:color="auto"/>
              <w:right w:val="single" w:sz="4" w:space="0" w:color="auto"/>
            </w:tcBorders>
          </w:tcPr>
          <w:p w14:paraId="101E8771" w14:textId="77777777" w:rsidR="00000000" w:rsidRDefault="000F2156">
            <w:pPr>
              <w:pStyle w:val="aa"/>
              <w:jc w:val="center"/>
            </w:pPr>
            <w:r>
              <w:t>х</w:t>
            </w:r>
          </w:p>
        </w:tc>
        <w:tc>
          <w:tcPr>
            <w:tcW w:w="2380" w:type="dxa"/>
            <w:tcBorders>
              <w:top w:val="single" w:sz="4" w:space="0" w:color="auto"/>
              <w:left w:val="single" w:sz="4" w:space="0" w:color="auto"/>
              <w:bottom w:val="single" w:sz="4" w:space="0" w:color="auto"/>
            </w:tcBorders>
          </w:tcPr>
          <w:p w14:paraId="7E3EA129" w14:textId="77777777" w:rsidR="00000000" w:rsidRDefault="000F2156">
            <w:pPr>
              <w:pStyle w:val="aa"/>
              <w:jc w:val="center"/>
            </w:pPr>
            <w:r>
              <w:t>х</w:t>
            </w:r>
          </w:p>
        </w:tc>
      </w:tr>
      <w:tr w:rsidR="00000000" w14:paraId="05A11CCB" w14:textId="77777777">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427E36FC" w14:textId="77777777" w:rsidR="00000000" w:rsidRDefault="000F2156">
            <w:pPr>
              <w:pStyle w:val="aa"/>
            </w:pPr>
          </w:p>
        </w:tc>
        <w:tc>
          <w:tcPr>
            <w:tcW w:w="3080" w:type="dxa"/>
            <w:tcBorders>
              <w:top w:val="single" w:sz="4" w:space="0" w:color="auto"/>
              <w:left w:val="single" w:sz="4" w:space="0" w:color="auto"/>
              <w:bottom w:val="single" w:sz="4" w:space="0" w:color="auto"/>
              <w:right w:val="single" w:sz="4" w:space="0" w:color="auto"/>
            </w:tcBorders>
          </w:tcPr>
          <w:p w14:paraId="7F1045A6" w14:textId="77777777" w:rsidR="00000000" w:rsidRDefault="000F2156">
            <w:pPr>
              <w:pStyle w:val="aa"/>
            </w:pPr>
            <w:r>
              <w:t>средства федерального бюджета</w:t>
            </w:r>
          </w:p>
        </w:tc>
        <w:tc>
          <w:tcPr>
            <w:tcW w:w="1820" w:type="dxa"/>
            <w:tcBorders>
              <w:top w:val="single" w:sz="4" w:space="0" w:color="auto"/>
              <w:left w:val="single" w:sz="4" w:space="0" w:color="auto"/>
              <w:bottom w:val="single" w:sz="4" w:space="0" w:color="auto"/>
              <w:right w:val="single" w:sz="4" w:space="0" w:color="auto"/>
            </w:tcBorders>
          </w:tcPr>
          <w:p w14:paraId="2E4CE4EC"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56F6EFB3"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5A56882F"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44B34AF7"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2D4FC20B"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67D3F171" w14:textId="77777777" w:rsidR="00000000" w:rsidRDefault="000F2156">
            <w:pPr>
              <w:pStyle w:val="aa"/>
              <w:jc w:val="center"/>
            </w:pPr>
            <w:r>
              <w:t>90 875,0</w:t>
            </w:r>
          </w:p>
        </w:tc>
        <w:tc>
          <w:tcPr>
            <w:tcW w:w="1400" w:type="dxa"/>
            <w:tcBorders>
              <w:top w:val="single" w:sz="4" w:space="0" w:color="auto"/>
              <w:left w:val="single" w:sz="4" w:space="0" w:color="auto"/>
              <w:bottom w:val="single" w:sz="4" w:space="0" w:color="auto"/>
              <w:right w:val="single" w:sz="4" w:space="0" w:color="auto"/>
            </w:tcBorders>
          </w:tcPr>
          <w:p w14:paraId="48E266E6"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30926025"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7A7F3611" w14:textId="77777777" w:rsidR="00000000" w:rsidRDefault="000F2156">
            <w:pPr>
              <w:pStyle w:val="aa"/>
              <w:jc w:val="center"/>
            </w:pPr>
            <w:r>
              <w:t>90 875,0</w:t>
            </w:r>
          </w:p>
        </w:tc>
        <w:tc>
          <w:tcPr>
            <w:tcW w:w="2520" w:type="dxa"/>
            <w:tcBorders>
              <w:top w:val="single" w:sz="4" w:space="0" w:color="auto"/>
              <w:left w:val="single" w:sz="4" w:space="0" w:color="auto"/>
              <w:bottom w:val="single" w:sz="4" w:space="0" w:color="auto"/>
              <w:right w:val="single" w:sz="4" w:space="0" w:color="auto"/>
            </w:tcBorders>
          </w:tcPr>
          <w:p w14:paraId="7D4A2714" w14:textId="77777777" w:rsidR="00000000" w:rsidRDefault="000F2156">
            <w:pPr>
              <w:pStyle w:val="aa"/>
              <w:jc w:val="center"/>
            </w:pPr>
            <w:r>
              <w:t>х</w:t>
            </w:r>
          </w:p>
        </w:tc>
        <w:tc>
          <w:tcPr>
            <w:tcW w:w="2380" w:type="dxa"/>
            <w:tcBorders>
              <w:top w:val="single" w:sz="4" w:space="0" w:color="auto"/>
              <w:left w:val="single" w:sz="4" w:space="0" w:color="auto"/>
              <w:bottom w:val="single" w:sz="4" w:space="0" w:color="auto"/>
            </w:tcBorders>
          </w:tcPr>
          <w:p w14:paraId="20CA22AD" w14:textId="77777777" w:rsidR="00000000" w:rsidRDefault="000F2156">
            <w:pPr>
              <w:pStyle w:val="aa"/>
              <w:jc w:val="center"/>
            </w:pPr>
            <w:r>
              <w:t>х</w:t>
            </w:r>
          </w:p>
        </w:tc>
      </w:tr>
      <w:tr w:rsidR="00000000" w14:paraId="31D4CACA"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10DA5856" w14:textId="77777777" w:rsidR="00000000" w:rsidRDefault="000F2156">
            <w:pPr>
              <w:pStyle w:val="aa"/>
              <w:jc w:val="center"/>
            </w:pPr>
            <w:bookmarkStart w:id="465" w:name="sub_111"/>
            <w:r>
              <w:t>1.1</w:t>
            </w:r>
            <w:bookmarkEnd w:id="465"/>
          </w:p>
        </w:tc>
        <w:tc>
          <w:tcPr>
            <w:tcW w:w="3080" w:type="dxa"/>
            <w:tcBorders>
              <w:top w:val="single" w:sz="4" w:space="0" w:color="auto"/>
              <w:left w:val="single" w:sz="4" w:space="0" w:color="auto"/>
              <w:bottom w:val="single" w:sz="4" w:space="0" w:color="auto"/>
              <w:right w:val="single" w:sz="4" w:space="0" w:color="auto"/>
            </w:tcBorders>
          </w:tcPr>
          <w:p w14:paraId="237BA4C0" w14:textId="77777777" w:rsidR="00000000" w:rsidRDefault="000F2156">
            <w:pPr>
              <w:pStyle w:val="aa"/>
            </w:pPr>
            <w:r>
              <w:t>Создание системы поддержки фермеров и развитие сельской кооперации (гранты "Агростартап" в форме субсидий крестьянским (фермерским) хозяйствам или индивидуальным предпринимателям, являющимся главами крестьянских (фермерских) хозяйств, основными видами деят</w:t>
            </w:r>
            <w:r>
              <w:t xml:space="preserve">ельности которых являются </w:t>
            </w:r>
            <w:r>
              <w:lastRenderedPageBreak/>
              <w:t>производство и (или) переработка сельскохозяйственной продукции, на финансовое обеспечение затрат, связанных с реализацией проекта создания и (или) развития хозяйства)</w:t>
            </w:r>
          </w:p>
        </w:tc>
        <w:tc>
          <w:tcPr>
            <w:tcW w:w="1820" w:type="dxa"/>
            <w:tcBorders>
              <w:top w:val="single" w:sz="4" w:space="0" w:color="auto"/>
              <w:left w:val="single" w:sz="4" w:space="0" w:color="auto"/>
              <w:bottom w:val="single" w:sz="4" w:space="0" w:color="auto"/>
              <w:right w:val="single" w:sz="4" w:space="0" w:color="auto"/>
            </w:tcBorders>
          </w:tcPr>
          <w:p w14:paraId="596C147E" w14:textId="77777777" w:rsidR="00000000" w:rsidRDefault="000F2156">
            <w:pPr>
              <w:pStyle w:val="aa"/>
            </w:pPr>
            <w:r>
              <w:lastRenderedPageBreak/>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225B0F33"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1A62E0CF"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5E573166" w14:textId="77777777" w:rsidR="00000000" w:rsidRDefault="000F2156">
            <w:pPr>
              <w:pStyle w:val="aa"/>
              <w:jc w:val="center"/>
            </w:pPr>
            <w:r>
              <w:t>1</w:t>
            </w:r>
            <w:r>
              <w:t>42I554801</w:t>
            </w:r>
          </w:p>
        </w:tc>
        <w:tc>
          <w:tcPr>
            <w:tcW w:w="840" w:type="dxa"/>
            <w:tcBorders>
              <w:top w:val="single" w:sz="4" w:space="0" w:color="auto"/>
              <w:left w:val="single" w:sz="4" w:space="0" w:color="auto"/>
              <w:bottom w:val="single" w:sz="4" w:space="0" w:color="auto"/>
              <w:right w:val="single" w:sz="4" w:space="0" w:color="auto"/>
            </w:tcBorders>
          </w:tcPr>
          <w:p w14:paraId="520F0BD7"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264625A0" w14:textId="77777777" w:rsidR="00000000" w:rsidRDefault="000F2156">
            <w:pPr>
              <w:pStyle w:val="aa"/>
              <w:jc w:val="center"/>
            </w:pPr>
            <w:r>
              <w:t>53 187,4</w:t>
            </w:r>
          </w:p>
        </w:tc>
        <w:tc>
          <w:tcPr>
            <w:tcW w:w="1400" w:type="dxa"/>
            <w:tcBorders>
              <w:top w:val="single" w:sz="4" w:space="0" w:color="auto"/>
              <w:left w:val="single" w:sz="4" w:space="0" w:color="auto"/>
              <w:bottom w:val="single" w:sz="4" w:space="0" w:color="auto"/>
              <w:right w:val="single" w:sz="4" w:space="0" w:color="auto"/>
            </w:tcBorders>
          </w:tcPr>
          <w:p w14:paraId="6C1E41E4"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5FD2AEB4"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3085185E" w14:textId="77777777" w:rsidR="00000000" w:rsidRDefault="000F2156">
            <w:pPr>
              <w:pStyle w:val="aa"/>
              <w:jc w:val="center"/>
            </w:pPr>
            <w:r>
              <w:t>53 187,4</w:t>
            </w:r>
          </w:p>
        </w:tc>
        <w:tc>
          <w:tcPr>
            <w:tcW w:w="2520" w:type="dxa"/>
            <w:vMerge w:val="restart"/>
            <w:tcBorders>
              <w:top w:val="single" w:sz="4" w:space="0" w:color="auto"/>
              <w:left w:val="single" w:sz="4" w:space="0" w:color="auto"/>
              <w:bottom w:val="single" w:sz="4" w:space="0" w:color="auto"/>
              <w:right w:val="single" w:sz="4" w:space="0" w:color="auto"/>
            </w:tcBorders>
          </w:tcPr>
          <w:p w14:paraId="7D0493FA" w14:textId="77777777" w:rsidR="00000000" w:rsidRDefault="000F2156">
            <w:pPr>
              <w:pStyle w:val="aa"/>
            </w:pPr>
            <w:r>
              <w:t>субъектами малого и среднего предпринимательства в АПК реализованы проекты, направленные на увеличение производства и реализации сельскохозяйственной продукции, единиц: 2024 год - 84</w:t>
            </w:r>
          </w:p>
        </w:tc>
        <w:tc>
          <w:tcPr>
            <w:tcW w:w="2380" w:type="dxa"/>
            <w:vMerge w:val="restart"/>
            <w:tcBorders>
              <w:top w:val="single" w:sz="4" w:space="0" w:color="auto"/>
              <w:left w:val="single" w:sz="4" w:space="0" w:color="auto"/>
              <w:bottom w:val="single" w:sz="4" w:space="0" w:color="auto"/>
            </w:tcBorders>
          </w:tcPr>
          <w:p w14:paraId="33ADE91D" w14:textId="77777777" w:rsidR="00000000" w:rsidRDefault="000F2156">
            <w:pPr>
              <w:pStyle w:val="aa"/>
            </w:pPr>
            <w:r>
              <w:t>численность занятых в сфере малого и среднего предпринимательства, включая индивидуальных предпринимателей, млн человек</w:t>
            </w:r>
          </w:p>
        </w:tc>
      </w:tr>
      <w:tr w:rsidR="00000000" w14:paraId="50EB51D8"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4B746546" w14:textId="77777777" w:rsidR="00000000" w:rsidRDefault="000F2156">
            <w:pPr>
              <w:pStyle w:val="aa"/>
              <w:jc w:val="center"/>
            </w:pPr>
            <w:bookmarkStart w:id="466" w:name="sub_112"/>
            <w:r>
              <w:t>1.2</w:t>
            </w:r>
            <w:bookmarkEnd w:id="466"/>
          </w:p>
        </w:tc>
        <w:tc>
          <w:tcPr>
            <w:tcW w:w="3080" w:type="dxa"/>
            <w:tcBorders>
              <w:top w:val="single" w:sz="4" w:space="0" w:color="auto"/>
              <w:left w:val="single" w:sz="4" w:space="0" w:color="auto"/>
              <w:bottom w:val="single" w:sz="4" w:space="0" w:color="auto"/>
              <w:right w:val="single" w:sz="4" w:space="0" w:color="auto"/>
            </w:tcBorders>
          </w:tcPr>
          <w:p w14:paraId="4B5E099E" w14:textId="77777777" w:rsidR="00000000" w:rsidRDefault="000F2156">
            <w:pPr>
              <w:pStyle w:val="aa"/>
            </w:pPr>
            <w:r>
              <w:t>Создание системы поддержки фермеров и развитие сельской кооперации (субсидии сельскохозяйственным потребительским коо</w:t>
            </w:r>
            <w:r>
              <w:t>перативам на возмещение части понесенных в текущем финансовом году затрат)</w:t>
            </w:r>
          </w:p>
        </w:tc>
        <w:tc>
          <w:tcPr>
            <w:tcW w:w="1820" w:type="dxa"/>
            <w:tcBorders>
              <w:top w:val="single" w:sz="4" w:space="0" w:color="auto"/>
              <w:left w:val="single" w:sz="4" w:space="0" w:color="auto"/>
              <w:bottom w:val="single" w:sz="4" w:space="0" w:color="auto"/>
              <w:right w:val="single" w:sz="4" w:space="0" w:color="auto"/>
            </w:tcBorders>
          </w:tcPr>
          <w:p w14:paraId="71A3CE68"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34326E15"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0DB5F0AD"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17DED68C" w14:textId="77777777" w:rsidR="00000000" w:rsidRDefault="000F2156">
            <w:pPr>
              <w:pStyle w:val="aa"/>
              <w:jc w:val="center"/>
            </w:pPr>
            <w:r>
              <w:t>142I554802</w:t>
            </w:r>
          </w:p>
        </w:tc>
        <w:tc>
          <w:tcPr>
            <w:tcW w:w="840" w:type="dxa"/>
            <w:tcBorders>
              <w:top w:val="single" w:sz="4" w:space="0" w:color="auto"/>
              <w:left w:val="single" w:sz="4" w:space="0" w:color="auto"/>
              <w:bottom w:val="single" w:sz="4" w:space="0" w:color="auto"/>
              <w:right w:val="single" w:sz="4" w:space="0" w:color="auto"/>
            </w:tcBorders>
          </w:tcPr>
          <w:p w14:paraId="5AD96717" w14:textId="77777777" w:rsidR="00000000" w:rsidRDefault="000F2156">
            <w:pPr>
              <w:pStyle w:val="aa"/>
              <w:jc w:val="center"/>
            </w:pPr>
            <w:r>
              <w:t>630</w:t>
            </w:r>
          </w:p>
        </w:tc>
        <w:tc>
          <w:tcPr>
            <w:tcW w:w="1400" w:type="dxa"/>
            <w:tcBorders>
              <w:top w:val="single" w:sz="4" w:space="0" w:color="auto"/>
              <w:left w:val="single" w:sz="4" w:space="0" w:color="auto"/>
              <w:bottom w:val="single" w:sz="4" w:space="0" w:color="auto"/>
              <w:right w:val="single" w:sz="4" w:space="0" w:color="auto"/>
            </w:tcBorders>
          </w:tcPr>
          <w:p w14:paraId="6154B9F7" w14:textId="77777777" w:rsidR="00000000" w:rsidRDefault="000F2156">
            <w:pPr>
              <w:pStyle w:val="aa"/>
              <w:jc w:val="center"/>
            </w:pPr>
            <w:r>
              <w:t>38 260,0</w:t>
            </w:r>
          </w:p>
        </w:tc>
        <w:tc>
          <w:tcPr>
            <w:tcW w:w="1400" w:type="dxa"/>
            <w:tcBorders>
              <w:top w:val="single" w:sz="4" w:space="0" w:color="auto"/>
              <w:left w:val="single" w:sz="4" w:space="0" w:color="auto"/>
              <w:bottom w:val="single" w:sz="4" w:space="0" w:color="auto"/>
              <w:right w:val="single" w:sz="4" w:space="0" w:color="auto"/>
            </w:tcBorders>
          </w:tcPr>
          <w:p w14:paraId="0A6F260E"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65139B16"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3C317714" w14:textId="77777777" w:rsidR="00000000" w:rsidRDefault="000F2156">
            <w:pPr>
              <w:pStyle w:val="aa"/>
              <w:jc w:val="center"/>
            </w:pPr>
            <w:r>
              <w:t>38 260,0</w:t>
            </w:r>
          </w:p>
        </w:tc>
        <w:tc>
          <w:tcPr>
            <w:tcW w:w="2520" w:type="dxa"/>
            <w:vMerge/>
            <w:tcBorders>
              <w:top w:val="single" w:sz="4" w:space="0" w:color="auto"/>
              <w:left w:val="single" w:sz="4" w:space="0" w:color="auto"/>
              <w:bottom w:val="single" w:sz="4" w:space="0" w:color="auto"/>
              <w:right w:val="single" w:sz="4" w:space="0" w:color="auto"/>
            </w:tcBorders>
          </w:tcPr>
          <w:p w14:paraId="50B21D2C" w14:textId="77777777" w:rsidR="00000000" w:rsidRDefault="000F2156">
            <w:pPr>
              <w:pStyle w:val="aa"/>
            </w:pPr>
          </w:p>
        </w:tc>
        <w:tc>
          <w:tcPr>
            <w:tcW w:w="2380" w:type="dxa"/>
            <w:vMerge/>
            <w:tcBorders>
              <w:top w:val="single" w:sz="4" w:space="0" w:color="auto"/>
              <w:left w:val="single" w:sz="4" w:space="0" w:color="auto"/>
              <w:bottom w:val="single" w:sz="4" w:space="0" w:color="auto"/>
            </w:tcBorders>
          </w:tcPr>
          <w:p w14:paraId="5C15F1D5" w14:textId="77777777" w:rsidR="00000000" w:rsidRDefault="000F2156">
            <w:pPr>
              <w:pStyle w:val="aa"/>
            </w:pPr>
          </w:p>
        </w:tc>
      </w:tr>
      <w:tr w:rsidR="00000000" w14:paraId="766828B7"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6EAFA0A9" w14:textId="77777777" w:rsidR="00000000" w:rsidRDefault="000F2156">
            <w:pPr>
              <w:pStyle w:val="aa"/>
              <w:jc w:val="center"/>
            </w:pPr>
            <w:bookmarkStart w:id="467" w:name="sub_113"/>
            <w:r>
              <w:t>1.3</w:t>
            </w:r>
            <w:bookmarkEnd w:id="467"/>
          </w:p>
        </w:tc>
        <w:tc>
          <w:tcPr>
            <w:tcW w:w="3080" w:type="dxa"/>
            <w:tcBorders>
              <w:top w:val="single" w:sz="4" w:space="0" w:color="auto"/>
              <w:left w:val="single" w:sz="4" w:space="0" w:color="auto"/>
              <w:bottom w:val="single" w:sz="4" w:space="0" w:color="auto"/>
              <w:right w:val="single" w:sz="4" w:space="0" w:color="auto"/>
            </w:tcBorders>
          </w:tcPr>
          <w:p w14:paraId="62B36163" w14:textId="77777777" w:rsidR="00000000" w:rsidRDefault="000F2156">
            <w:pPr>
              <w:pStyle w:val="aa"/>
            </w:pPr>
            <w:r>
              <w:t>Создание системы поддержки фермеров и развитие сельской кооперации (субсидии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w:t>
            </w:r>
          </w:p>
        </w:tc>
        <w:tc>
          <w:tcPr>
            <w:tcW w:w="1820" w:type="dxa"/>
            <w:tcBorders>
              <w:top w:val="single" w:sz="4" w:space="0" w:color="auto"/>
              <w:left w:val="single" w:sz="4" w:space="0" w:color="auto"/>
              <w:bottom w:val="single" w:sz="4" w:space="0" w:color="auto"/>
              <w:right w:val="single" w:sz="4" w:space="0" w:color="auto"/>
            </w:tcBorders>
          </w:tcPr>
          <w:p w14:paraId="16AC05AF" w14:textId="77777777" w:rsidR="00000000" w:rsidRDefault="000F2156">
            <w:pPr>
              <w:pStyle w:val="aa"/>
            </w:pPr>
            <w:r>
              <w:t>министе</w:t>
            </w:r>
            <w:r>
              <w:t>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6062C192"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47A8E451"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354BCEF1" w14:textId="77777777" w:rsidR="00000000" w:rsidRDefault="000F2156">
            <w:pPr>
              <w:pStyle w:val="aa"/>
              <w:jc w:val="center"/>
            </w:pPr>
            <w:r>
              <w:t>142I554803</w:t>
            </w:r>
          </w:p>
        </w:tc>
        <w:tc>
          <w:tcPr>
            <w:tcW w:w="840" w:type="dxa"/>
            <w:tcBorders>
              <w:top w:val="single" w:sz="4" w:space="0" w:color="auto"/>
              <w:left w:val="single" w:sz="4" w:space="0" w:color="auto"/>
              <w:bottom w:val="single" w:sz="4" w:space="0" w:color="auto"/>
              <w:right w:val="single" w:sz="4" w:space="0" w:color="auto"/>
            </w:tcBorders>
          </w:tcPr>
          <w:p w14:paraId="384ED363"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43103CA7" w14:textId="77777777" w:rsidR="00000000" w:rsidRDefault="000F2156">
            <w:pPr>
              <w:pStyle w:val="aa"/>
              <w:jc w:val="center"/>
            </w:pPr>
            <w:r>
              <w:t>4 210,5</w:t>
            </w:r>
          </w:p>
        </w:tc>
        <w:tc>
          <w:tcPr>
            <w:tcW w:w="1400" w:type="dxa"/>
            <w:tcBorders>
              <w:top w:val="single" w:sz="4" w:space="0" w:color="auto"/>
              <w:left w:val="single" w:sz="4" w:space="0" w:color="auto"/>
              <w:bottom w:val="single" w:sz="4" w:space="0" w:color="auto"/>
              <w:right w:val="single" w:sz="4" w:space="0" w:color="auto"/>
            </w:tcBorders>
          </w:tcPr>
          <w:p w14:paraId="60F3BBA4"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01726EC7"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1E1086DC" w14:textId="77777777" w:rsidR="00000000" w:rsidRDefault="000F2156">
            <w:pPr>
              <w:pStyle w:val="aa"/>
              <w:jc w:val="center"/>
            </w:pPr>
            <w:r>
              <w:t>4 210,5</w:t>
            </w:r>
          </w:p>
        </w:tc>
        <w:tc>
          <w:tcPr>
            <w:tcW w:w="2520" w:type="dxa"/>
            <w:tcBorders>
              <w:top w:val="single" w:sz="4" w:space="0" w:color="auto"/>
              <w:left w:val="single" w:sz="4" w:space="0" w:color="auto"/>
              <w:bottom w:val="single" w:sz="4" w:space="0" w:color="auto"/>
              <w:right w:val="single" w:sz="4" w:space="0" w:color="auto"/>
            </w:tcBorders>
          </w:tcPr>
          <w:p w14:paraId="7B127319" w14:textId="77777777" w:rsidR="00000000" w:rsidRDefault="000F2156">
            <w:pPr>
              <w:pStyle w:val="aa"/>
            </w:pPr>
            <w:r>
              <w:t>субъектам малого и среднего предпринимательства в АПК оказаны информационно-консультационные услуги центрами компетенций в сфере сельскохозяйственной кооперации и поддержки фермеров, единиц: 2024 год - 50</w:t>
            </w:r>
          </w:p>
        </w:tc>
        <w:tc>
          <w:tcPr>
            <w:tcW w:w="2380" w:type="dxa"/>
            <w:vMerge/>
            <w:tcBorders>
              <w:top w:val="single" w:sz="4" w:space="0" w:color="auto"/>
              <w:left w:val="single" w:sz="4" w:space="0" w:color="auto"/>
              <w:bottom w:val="single" w:sz="4" w:space="0" w:color="auto"/>
            </w:tcBorders>
          </w:tcPr>
          <w:p w14:paraId="0DD66EDF" w14:textId="77777777" w:rsidR="00000000" w:rsidRDefault="000F2156">
            <w:pPr>
              <w:pStyle w:val="aa"/>
            </w:pPr>
          </w:p>
        </w:tc>
      </w:tr>
      <w:tr w:rsidR="00000000" w14:paraId="68DB22A8" w14:textId="77777777">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14EEEE2B" w14:textId="77777777" w:rsidR="00000000" w:rsidRDefault="000F2156">
            <w:pPr>
              <w:pStyle w:val="aa"/>
              <w:jc w:val="center"/>
            </w:pPr>
            <w:r>
              <w:t>2</w:t>
            </w:r>
          </w:p>
        </w:tc>
        <w:tc>
          <w:tcPr>
            <w:tcW w:w="3080" w:type="dxa"/>
            <w:tcBorders>
              <w:top w:val="single" w:sz="4" w:space="0" w:color="auto"/>
              <w:left w:val="single" w:sz="4" w:space="0" w:color="auto"/>
              <w:bottom w:val="single" w:sz="4" w:space="0" w:color="auto"/>
              <w:right w:val="single" w:sz="4" w:space="0" w:color="auto"/>
            </w:tcBorders>
          </w:tcPr>
          <w:p w14:paraId="2D339A80" w14:textId="77777777" w:rsidR="00000000" w:rsidRDefault="000F2156">
            <w:pPr>
              <w:pStyle w:val="aa"/>
            </w:pPr>
            <w:hyperlink w:anchor="sub_503" w:history="1">
              <w:r>
                <w:rPr>
                  <w:rStyle w:val="a4"/>
                </w:rPr>
                <w:t>Ведомственный проект</w:t>
              </w:r>
            </w:hyperlink>
            <w:r>
              <w:t xml:space="preserve"> "</w:t>
            </w:r>
            <w:r>
              <w:t>Развитие отраслей и техническая модернизация агропромышленного комплекса", всего</w:t>
            </w:r>
          </w:p>
        </w:tc>
        <w:tc>
          <w:tcPr>
            <w:tcW w:w="1820" w:type="dxa"/>
            <w:tcBorders>
              <w:top w:val="single" w:sz="4" w:space="0" w:color="auto"/>
              <w:left w:val="single" w:sz="4" w:space="0" w:color="auto"/>
              <w:bottom w:val="single" w:sz="4" w:space="0" w:color="auto"/>
              <w:right w:val="single" w:sz="4" w:space="0" w:color="auto"/>
            </w:tcBorders>
          </w:tcPr>
          <w:p w14:paraId="2FBAE0CA"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2F4E7961"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70934977"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5D764228"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1CD4CFFA"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2B3B5C53" w14:textId="77777777" w:rsidR="00000000" w:rsidRDefault="000F2156">
            <w:pPr>
              <w:pStyle w:val="aa"/>
              <w:jc w:val="center"/>
            </w:pPr>
            <w:r>
              <w:t>3 678 515,9</w:t>
            </w:r>
          </w:p>
        </w:tc>
        <w:tc>
          <w:tcPr>
            <w:tcW w:w="1400" w:type="dxa"/>
            <w:tcBorders>
              <w:top w:val="single" w:sz="4" w:space="0" w:color="auto"/>
              <w:left w:val="single" w:sz="4" w:space="0" w:color="auto"/>
              <w:bottom w:val="single" w:sz="4" w:space="0" w:color="auto"/>
              <w:right w:val="single" w:sz="4" w:space="0" w:color="auto"/>
            </w:tcBorders>
          </w:tcPr>
          <w:p w14:paraId="1F519FF7" w14:textId="77777777" w:rsidR="00000000" w:rsidRDefault="000F2156">
            <w:pPr>
              <w:pStyle w:val="aa"/>
              <w:jc w:val="center"/>
            </w:pPr>
            <w:r>
              <w:t>3 539 708,4</w:t>
            </w:r>
          </w:p>
        </w:tc>
        <w:tc>
          <w:tcPr>
            <w:tcW w:w="1400" w:type="dxa"/>
            <w:tcBorders>
              <w:top w:val="single" w:sz="4" w:space="0" w:color="auto"/>
              <w:left w:val="single" w:sz="4" w:space="0" w:color="auto"/>
              <w:bottom w:val="single" w:sz="4" w:space="0" w:color="auto"/>
              <w:right w:val="single" w:sz="4" w:space="0" w:color="auto"/>
            </w:tcBorders>
          </w:tcPr>
          <w:p w14:paraId="197288F8" w14:textId="77777777" w:rsidR="00000000" w:rsidRDefault="000F2156">
            <w:pPr>
              <w:pStyle w:val="aa"/>
              <w:jc w:val="center"/>
            </w:pPr>
            <w:r>
              <w:t>3 732 075,8</w:t>
            </w:r>
          </w:p>
        </w:tc>
        <w:tc>
          <w:tcPr>
            <w:tcW w:w="1400" w:type="dxa"/>
            <w:tcBorders>
              <w:top w:val="single" w:sz="4" w:space="0" w:color="auto"/>
              <w:left w:val="single" w:sz="4" w:space="0" w:color="auto"/>
              <w:bottom w:val="single" w:sz="4" w:space="0" w:color="auto"/>
              <w:right w:val="single" w:sz="4" w:space="0" w:color="auto"/>
            </w:tcBorders>
          </w:tcPr>
          <w:p w14:paraId="59FD5B73" w14:textId="77777777" w:rsidR="00000000" w:rsidRDefault="000F2156">
            <w:pPr>
              <w:pStyle w:val="aa"/>
              <w:jc w:val="center"/>
            </w:pPr>
            <w:r>
              <w:t>10 950 300,1</w:t>
            </w:r>
          </w:p>
        </w:tc>
        <w:tc>
          <w:tcPr>
            <w:tcW w:w="2520" w:type="dxa"/>
            <w:tcBorders>
              <w:top w:val="single" w:sz="4" w:space="0" w:color="auto"/>
              <w:left w:val="single" w:sz="4" w:space="0" w:color="auto"/>
              <w:bottom w:val="single" w:sz="4" w:space="0" w:color="auto"/>
              <w:right w:val="single" w:sz="4" w:space="0" w:color="auto"/>
            </w:tcBorders>
          </w:tcPr>
          <w:p w14:paraId="67AA1DF2"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044BBE96" w14:textId="77777777" w:rsidR="00000000" w:rsidRDefault="000F2156">
            <w:pPr>
              <w:pStyle w:val="aa"/>
            </w:pPr>
          </w:p>
        </w:tc>
      </w:tr>
      <w:tr w:rsidR="00000000" w14:paraId="2B53BC49" w14:textId="77777777">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39CD80A4" w14:textId="77777777" w:rsidR="00000000" w:rsidRDefault="000F2156">
            <w:pPr>
              <w:pStyle w:val="aa"/>
            </w:pPr>
          </w:p>
        </w:tc>
        <w:tc>
          <w:tcPr>
            <w:tcW w:w="3080" w:type="dxa"/>
            <w:tcBorders>
              <w:top w:val="single" w:sz="4" w:space="0" w:color="auto"/>
              <w:left w:val="single" w:sz="4" w:space="0" w:color="auto"/>
              <w:bottom w:val="single" w:sz="4" w:space="0" w:color="auto"/>
              <w:right w:val="single" w:sz="4" w:space="0" w:color="auto"/>
            </w:tcBorders>
          </w:tcPr>
          <w:p w14:paraId="1BCCE5DA" w14:textId="77777777" w:rsidR="00000000" w:rsidRDefault="000F2156">
            <w:pPr>
              <w:pStyle w:val="aa"/>
            </w:pPr>
            <w:r>
              <w:t>в том числе:</w:t>
            </w:r>
          </w:p>
        </w:tc>
        <w:tc>
          <w:tcPr>
            <w:tcW w:w="1820" w:type="dxa"/>
            <w:tcBorders>
              <w:top w:val="single" w:sz="4" w:space="0" w:color="auto"/>
              <w:left w:val="single" w:sz="4" w:space="0" w:color="auto"/>
              <w:bottom w:val="single" w:sz="4" w:space="0" w:color="auto"/>
              <w:right w:val="single" w:sz="4" w:space="0" w:color="auto"/>
            </w:tcBorders>
          </w:tcPr>
          <w:p w14:paraId="1E9AA09B"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2D102DEE"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60BED235"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139337CA"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11CFEF84"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71245818"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1A5472F4"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34CAB336"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5F49FDC6" w14:textId="77777777" w:rsidR="00000000" w:rsidRDefault="000F2156">
            <w:pPr>
              <w:pStyle w:val="aa"/>
              <w:jc w:val="center"/>
            </w:pPr>
            <w:r>
              <w:t>х</w:t>
            </w:r>
          </w:p>
        </w:tc>
        <w:tc>
          <w:tcPr>
            <w:tcW w:w="2520" w:type="dxa"/>
            <w:tcBorders>
              <w:top w:val="single" w:sz="4" w:space="0" w:color="auto"/>
              <w:left w:val="single" w:sz="4" w:space="0" w:color="auto"/>
              <w:bottom w:val="single" w:sz="4" w:space="0" w:color="auto"/>
              <w:right w:val="single" w:sz="4" w:space="0" w:color="auto"/>
            </w:tcBorders>
          </w:tcPr>
          <w:p w14:paraId="349988FF" w14:textId="77777777" w:rsidR="00000000" w:rsidRDefault="000F2156">
            <w:pPr>
              <w:pStyle w:val="aa"/>
              <w:jc w:val="center"/>
            </w:pPr>
            <w:r>
              <w:t>х</w:t>
            </w:r>
          </w:p>
        </w:tc>
        <w:tc>
          <w:tcPr>
            <w:tcW w:w="2380" w:type="dxa"/>
            <w:tcBorders>
              <w:top w:val="single" w:sz="4" w:space="0" w:color="auto"/>
              <w:left w:val="single" w:sz="4" w:space="0" w:color="auto"/>
              <w:bottom w:val="single" w:sz="4" w:space="0" w:color="auto"/>
            </w:tcBorders>
          </w:tcPr>
          <w:p w14:paraId="01295FFA" w14:textId="77777777" w:rsidR="00000000" w:rsidRDefault="000F2156">
            <w:pPr>
              <w:pStyle w:val="aa"/>
              <w:jc w:val="center"/>
            </w:pPr>
            <w:r>
              <w:t>х</w:t>
            </w:r>
          </w:p>
        </w:tc>
      </w:tr>
      <w:tr w:rsidR="00000000" w14:paraId="0CA6BA20" w14:textId="77777777">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466AF46B" w14:textId="77777777" w:rsidR="00000000" w:rsidRDefault="000F2156">
            <w:pPr>
              <w:pStyle w:val="aa"/>
            </w:pPr>
          </w:p>
        </w:tc>
        <w:tc>
          <w:tcPr>
            <w:tcW w:w="3080" w:type="dxa"/>
            <w:tcBorders>
              <w:top w:val="single" w:sz="4" w:space="0" w:color="auto"/>
              <w:left w:val="single" w:sz="4" w:space="0" w:color="auto"/>
              <w:bottom w:val="single" w:sz="4" w:space="0" w:color="auto"/>
              <w:right w:val="single" w:sz="4" w:space="0" w:color="auto"/>
            </w:tcBorders>
          </w:tcPr>
          <w:p w14:paraId="102F7F2F" w14:textId="77777777" w:rsidR="00000000" w:rsidRDefault="000F2156">
            <w:pPr>
              <w:pStyle w:val="aa"/>
            </w:pPr>
            <w:r>
              <w:t>средства федерального бюджета</w:t>
            </w:r>
          </w:p>
        </w:tc>
        <w:tc>
          <w:tcPr>
            <w:tcW w:w="1820" w:type="dxa"/>
            <w:tcBorders>
              <w:top w:val="single" w:sz="4" w:space="0" w:color="auto"/>
              <w:left w:val="single" w:sz="4" w:space="0" w:color="auto"/>
              <w:bottom w:val="single" w:sz="4" w:space="0" w:color="auto"/>
              <w:right w:val="single" w:sz="4" w:space="0" w:color="auto"/>
            </w:tcBorders>
          </w:tcPr>
          <w:p w14:paraId="092EE2D4"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66C08DB2"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0408C5BA"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5F961ECD"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1D287B16"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3506C1F3" w14:textId="77777777" w:rsidR="00000000" w:rsidRDefault="000F2156">
            <w:pPr>
              <w:pStyle w:val="aa"/>
              <w:jc w:val="center"/>
            </w:pPr>
            <w:r>
              <w:t>786 939,4</w:t>
            </w:r>
          </w:p>
        </w:tc>
        <w:tc>
          <w:tcPr>
            <w:tcW w:w="1400" w:type="dxa"/>
            <w:tcBorders>
              <w:top w:val="single" w:sz="4" w:space="0" w:color="auto"/>
              <w:left w:val="single" w:sz="4" w:space="0" w:color="auto"/>
              <w:bottom w:val="single" w:sz="4" w:space="0" w:color="auto"/>
              <w:right w:val="single" w:sz="4" w:space="0" w:color="auto"/>
            </w:tcBorders>
          </w:tcPr>
          <w:p w14:paraId="5F4B61A4" w14:textId="77777777" w:rsidR="00000000" w:rsidRDefault="000F2156">
            <w:pPr>
              <w:pStyle w:val="aa"/>
              <w:jc w:val="center"/>
            </w:pPr>
            <w:r>
              <w:t>783 169,7</w:t>
            </w:r>
          </w:p>
        </w:tc>
        <w:tc>
          <w:tcPr>
            <w:tcW w:w="1400" w:type="dxa"/>
            <w:tcBorders>
              <w:top w:val="single" w:sz="4" w:space="0" w:color="auto"/>
              <w:left w:val="single" w:sz="4" w:space="0" w:color="auto"/>
              <w:bottom w:val="single" w:sz="4" w:space="0" w:color="auto"/>
              <w:right w:val="single" w:sz="4" w:space="0" w:color="auto"/>
            </w:tcBorders>
          </w:tcPr>
          <w:p w14:paraId="69EDACAA" w14:textId="77777777" w:rsidR="00000000" w:rsidRDefault="000F2156">
            <w:pPr>
              <w:pStyle w:val="aa"/>
              <w:jc w:val="center"/>
            </w:pPr>
            <w:r>
              <w:t>776 874,9</w:t>
            </w:r>
          </w:p>
        </w:tc>
        <w:tc>
          <w:tcPr>
            <w:tcW w:w="1400" w:type="dxa"/>
            <w:tcBorders>
              <w:top w:val="single" w:sz="4" w:space="0" w:color="auto"/>
              <w:left w:val="single" w:sz="4" w:space="0" w:color="auto"/>
              <w:bottom w:val="single" w:sz="4" w:space="0" w:color="auto"/>
              <w:right w:val="single" w:sz="4" w:space="0" w:color="auto"/>
            </w:tcBorders>
          </w:tcPr>
          <w:p w14:paraId="5E05D8A9" w14:textId="77777777" w:rsidR="00000000" w:rsidRDefault="000F2156">
            <w:pPr>
              <w:pStyle w:val="aa"/>
              <w:jc w:val="center"/>
            </w:pPr>
            <w:r>
              <w:t>2 346 984,0</w:t>
            </w:r>
          </w:p>
        </w:tc>
        <w:tc>
          <w:tcPr>
            <w:tcW w:w="2520" w:type="dxa"/>
            <w:tcBorders>
              <w:top w:val="single" w:sz="4" w:space="0" w:color="auto"/>
              <w:left w:val="single" w:sz="4" w:space="0" w:color="auto"/>
              <w:bottom w:val="single" w:sz="4" w:space="0" w:color="auto"/>
              <w:right w:val="single" w:sz="4" w:space="0" w:color="auto"/>
            </w:tcBorders>
          </w:tcPr>
          <w:p w14:paraId="2155C29C" w14:textId="77777777" w:rsidR="00000000" w:rsidRDefault="000F2156">
            <w:pPr>
              <w:pStyle w:val="aa"/>
              <w:jc w:val="center"/>
            </w:pPr>
            <w:r>
              <w:t>х</w:t>
            </w:r>
          </w:p>
        </w:tc>
        <w:tc>
          <w:tcPr>
            <w:tcW w:w="2380" w:type="dxa"/>
            <w:tcBorders>
              <w:top w:val="single" w:sz="4" w:space="0" w:color="auto"/>
              <w:left w:val="single" w:sz="4" w:space="0" w:color="auto"/>
              <w:bottom w:val="single" w:sz="4" w:space="0" w:color="auto"/>
            </w:tcBorders>
          </w:tcPr>
          <w:p w14:paraId="72178DC5" w14:textId="77777777" w:rsidR="00000000" w:rsidRDefault="000F2156">
            <w:pPr>
              <w:pStyle w:val="aa"/>
              <w:jc w:val="center"/>
            </w:pPr>
            <w:r>
              <w:t>х</w:t>
            </w:r>
          </w:p>
        </w:tc>
      </w:tr>
      <w:tr w:rsidR="00000000" w14:paraId="633E7326"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733F2554" w14:textId="77777777" w:rsidR="00000000" w:rsidRDefault="000F2156">
            <w:pPr>
              <w:pStyle w:val="aa"/>
              <w:jc w:val="center"/>
            </w:pPr>
            <w:bookmarkStart w:id="468" w:name="sub_2201"/>
            <w:r>
              <w:t>2.1</w:t>
            </w:r>
            <w:bookmarkEnd w:id="468"/>
          </w:p>
        </w:tc>
        <w:tc>
          <w:tcPr>
            <w:tcW w:w="3080" w:type="dxa"/>
            <w:tcBorders>
              <w:top w:val="single" w:sz="4" w:space="0" w:color="auto"/>
              <w:left w:val="single" w:sz="4" w:space="0" w:color="auto"/>
              <w:bottom w:val="single" w:sz="4" w:space="0" w:color="auto"/>
              <w:right w:val="single" w:sz="4" w:space="0" w:color="auto"/>
            </w:tcBorders>
          </w:tcPr>
          <w:p w14:paraId="58880133" w14:textId="77777777" w:rsidR="00000000" w:rsidRDefault="000F2156">
            <w:pPr>
              <w:pStyle w:val="aa"/>
            </w:pPr>
            <w:r>
              <w:t xml:space="preserve">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элитного </w:t>
            </w:r>
            <w:r>
              <w:lastRenderedPageBreak/>
              <w:t>семеноводства и (или) на приобретение семян, произведенных в рамках Федеральной научн</w:t>
            </w:r>
            <w:r>
              <w:t>о-технической программы)</w:t>
            </w:r>
          </w:p>
        </w:tc>
        <w:tc>
          <w:tcPr>
            <w:tcW w:w="1820" w:type="dxa"/>
            <w:tcBorders>
              <w:top w:val="single" w:sz="4" w:space="0" w:color="auto"/>
              <w:left w:val="single" w:sz="4" w:space="0" w:color="auto"/>
              <w:bottom w:val="single" w:sz="4" w:space="0" w:color="auto"/>
              <w:right w:val="single" w:sz="4" w:space="0" w:color="auto"/>
            </w:tcBorders>
          </w:tcPr>
          <w:p w14:paraId="74A2DAC4" w14:textId="77777777" w:rsidR="00000000" w:rsidRDefault="000F2156">
            <w:pPr>
              <w:pStyle w:val="aa"/>
            </w:pPr>
            <w:r>
              <w:lastRenderedPageBreak/>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26AF77DB"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3495E0B4"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74DA328D" w14:textId="77777777" w:rsidR="00000000" w:rsidRDefault="000F2156">
            <w:pPr>
              <w:pStyle w:val="aa"/>
              <w:jc w:val="center"/>
            </w:pPr>
            <w:r>
              <w:t>14301R5013</w:t>
            </w:r>
          </w:p>
        </w:tc>
        <w:tc>
          <w:tcPr>
            <w:tcW w:w="840" w:type="dxa"/>
            <w:tcBorders>
              <w:top w:val="single" w:sz="4" w:space="0" w:color="auto"/>
              <w:left w:val="single" w:sz="4" w:space="0" w:color="auto"/>
              <w:bottom w:val="single" w:sz="4" w:space="0" w:color="auto"/>
              <w:right w:val="single" w:sz="4" w:space="0" w:color="auto"/>
            </w:tcBorders>
          </w:tcPr>
          <w:p w14:paraId="71D25144"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2C849C42" w14:textId="77777777" w:rsidR="00000000" w:rsidRDefault="000F2156">
            <w:pPr>
              <w:pStyle w:val="aa"/>
              <w:jc w:val="center"/>
            </w:pPr>
            <w:r>
              <w:t>117 686,6</w:t>
            </w:r>
          </w:p>
        </w:tc>
        <w:tc>
          <w:tcPr>
            <w:tcW w:w="1400" w:type="dxa"/>
            <w:tcBorders>
              <w:top w:val="single" w:sz="4" w:space="0" w:color="auto"/>
              <w:left w:val="single" w:sz="4" w:space="0" w:color="auto"/>
              <w:bottom w:val="single" w:sz="4" w:space="0" w:color="auto"/>
              <w:right w:val="single" w:sz="4" w:space="0" w:color="auto"/>
            </w:tcBorders>
          </w:tcPr>
          <w:p w14:paraId="766B61DF" w14:textId="77777777" w:rsidR="00000000" w:rsidRDefault="000F2156">
            <w:pPr>
              <w:pStyle w:val="aa"/>
              <w:jc w:val="center"/>
            </w:pPr>
            <w:r>
              <w:t>121 876,1</w:t>
            </w:r>
          </w:p>
        </w:tc>
        <w:tc>
          <w:tcPr>
            <w:tcW w:w="1400" w:type="dxa"/>
            <w:tcBorders>
              <w:top w:val="single" w:sz="4" w:space="0" w:color="auto"/>
              <w:left w:val="single" w:sz="4" w:space="0" w:color="auto"/>
              <w:bottom w:val="single" w:sz="4" w:space="0" w:color="auto"/>
              <w:right w:val="single" w:sz="4" w:space="0" w:color="auto"/>
            </w:tcBorders>
          </w:tcPr>
          <w:p w14:paraId="1096964F" w14:textId="77777777" w:rsidR="00000000" w:rsidRDefault="000F2156">
            <w:pPr>
              <w:pStyle w:val="aa"/>
              <w:jc w:val="center"/>
            </w:pPr>
            <w:r>
              <w:t>141 089,2</w:t>
            </w:r>
          </w:p>
        </w:tc>
        <w:tc>
          <w:tcPr>
            <w:tcW w:w="1400" w:type="dxa"/>
            <w:tcBorders>
              <w:top w:val="single" w:sz="4" w:space="0" w:color="auto"/>
              <w:left w:val="single" w:sz="4" w:space="0" w:color="auto"/>
              <w:bottom w:val="single" w:sz="4" w:space="0" w:color="auto"/>
              <w:right w:val="single" w:sz="4" w:space="0" w:color="auto"/>
            </w:tcBorders>
          </w:tcPr>
          <w:p w14:paraId="7C11168F" w14:textId="77777777" w:rsidR="00000000" w:rsidRDefault="000F2156">
            <w:pPr>
              <w:pStyle w:val="aa"/>
              <w:jc w:val="center"/>
            </w:pPr>
            <w:r>
              <w:t>380 651,9</w:t>
            </w:r>
          </w:p>
        </w:tc>
        <w:tc>
          <w:tcPr>
            <w:tcW w:w="2520" w:type="dxa"/>
            <w:tcBorders>
              <w:top w:val="single" w:sz="4" w:space="0" w:color="auto"/>
              <w:left w:val="single" w:sz="4" w:space="0" w:color="auto"/>
              <w:bottom w:val="single" w:sz="4" w:space="0" w:color="auto"/>
              <w:right w:val="single" w:sz="4" w:space="0" w:color="auto"/>
            </w:tcBorders>
          </w:tcPr>
          <w:p w14:paraId="369B5F31" w14:textId="77777777" w:rsidR="00000000" w:rsidRDefault="000F2156">
            <w:pPr>
              <w:pStyle w:val="aa"/>
            </w:pPr>
            <w:r>
              <w:t xml:space="preserve">доля площади, засеянной элитными семенами (за исключением посевной площади, засеянной оригинальными и элитными посевами </w:t>
            </w:r>
            <w:r>
              <w:lastRenderedPageBreak/>
              <w:t>семенного картофеля и (или) семенными посевами овощных культур), в общей площади посевов, занятой семенами сортов растений, процентов: 2</w:t>
            </w:r>
            <w:r>
              <w:t>024 год - 2,3; 2025 год - 2,3; 2026 год - 2,3</w:t>
            </w:r>
          </w:p>
        </w:tc>
        <w:tc>
          <w:tcPr>
            <w:tcW w:w="2380" w:type="dxa"/>
            <w:tcBorders>
              <w:top w:val="single" w:sz="4" w:space="0" w:color="auto"/>
              <w:left w:val="single" w:sz="4" w:space="0" w:color="auto"/>
              <w:bottom w:val="single" w:sz="4" w:space="0" w:color="auto"/>
            </w:tcBorders>
          </w:tcPr>
          <w:p w14:paraId="019F9C5E" w14:textId="77777777" w:rsidR="00000000" w:rsidRDefault="000F2156">
            <w:pPr>
              <w:pStyle w:val="aa"/>
            </w:pPr>
            <w:r>
              <w:lastRenderedPageBreak/>
              <w:t>индекс производства продукции растениеводства (в сопоставимых ценах) к уровню 2020 года</w:t>
            </w:r>
          </w:p>
        </w:tc>
      </w:tr>
      <w:tr w:rsidR="00000000" w14:paraId="67FAF627"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6DD47110" w14:textId="77777777" w:rsidR="00000000" w:rsidRDefault="000F2156">
            <w:pPr>
              <w:pStyle w:val="aa"/>
              <w:jc w:val="center"/>
            </w:pPr>
            <w:bookmarkStart w:id="469" w:name="sub_2202"/>
            <w:r>
              <w:t>2.2</w:t>
            </w:r>
            <w:bookmarkEnd w:id="469"/>
          </w:p>
        </w:tc>
        <w:tc>
          <w:tcPr>
            <w:tcW w:w="3080" w:type="dxa"/>
            <w:tcBorders>
              <w:top w:val="single" w:sz="4" w:space="0" w:color="auto"/>
              <w:left w:val="single" w:sz="4" w:space="0" w:color="auto"/>
              <w:bottom w:val="single" w:sz="4" w:space="0" w:color="auto"/>
              <w:right w:val="single" w:sz="4" w:space="0" w:color="auto"/>
            </w:tcBorders>
          </w:tcPr>
          <w:p w14:paraId="0A026C93" w14:textId="77777777" w:rsidR="00000000" w:rsidRDefault="000F2156">
            <w:pPr>
              <w:pStyle w:val="aa"/>
            </w:pPr>
            <w:r>
              <w:t>Субсидии на поддержку приоритетных направлений агропромышленного комплекса и развитие малых форм хозя</w:t>
            </w:r>
            <w:r>
              <w:t>йствования (субсидии на возмещение части затрат на поддержку племенного животноводства)</w:t>
            </w:r>
          </w:p>
        </w:tc>
        <w:tc>
          <w:tcPr>
            <w:tcW w:w="1820" w:type="dxa"/>
            <w:tcBorders>
              <w:top w:val="single" w:sz="4" w:space="0" w:color="auto"/>
              <w:left w:val="single" w:sz="4" w:space="0" w:color="auto"/>
              <w:bottom w:val="single" w:sz="4" w:space="0" w:color="auto"/>
              <w:right w:val="single" w:sz="4" w:space="0" w:color="auto"/>
            </w:tcBorders>
          </w:tcPr>
          <w:p w14:paraId="1A0BFD53"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59021C49"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41041322"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545EC76F" w14:textId="77777777" w:rsidR="00000000" w:rsidRDefault="000F2156">
            <w:pPr>
              <w:pStyle w:val="aa"/>
              <w:jc w:val="center"/>
            </w:pPr>
            <w:r>
              <w:t>14301R5014</w:t>
            </w:r>
          </w:p>
        </w:tc>
        <w:tc>
          <w:tcPr>
            <w:tcW w:w="840" w:type="dxa"/>
            <w:tcBorders>
              <w:top w:val="single" w:sz="4" w:space="0" w:color="auto"/>
              <w:left w:val="single" w:sz="4" w:space="0" w:color="auto"/>
              <w:bottom w:val="single" w:sz="4" w:space="0" w:color="auto"/>
              <w:right w:val="single" w:sz="4" w:space="0" w:color="auto"/>
            </w:tcBorders>
          </w:tcPr>
          <w:p w14:paraId="5315BD1F"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04053943" w14:textId="77777777" w:rsidR="00000000" w:rsidRDefault="000F2156">
            <w:pPr>
              <w:pStyle w:val="aa"/>
              <w:jc w:val="center"/>
            </w:pPr>
            <w:r>
              <w:t>140 758,0</w:t>
            </w:r>
          </w:p>
        </w:tc>
        <w:tc>
          <w:tcPr>
            <w:tcW w:w="1400" w:type="dxa"/>
            <w:tcBorders>
              <w:top w:val="single" w:sz="4" w:space="0" w:color="auto"/>
              <w:left w:val="single" w:sz="4" w:space="0" w:color="auto"/>
              <w:bottom w:val="single" w:sz="4" w:space="0" w:color="auto"/>
              <w:right w:val="single" w:sz="4" w:space="0" w:color="auto"/>
            </w:tcBorders>
          </w:tcPr>
          <w:p w14:paraId="57728180" w14:textId="77777777" w:rsidR="00000000" w:rsidRDefault="000F2156">
            <w:pPr>
              <w:pStyle w:val="aa"/>
              <w:jc w:val="center"/>
            </w:pPr>
            <w:r>
              <w:t>145 768,7</w:t>
            </w:r>
          </w:p>
        </w:tc>
        <w:tc>
          <w:tcPr>
            <w:tcW w:w="1400" w:type="dxa"/>
            <w:tcBorders>
              <w:top w:val="single" w:sz="4" w:space="0" w:color="auto"/>
              <w:left w:val="single" w:sz="4" w:space="0" w:color="auto"/>
              <w:bottom w:val="single" w:sz="4" w:space="0" w:color="auto"/>
              <w:right w:val="single" w:sz="4" w:space="0" w:color="auto"/>
            </w:tcBorders>
          </w:tcPr>
          <w:p w14:paraId="5EDEF440" w14:textId="77777777" w:rsidR="00000000" w:rsidRDefault="000F2156">
            <w:pPr>
              <w:pStyle w:val="aa"/>
              <w:jc w:val="center"/>
            </w:pPr>
            <w:r>
              <w:t>168 748,5</w:t>
            </w:r>
          </w:p>
        </w:tc>
        <w:tc>
          <w:tcPr>
            <w:tcW w:w="1400" w:type="dxa"/>
            <w:tcBorders>
              <w:top w:val="single" w:sz="4" w:space="0" w:color="auto"/>
              <w:left w:val="single" w:sz="4" w:space="0" w:color="auto"/>
              <w:bottom w:val="single" w:sz="4" w:space="0" w:color="auto"/>
              <w:right w:val="single" w:sz="4" w:space="0" w:color="auto"/>
            </w:tcBorders>
          </w:tcPr>
          <w:p w14:paraId="2A4D128B" w14:textId="77777777" w:rsidR="00000000" w:rsidRDefault="000F2156">
            <w:pPr>
              <w:pStyle w:val="aa"/>
              <w:jc w:val="center"/>
            </w:pPr>
            <w:r>
              <w:t>455 275,2</w:t>
            </w:r>
          </w:p>
        </w:tc>
        <w:tc>
          <w:tcPr>
            <w:tcW w:w="2520" w:type="dxa"/>
            <w:tcBorders>
              <w:top w:val="single" w:sz="4" w:space="0" w:color="auto"/>
              <w:left w:val="single" w:sz="4" w:space="0" w:color="auto"/>
              <w:bottom w:val="single" w:sz="4" w:space="0" w:color="auto"/>
              <w:right w:val="single" w:sz="4" w:space="0" w:color="auto"/>
            </w:tcBorders>
          </w:tcPr>
          <w:p w14:paraId="69CD296C" w14:textId="77777777" w:rsidR="00000000" w:rsidRDefault="000F2156">
            <w:pPr>
              <w:pStyle w:val="aa"/>
            </w:pPr>
            <w:r>
              <w:t>численность племенного маточного поголовья сельскохозяйственных животных в пересчете на условные головы, тыс. голов: 2024 год - 17,0; 2025 год - 17,0; 2026 год - 17,0. Численность племенных быков-производителей, оцененных по качеству потомства или находящи</w:t>
            </w:r>
            <w:r>
              <w:t>хся в процессе оценки этого качества, тыс. голов: 2024 год - 0,072; 2025 год - 0,072; 2026 год - 0,072</w:t>
            </w:r>
          </w:p>
        </w:tc>
        <w:tc>
          <w:tcPr>
            <w:tcW w:w="2380" w:type="dxa"/>
            <w:tcBorders>
              <w:top w:val="single" w:sz="4" w:space="0" w:color="auto"/>
              <w:left w:val="single" w:sz="4" w:space="0" w:color="auto"/>
              <w:bottom w:val="single" w:sz="4" w:space="0" w:color="auto"/>
            </w:tcBorders>
          </w:tcPr>
          <w:p w14:paraId="7EBB06A5" w14:textId="77777777" w:rsidR="00000000" w:rsidRDefault="000F2156">
            <w:pPr>
              <w:pStyle w:val="aa"/>
            </w:pPr>
            <w:r>
              <w:t>индекс производства продукции животноводства (в сопоставимых ценах) к уровню 2020 года</w:t>
            </w:r>
          </w:p>
        </w:tc>
      </w:tr>
      <w:tr w:rsidR="00000000" w14:paraId="6EF660E7"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21C22D15" w14:textId="77777777" w:rsidR="00000000" w:rsidRDefault="000F2156">
            <w:pPr>
              <w:pStyle w:val="aa"/>
              <w:jc w:val="center"/>
            </w:pPr>
            <w:bookmarkStart w:id="470" w:name="sub_2203"/>
            <w:r>
              <w:t>2.3</w:t>
            </w:r>
            <w:bookmarkEnd w:id="470"/>
          </w:p>
        </w:tc>
        <w:tc>
          <w:tcPr>
            <w:tcW w:w="3080" w:type="dxa"/>
            <w:tcBorders>
              <w:top w:val="single" w:sz="4" w:space="0" w:color="auto"/>
              <w:left w:val="single" w:sz="4" w:space="0" w:color="auto"/>
              <w:bottom w:val="single" w:sz="4" w:space="0" w:color="auto"/>
              <w:right w:val="single" w:sz="4" w:space="0" w:color="auto"/>
            </w:tcBorders>
          </w:tcPr>
          <w:p w14:paraId="31483C39" w14:textId="77777777" w:rsidR="00000000" w:rsidRDefault="000F2156">
            <w:pPr>
              <w:pStyle w:val="aa"/>
            </w:pPr>
            <w:r>
              <w:t>Субсидии на поддержку приоритетных направлени</w:t>
            </w:r>
            <w:r>
              <w:t>й агропромышленного комплекса и развитие малых форм хозяйствования (субсидии на возмещение части затрат на поддержку сельскохозяйственного страхования)</w:t>
            </w:r>
          </w:p>
        </w:tc>
        <w:tc>
          <w:tcPr>
            <w:tcW w:w="1820" w:type="dxa"/>
            <w:tcBorders>
              <w:top w:val="single" w:sz="4" w:space="0" w:color="auto"/>
              <w:left w:val="single" w:sz="4" w:space="0" w:color="auto"/>
              <w:bottom w:val="single" w:sz="4" w:space="0" w:color="auto"/>
              <w:right w:val="single" w:sz="4" w:space="0" w:color="auto"/>
            </w:tcBorders>
          </w:tcPr>
          <w:p w14:paraId="3B3B1606"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64C8AA50"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013A9981"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401FA68E" w14:textId="77777777" w:rsidR="00000000" w:rsidRDefault="000F2156">
            <w:pPr>
              <w:pStyle w:val="aa"/>
              <w:jc w:val="center"/>
            </w:pPr>
            <w:r>
              <w:t>14301R5015</w:t>
            </w:r>
          </w:p>
        </w:tc>
        <w:tc>
          <w:tcPr>
            <w:tcW w:w="840" w:type="dxa"/>
            <w:tcBorders>
              <w:top w:val="single" w:sz="4" w:space="0" w:color="auto"/>
              <w:left w:val="single" w:sz="4" w:space="0" w:color="auto"/>
              <w:bottom w:val="single" w:sz="4" w:space="0" w:color="auto"/>
              <w:right w:val="single" w:sz="4" w:space="0" w:color="auto"/>
            </w:tcBorders>
          </w:tcPr>
          <w:p w14:paraId="19457460"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188E3D33" w14:textId="77777777" w:rsidR="00000000" w:rsidRDefault="000F2156">
            <w:pPr>
              <w:pStyle w:val="aa"/>
              <w:jc w:val="center"/>
            </w:pPr>
            <w:r>
              <w:t>52 018,5</w:t>
            </w:r>
          </w:p>
        </w:tc>
        <w:tc>
          <w:tcPr>
            <w:tcW w:w="1400" w:type="dxa"/>
            <w:tcBorders>
              <w:top w:val="single" w:sz="4" w:space="0" w:color="auto"/>
              <w:left w:val="single" w:sz="4" w:space="0" w:color="auto"/>
              <w:bottom w:val="single" w:sz="4" w:space="0" w:color="auto"/>
              <w:right w:val="single" w:sz="4" w:space="0" w:color="auto"/>
            </w:tcBorders>
          </w:tcPr>
          <w:p w14:paraId="23CE9B74" w14:textId="77777777" w:rsidR="00000000" w:rsidRDefault="000F2156">
            <w:pPr>
              <w:pStyle w:val="aa"/>
              <w:jc w:val="center"/>
            </w:pPr>
            <w:r>
              <w:t>53 526,2</w:t>
            </w:r>
          </w:p>
        </w:tc>
        <w:tc>
          <w:tcPr>
            <w:tcW w:w="1400" w:type="dxa"/>
            <w:tcBorders>
              <w:top w:val="single" w:sz="4" w:space="0" w:color="auto"/>
              <w:left w:val="single" w:sz="4" w:space="0" w:color="auto"/>
              <w:bottom w:val="single" w:sz="4" w:space="0" w:color="auto"/>
              <w:right w:val="single" w:sz="4" w:space="0" w:color="auto"/>
            </w:tcBorders>
          </w:tcPr>
          <w:p w14:paraId="482E8762" w14:textId="77777777" w:rsidR="00000000" w:rsidRDefault="000F2156">
            <w:pPr>
              <w:pStyle w:val="aa"/>
              <w:jc w:val="center"/>
            </w:pPr>
            <w:r>
              <w:t>61 964,4</w:t>
            </w:r>
          </w:p>
        </w:tc>
        <w:tc>
          <w:tcPr>
            <w:tcW w:w="1400" w:type="dxa"/>
            <w:tcBorders>
              <w:top w:val="single" w:sz="4" w:space="0" w:color="auto"/>
              <w:left w:val="single" w:sz="4" w:space="0" w:color="auto"/>
              <w:bottom w:val="single" w:sz="4" w:space="0" w:color="auto"/>
              <w:right w:val="single" w:sz="4" w:space="0" w:color="auto"/>
            </w:tcBorders>
          </w:tcPr>
          <w:p w14:paraId="3C0C9710" w14:textId="77777777" w:rsidR="00000000" w:rsidRDefault="000F2156">
            <w:pPr>
              <w:pStyle w:val="aa"/>
              <w:jc w:val="center"/>
            </w:pPr>
            <w:r>
              <w:t>167 509,1</w:t>
            </w:r>
          </w:p>
        </w:tc>
        <w:tc>
          <w:tcPr>
            <w:tcW w:w="2520" w:type="dxa"/>
            <w:tcBorders>
              <w:top w:val="single" w:sz="4" w:space="0" w:color="auto"/>
              <w:left w:val="single" w:sz="4" w:space="0" w:color="auto"/>
              <w:bottom w:val="single" w:sz="4" w:space="0" w:color="auto"/>
              <w:right w:val="single" w:sz="4" w:space="0" w:color="auto"/>
            </w:tcBorders>
          </w:tcPr>
          <w:p w14:paraId="4A0C2032" w14:textId="77777777" w:rsidR="00000000" w:rsidRDefault="000F2156">
            <w:pPr>
              <w:pStyle w:val="aa"/>
            </w:pPr>
            <w:r>
              <w:t>доля застрахованной посевной (посадочной) площади в общей посевной (посадочной) площади (в условных единицах площади), процентов: 2024 год - 19,3; 2025 год - 19,3; 2026 год - 19,3. Доля застрахованного поголовья сельскохозяйственных животных в об</w:t>
            </w:r>
            <w:r>
              <w:t xml:space="preserve">щем поголовье сельскохозяйственных животных, процентов: 2024 год - </w:t>
            </w:r>
            <w:r>
              <w:lastRenderedPageBreak/>
              <w:t>28,4; 2025 год - 31,8; 2026 год - 32,44</w:t>
            </w:r>
          </w:p>
        </w:tc>
        <w:tc>
          <w:tcPr>
            <w:tcW w:w="2380" w:type="dxa"/>
            <w:tcBorders>
              <w:top w:val="single" w:sz="4" w:space="0" w:color="auto"/>
              <w:left w:val="single" w:sz="4" w:space="0" w:color="auto"/>
              <w:bottom w:val="single" w:sz="4" w:space="0" w:color="auto"/>
            </w:tcBorders>
          </w:tcPr>
          <w:p w14:paraId="4E3C00C5" w14:textId="77777777" w:rsidR="00000000" w:rsidRDefault="000F2156">
            <w:pPr>
              <w:pStyle w:val="aa"/>
            </w:pPr>
            <w:r>
              <w:lastRenderedPageBreak/>
              <w:t>индекс производства продукции растениеводства (в сопоставимых ценах) к уровню 2020 года. Индекс производства продукции животноводства (в сопоставимых</w:t>
            </w:r>
            <w:r>
              <w:t xml:space="preserve"> ценах) к уровню 2020 года</w:t>
            </w:r>
          </w:p>
        </w:tc>
      </w:tr>
      <w:tr w:rsidR="00000000" w14:paraId="50E577F2"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7CF067DD" w14:textId="77777777" w:rsidR="00000000" w:rsidRDefault="000F2156">
            <w:pPr>
              <w:pStyle w:val="aa"/>
              <w:jc w:val="center"/>
            </w:pPr>
            <w:bookmarkStart w:id="471" w:name="sub_2204"/>
            <w:r>
              <w:t>2.4</w:t>
            </w:r>
            <w:bookmarkEnd w:id="471"/>
          </w:p>
        </w:tc>
        <w:tc>
          <w:tcPr>
            <w:tcW w:w="3080" w:type="dxa"/>
            <w:tcBorders>
              <w:top w:val="single" w:sz="4" w:space="0" w:color="auto"/>
              <w:left w:val="single" w:sz="4" w:space="0" w:color="auto"/>
              <w:bottom w:val="single" w:sz="4" w:space="0" w:color="auto"/>
              <w:right w:val="single" w:sz="4" w:space="0" w:color="auto"/>
            </w:tcBorders>
          </w:tcPr>
          <w:p w14:paraId="2DCD837F" w14:textId="77777777" w:rsidR="00000000" w:rsidRDefault="000F2156">
            <w:pPr>
              <w:pStyle w:val="aa"/>
            </w:pPr>
            <w: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проведения агротехнологических работ, повышени</w:t>
            </w:r>
            <w:r>
              <w:t>е уровня экологической безопасности сельскохозяйственного производства, а также на повышение плодородия и качества почв на посевной площади, занятой зерновыми, зернобобовыми, масличными (за исключением рапса и сои), кормовыми сельскохозяйственными культура</w:t>
            </w:r>
            <w:r>
              <w:t>ми)</w:t>
            </w:r>
          </w:p>
        </w:tc>
        <w:tc>
          <w:tcPr>
            <w:tcW w:w="1820" w:type="dxa"/>
            <w:tcBorders>
              <w:top w:val="single" w:sz="4" w:space="0" w:color="auto"/>
              <w:left w:val="single" w:sz="4" w:space="0" w:color="auto"/>
              <w:bottom w:val="single" w:sz="4" w:space="0" w:color="auto"/>
              <w:right w:val="single" w:sz="4" w:space="0" w:color="auto"/>
            </w:tcBorders>
          </w:tcPr>
          <w:p w14:paraId="403A5C81"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19FB91A3"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630EECB6"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4E9BDB6E" w14:textId="77777777" w:rsidR="00000000" w:rsidRDefault="000F2156">
            <w:pPr>
              <w:pStyle w:val="aa"/>
              <w:jc w:val="center"/>
            </w:pPr>
            <w:r>
              <w:t>14301R5016</w:t>
            </w:r>
          </w:p>
        </w:tc>
        <w:tc>
          <w:tcPr>
            <w:tcW w:w="840" w:type="dxa"/>
            <w:tcBorders>
              <w:top w:val="single" w:sz="4" w:space="0" w:color="auto"/>
              <w:left w:val="single" w:sz="4" w:space="0" w:color="auto"/>
              <w:bottom w:val="single" w:sz="4" w:space="0" w:color="auto"/>
              <w:right w:val="single" w:sz="4" w:space="0" w:color="auto"/>
            </w:tcBorders>
          </w:tcPr>
          <w:p w14:paraId="4C3DF895"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00763C02" w14:textId="77777777" w:rsidR="00000000" w:rsidRDefault="000F2156">
            <w:pPr>
              <w:pStyle w:val="aa"/>
              <w:jc w:val="center"/>
            </w:pPr>
            <w:r>
              <w:t>61 698,5</w:t>
            </w:r>
          </w:p>
        </w:tc>
        <w:tc>
          <w:tcPr>
            <w:tcW w:w="1400" w:type="dxa"/>
            <w:tcBorders>
              <w:top w:val="single" w:sz="4" w:space="0" w:color="auto"/>
              <w:left w:val="single" w:sz="4" w:space="0" w:color="auto"/>
              <w:bottom w:val="single" w:sz="4" w:space="0" w:color="auto"/>
              <w:right w:val="single" w:sz="4" w:space="0" w:color="auto"/>
            </w:tcBorders>
          </w:tcPr>
          <w:p w14:paraId="52E8BDF7" w14:textId="77777777" w:rsidR="00000000" w:rsidRDefault="000F2156">
            <w:pPr>
              <w:pStyle w:val="aa"/>
              <w:jc w:val="center"/>
            </w:pPr>
            <w:r>
              <w:t>63 894,8</w:t>
            </w:r>
          </w:p>
        </w:tc>
        <w:tc>
          <w:tcPr>
            <w:tcW w:w="1400" w:type="dxa"/>
            <w:tcBorders>
              <w:top w:val="single" w:sz="4" w:space="0" w:color="auto"/>
              <w:left w:val="single" w:sz="4" w:space="0" w:color="auto"/>
              <w:bottom w:val="single" w:sz="4" w:space="0" w:color="auto"/>
              <w:right w:val="single" w:sz="4" w:space="0" w:color="auto"/>
            </w:tcBorders>
          </w:tcPr>
          <w:p w14:paraId="45CC9123" w14:textId="77777777" w:rsidR="00000000" w:rsidRDefault="000F2156">
            <w:pPr>
              <w:pStyle w:val="aa"/>
              <w:jc w:val="center"/>
            </w:pPr>
            <w:r>
              <w:t>73 967,5</w:t>
            </w:r>
          </w:p>
        </w:tc>
        <w:tc>
          <w:tcPr>
            <w:tcW w:w="1400" w:type="dxa"/>
            <w:tcBorders>
              <w:top w:val="single" w:sz="4" w:space="0" w:color="auto"/>
              <w:left w:val="single" w:sz="4" w:space="0" w:color="auto"/>
              <w:bottom w:val="single" w:sz="4" w:space="0" w:color="auto"/>
              <w:right w:val="single" w:sz="4" w:space="0" w:color="auto"/>
            </w:tcBorders>
          </w:tcPr>
          <w:p w14:paraId="53E8B9F0" w14:textId="77777777" w:rsidR="00000000" w:rsidRDefault="000F2156">
            <w:pPr>
              <w:pStyle w:val="aa"/>
              <w:jc w:val="center"/>
            </w:pPr>
            <w:r>
              <w:t>199 560,8</w:t>
            </w:r>
          </w:p>
        </w:tc>
        <w:tc>
          <w:tcPr>
            <w:tcW w:w="2520" w:type="dxa"/>
            <w:tcBorders>
              <w:top w:val="single" w:sz="4" w:space="0" w:color="auto"/>
              <w:left w:val="single" w:sz="4" w:space="0" w:color="auto"/>
              <w:bottom w:val="single" w:sz="4" w:space="0" w:color="auto"/>
              <w:right w:val="single" w:sz="4" w:space="0" w:color="auto"/>
            </w:tcBorders>
          </w:tcPr>
          <w:p w14:paraId="22321E4E" w14:textId="77777777" w:rsidR="00000000" w:rsidRDefault="000F2156">
            <w:pPr>
              <w:pStyle w:val="aa"/>
            </w:pPr>
            <w:r>
              <w:t>посевная площадь, занятая зерновыми, зернобобовыми, масличными (за исключением рапса и сои) и кормовыми сельскохозяйственными культурами и (или) семенными посевами кукурузы, подсолнечника, сахарной свеклы, тыс. га: 2024 год - 220,0; 2025 год - 221,0; 2026 </w:t>
            </w:r>
            <w:r>
              <w:t>год - 222,0</w:t>
            </w:r>
          </w:p>
        </w:tc>
        <w:tc>
          <w:tcPr>
            <w:tcW w:w="2380" w:type="dxa"/>
            <w:tcBorders>
              <w:top w:val="single" w:sz="4" w:space="0" w:color="auto"/>
              <w:left w:val="single" w:sz="4" w:space="0" w:color="auto"/>
              <w:bottom w:val="single" w:sz="4" w:space="0" w:color="auto"/>
            </w:tcBorders>
          </w:tcPr>
          <w:p w14:paraId="77C1624F" w14:textId="77777777" w:rsidR="00000000" w:rsidRDefault="000F2156">
            <w:pPr>
              <w:pStyle w:val="aa"/>
            </w:pPr>
            <w:r>
              <w:t>индекс производства продукции растениеводства (в сопоставимых ценах) к уровню 2020 года</w:t>
            </w:r>
          </w:p>
        </w:tc>
      </w:tr>
      <w:tr w:rsidR="00000000" w14:paraId="28A0D4C1"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0E375383" w14:textId="77777777" w:rsidR="00000000" w:rsidRDefault="000F2156">
            <w:pPr>
              <w:pStyle w:val="aa"/>
              <w:jc w:val="center"/>
            </w:pPr>
            <w:bookmarkStart w:id="472" w:name="sub_2205"/>
            <w:r>
              <w:t>2.5</w:t>
            </w:r>
            <w:bookmarkEnd w:id="472"/>
          </w:p>
        </w:tc>
        <w:tc>
          <w:tcPr>
            <w:tcW w:w="3080" w:type="dxa"/>
            <w:tcBorders>
              <w:top w:val="single" w:sz="4" w:space="0" w:color="auto"/>
              <w:left w:val="single" w:sz="4" w:space="0" w:color="auto"/>
              <w:bottom w:val="single" w:sz="4" w:space="0" w:color="auto"/>
              <w:right w:val="single" w:sz="4" w:space="0" w:color="auto"/>
            </w:tcBorders>
          </w:tcPr>
          <w:p w14:paraId="7B8B7ED6" w14:textId="77777777" w:rsidR="00000000" w:rsidRDefault="000F2156">
            <w:pPr>
              <w:pStyle w:val="aa"/>
            </w:pPr>
            <w:r>
              <w:t>Субсидии на поддержку приоритетных направлений агропромышленного комплекса и развитие малых форм хозяйствования (субсидии на возмещение</w:t>
            </w:r>
            <w:r>
              <w:t xml:space="preserve"> части затрат на поддержку производства молока)</w:t>
            </w:r>
          </w:p>
        </w:tc>
        <w:tc>
          <w:tcPr>
            <w:tcW w:w="1820" w:type="dxa"/>
            <w:tcBorders>
              <w:top w:val="single" w:sz="4" w:space="0" w:color="auto"/>
              <w:left w:val="single" w:sz="4" w:space="0" w:color="auto"/>
              <w:bottom w:val="single" w:sz="4" w:space="0" w:color="auto"/>
              <w:right w:val="single" w:sz="4" w:space="0" w:color="auto"/>
            </w:tcBorders>
          </w:tcPr>
          <w:p w14:paraId="318DC510"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26CDD141"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40E1674E"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2244FA1F" w14:textId="77777777" w:rsidR="00000000" w:rsidRDefault="000F2156">
            <w:pPr>
              <w:pStyle w:val="aa"/>
              <w:jc w:val="center"/>
            </w:pPr>
            <w:r>
              <w:t>14301R5012</w:t>
            </w:r>
          </w:p>
        </w:tc>
        <w:tc>
          <w:tcPr>
            <w:tcW w:w="840" w:type="dxa"/>
            <w:tcBorders>
              <w:top w:val="single" w:sz="4" w:space="0" w:color="auto"/>
              <w:left w:val="single" w:sz="4" w:space="0" w:color="auto"/>
              <w:bottom w:val="single" w:sz="4" w:space="0" w:color="auto"/>
              <w:right w:val="single" w:sz="4" w:space="0" w:color="auto"/>
            </w:tcBorders>
          </w:tcPr>
          <w:p w14:paraId="4B3C487C"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62B592FD" w14:textId="77777777" w:rsidR="00000000" w:rsidRDefault="000F2156">
            <w:pPr>
              <w:pStyle w:val="aa"/>
              <w:jc w:val="center"/>
            </w:pPr>
            <w:r>
              <w:t>329 535,5</w:t>
            </w:r>
          </w:p>
        </w:tc>
        <w:tc>
          <w:tcPr>
            <w:tcW w:w="1400" w:type="dxa"/>
            <w:tcBorders>
              <w:top w:val="single" w:sz="4" w:space="0" w:color="auto"/>
              <w:left w:val="single" w:sz="4" w:space="0" w:color="auto"/>
              <w:bottom w:val="single" w:sz="4" w:space="0" w:color="auto"/>
              <w:right w:val="single" w:sz="4" w:space="0" w:color="auto"/>
            </w:tcBorders>
          </w:tcPr>
          <w:p w14:paraId="6AD4DADC" w14:textId="77777777" w:rsidR="00000000" w:rsidRDefault="000F2156">
            <w:pPr>
              <w:pStyle w:val="aa"/>
              <w:jc w:val="center"/>
            </w:pPr>
            <w:r>
              <w:t>339 087,1</w:t>
            </w:r>
          </w:p>
        </w:tc>
        <w:tc>
          <w:tcPr>
            <w:tcW w:w="1400" w:type="dxa"/>
            <w:tcBorders>
              <w:top w:val="single" w:sz="4" w:space="0" w:color="auto"/>
              <w:left w:val="single" w:sz="4" w:space="0" w:color="auto"/>
              <w:bottom w:val="single" w:sz="4" w:space="0" w:color="auto"/>
              <w:right w:val="single" w:sz="4" w:space="0" w:color="auto"/>
            </w:tcBorders>
          </w:tcPr>
          <w:p w14:paraId="02DD19CB" w14:textId="77777777" w:rsidR="00000000" w:rsidRDefault="000F2156">
            <w:pPr>
              <w:pStyle w:val="aa"/>
              <w:jc w:val="center"/>
            </w:pPr>
            <w:r>
              <w:t>392 542,7</w:t>
            </w:r>
          </w:p>
        </w:tc>
        <w:tc>
          <w:tcPr>
            <w:tcW w:w="1400" w:type="dxa"/>
            <w:tcBorders>
              <w:top w:val="single" w:sz="4" w:space="0" w:color="auto"/>
              <w:left w:val="single" w:sz="4" w:space="0" w:color="auto"/>
              <w:bottom w:val="single" w:sz="4" w:space="0" w:color="auto"/>
              <w:right w:val="single" w:sz="4" w:space="0" w:color="auto"/>
            </w:tcBorders>
          </w:tcPr>
          <w:p w14:paraId="77333B90" w14:textId="77777777" w:rsidR="00000000" w:rsidRDefault="000F2156">
            <w:pPr>
              <w:pStyle w:val="aa"/>
              <w:jc w:val="center"/>
            </w:pPr>
            <w:r>
              <w:t>1 061 165,3</w:t>
            </w:r>
          </w:p>
        </w:tc>
        <w:tc>
          <w:tcPr>
            <w:tcW w:w="2520" w:type="dxa"/>
            <w:tcBorders>
              <w:top w:val="single" w:sz="4" w:space="0" w:color="auto"/>
              <w:left w:val="single" w:sz="4" w:space="0" w:color="auto"/>
              <w:bottom w:val="single" w:sz="4" w:space="0" w:color="auto"/>
              <w:right w:val="single" w:sz="4" w:space="0" w:color="auto"/>
            </w:tcBorders>
          </w:tcPr>
          <w:p w14:paraId="0380F3B6" w14:textId="77777777" w:rsidR="00000000" w:rsidRDefault="000F2156">
            <w:pPr>
              <w:pStyle w:val="aa"/>
            </w:pPr>
            <w:r>
              <w:t>объем производства молока, тыс. тонн: 2024 год - 390,0; 2025 </w:t>
            </w:r>
            <w:r>
              <w:t>год - 395,0; 2026 год - 397,0</w:t>
            </w:r>
          </w:p>
        </w:tc>
        <w:tc>
          <w:tcPr>
            <w:tcW w:w="2380" w:type="dxa"/>
            <w:tcBorders>
              <w:top w:val="single" w:sz="4" w:space="0" w:color="auto"/>
              <w:left w:val="single" w:sz="4" w:space="0" w:color="auto"/>
              <w:bottom w:val="single" w:sz="4" w:space="0" w:color="auto"/>
            </w:tcBorders>
          </w:tcPr>
          <w:p w14:paraId="051242FF" w14:textId="77777777" w:rsidR="00000000" w:rsidRDefault="000F2156">
            <w:pPr>
              <w:pStyle w:val="aa"/>
            </w:pPr>
            <w:r>
              <w:t>уровень самообеспечения Красноярского края молоком и молокопродуктами (в пересчёте на молоко). Индекс производства продукции животноводства (в сопоставимых ценах) к уровню 2020 года</w:t>
            </w:r>
          </w:p>
        </w:tc>
      </w:tr>
      <w:tr w:rsidR="00000000" w14:paraId="2680E8A8"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3D0EB8B8" w14:textId="77777777" w:rsidR="00000000" w:rsidRDefault="000F2156">
            <w:pPr>
              <w:pStyle w:val="aa"/>
              <w:jc w:val="center"/>
            </w:pPr>
            <w:bookmarkStart w:id="473" w:name="sub_2206"/>
            <w:r>
              <w:t>2.6</w:t>
            </w:r>
            <w:bookmarkEnd w:id="473"/>
          </w:p>
        </w:tc>
        <w:tc>
          <w:tcPr>
            <w:tcW w:w="3080" w:type="dxa"/>
            <w:tcBorders>
              <w:top w:val="single" w:sz="4" w:space="0" w:color="auto"/>
              <w:left w:val="single" w:sz="4" w:space="0" w:color="auto"/>
              <w:bottom w:val="single" w:sz="4" w:space="0" w:color="auto"/>
              <w:right w:val="single" w:sz="4" w:space="0" w:color="auto"/>
            </w:tcBorders>
          </w:tcPr>
          <w:p w14:paraId="78D1450E" w14:textId="77777777" w:rsidR="00000000" w:rsidRDefault="000F2156">
            <w:pPr>
              <w:pStyle w:val="aa"/>
            </w:pPr>
            <w:r>
              <w:t>Субсидии на поддержку п</w:t>
            </w:r>
            <w:r>
              <w:t>риоритетных направлений агропромышленного комплекса и развитие малых форм хозяйствования (гранты в форме субсидий на финансовое обеспечение затрат на развитие семейных ферм)</w:t>
            </w:r>
          </w:p>
        </w:tc>
        <w:tc>
          <w:tcPr>
            <w:tcW w:w="1820" w:type="dxa"/>
            <w:tcBorders>
              <w:top w:val="single" w:sz="4" w:space="0" w:color="auto"/>
              <w:left w:val="single" w:sz="4" w:space="0" w:color="auto"/>
              <w:bottom w:val="single" w:sz="4" w:space="0" w:color="auto"/>
              <w:right w:val="single" w:sz="4" w:space="0" w:color="auto"/>
            </w:tcBorders>
          </w:tcPr>
          <w:p w14:paraId="0F531E9A"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02C9BECF"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10A9BBE8"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5A9A694E" w14:textId="77777777" w:rsidR="00000000" w:rsidRDefault="000F2156">
            <w:pPr>
              <w:pStyle w:val="aa"/>
              <w:jc w:val="center"/>
            </w:pPr>
            <w:r>
              <w:t>14301R5018</w:t>
            </w:r>
          </w:p>
        </w:tc>
        <w:tc>
          <w:tcPr>
            <w:tcW w:w="840" w:type="dxa"/>
            <w:tcBorders>
              <w:top w:val="single" w:sz="4" w:space="0" w:color="auto"/>
              <w:left w:val="single" w:sz="4" w:space="0" w:color="auto"/>
              <w:bottom w:val="single" w:sz="4" w:space="0" w:color="auto"/>
              <w:right w:val="single" w:sz="4" w:space="0" w:color="auto"/>
            </w:tcBorders>
          </w:tcPr>
          <w:p w14:paraId="70C6C4C0"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1476FDC7" w14:textId="77777777" w:rsidR="00000000" w:rsidRDefault="000F2156">
            <w:pPr>
              <w:pStyle w:val="aa"/>
              <w:jc w:val="center"/>
            </w:pPr>
            <w:r>
              <w:t>69 194</w:t>
            </w:r>
            <w:r>
              <w:t>,6</w:t>
            </w:r>
          </w:p>
        </w:tc>
        <w:tc>
          <w:tcPr>
            <w:tcW w:w="1400" w:type="dxa"/>
            <w:tcBorders>
              <w:top w:val="single" w:sz="4" w:space="0" w:color="auto"/>
              <w:left w:val="single" w:sz="4" w:space="0" w:color="auto"/>
              <w:bottom w:val="single" w:sz="4" w:space="0" w:color="auto"/>
              <w:right w:val="single" w:sz="4" w:space="0" w:color="auto"/>
            </w:tcBorders>
          </w:tcPr>
          <w:p w14:paraId="33F270DE" w14:textId="77777777" w:rsidR="00000000" w:rsidRDefault="000F2156">
            <w:pPr>
              <w:pStyle w:val="aa"/>
              <w:jc w:val="center"/>
            </w:pPr>
            <w:r>
              <w:t>72 649,6</w:t>
            </w:r>
          </w:p>
        </w:tc>
        <w:tc>
          <w:tcPr>
            <w:tcW w:w="1400" w:type="dxa"/>
            <w:tcBorders>
              <w:top w:val="single" w:sz="4" w:space="0" w:color="auto"/>
              <w:left w:val="single" w:sz="4" w:space="0" w:color="auto"/>
              <w:bottom w:val="single" w:sz="4" w:space="0" w:color="auto"/>
              <w:right w:val="single" w:sz="4" w:space="0" w:color="auto"/>
            </w:tcBorders>
          </w:tcPr>
          <w:p w14:paraId="76E0C99D" w14:textId="77777777" w:rsidR="00000000" w:rsidRDefault="000F2156">
            <w:pPr>
              <w:pStyle w:val="aa"/>
              <w:jc w:val="center"/>
            </w:pPr>
            <w:r>
              <w:t>91 984,6</w:t>
            </w:r>
          </w:p>
        </w:tc>
        <w:tc>
          <w:tcPr>
            <w:tcW w:w="1400" w:type="dxa"/>
            <w:tcBorders>
              <w:top w:val="single" w:sz="4" w:space="0" w:color="auto"/>
              <w:left w:val="single" w:sz="4" w:space="0" w:color="auto"/>
              <w:bottom w:val="single" w:sz="4" w:space="0" w:color="auto"/>
              <w:right w:val="single" w:sz="4" w:space="0" w:color="auto"/>
            </w:tcBorders>
          </w:tcPr>
          <w:p w14:paraId="28A38B7D" w14:textId="77777777" w:rsidR="00000000" w:rsidRDefault="000F2156">
            <w:pPr>
              <w:pStyle w:val="aa"/>
              <w:jc w:val="center"/>
            </w:pPr>
            <w:r>
              <w:t>233 828,8</w:t>
            </w:r>
          </w:p>
        </w:tc>
        <w:tc>
          <w:tcPr>
            <w:tcW w:w="2520" w:type="dxa"/>
            <w:tcBorders>
              <w:top w:val="single" w:sz="4" w:space="0" w:color="auto"/>
              <w:left w:val="single" w:sz="4" w:space="0" w:color="auto"/>
              <w:bottom w:val="single" w:sz="4" w:space="0" w:color="auto"/>
              <w:right w:val="single" w:sz="4" w:space="0" w:color="auto"/>
            </w:tcBorders>
          </w:tcPr>
          <w:p w14:paraId="252B1334" w14:textId="77777777" w:rsidR="00000000" w:rsidRDefault="000F2156">
            <w:pPr>
              <w:pStyle w:val="aa"/>
            </w:pPr>
            <w:r>
              <w:t xml:space="preserve">количество крестьянских (фермерских) хозяйств и получателей гранта "Агропрогресс", получивших грант в течение предыдущих 5 лет, включая отчетный год, обеспечивших </w:t>
            </w:r>
            <w:r>
              <w:lastRenderedPageBreak/>
              <w:t>прирост объема производства сельскохозяйственной продукции не менее чем на 8 процентов в отче</w:t>
            </w:r>
            <w:r>
              <w:t>тном году по отношению к предыдущему году, единиц: 2024 год - 3; 2025 год - 3; 2026 год - 3</w:t>
            </w:r>
          </w:p>
        </w:tc>
        <w:tc>
          <w:tcPr>
            <w:tcW w:w="2380" w:type="dxa"/>
            <w:tcBorders>
              <w:top w:val="single" w:sz="4" w:space="0" w:color="auto"/>
              <w:left w:val="single" w:sz="4" w:space="0" w:color="auto"/>
              <w:bottom w:val="single" w:sz="4" w:space="0" w:color="auto"/>
            </w:tcBorders>
          </w:tcPr>
          <w:p w14:paraId="008C6EBD" w14:textId="77777777" w:rsidR="00000000" w:rsidRDefault="000F2156">
            <w:pPr>
              <w:pStyle w:val="aa"/>
            </w:pPr>
            <w:r>
              <w:lastRenderedPageBreak/>
              <w:t>индекс производства продукции растениеводства (в сопоставимых ценах) к уровню 2020 года. Индекс производства продукции животноводства (в сопоставимых ценах) к уровн</w:t>
            </w:r>
            <w:r>
              <w:t xml:space="preserve">ю </w:t>
            </w:r>
            <w:r>
              <w:lastRenderedPageBreak/>
              <w:t>2020 года</w:t>
            </w:r>
          </w:p>
        </w:tc>
      </w:tr>
      <w:tr w:rsidR="00000000" w14:paraId="66F55D1C"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3A6A3E03" w14:textId="77777777" w:rsidR="00000000" w:rsidRDefault="000F2156">
            <w:pPr>
              <w:pStyle w:val="aa"/>
              <w:jc w:val="center"/>
            </w:pPr>
            <w:bookmarkStart w:id="474" w:name="sub_2207"/>
            <w:r>
              <w:lastRenderedPageBreak/>
              <w:t>2.7</w:t>
            </w:r>
            <w:bookmarkEnd w:id="474"/>
          </w:p>
        </w:tc>
        <w:tc>
          <w:tcPr>
            <w:tcW w:w="3080" w:type="dxa"/>
            <w:tcBorders>
              <w:top w:val="single" w:sz="4" w:space="0" w:color="auto"/>
              <w:left w:val="single" w:sz="4" w:space="0" w:color="auto"/>
              <w:bottom w:val="single" w:sz="4" w:space="0" w:color="auto"/>
              <w:right w:val="single" w:sz="4" w:space="0" w:color="auto"/>
            </w:tcBorders>
          </w:tcPr>
          <w:p w14:paraId="18D9DB49" w14:textId="77777777" w:rsidR="00000000" w:rsidRDefault="000F2156">
            <w:pPr>
              <w:pStyle w:val="aa"/>
            </w:pPr>
            <w:r>
              <w:t>Субсидии на поддержку приоритетных направлений агропромышленного комплекса и развитие малых форм хозяйствования (гранты в форме субсидий на финансовое обеспечение затрат на развитие материально-технической базы)</w:t>
            </w:r>
          </w:p>
        </w:tc>
        <w:tc>
          <w:tcPr>
            <w:tcW w:w="1820" w:type="dxa"/>
            <w:tcBorders>
              <w:top w:val="single" w:sz="4" w:space="0" w:color="auto"/>
              <w:left w:val="single" w:sz="4" w:space="0" w:color="auto"/>
              <w:bottom w:val="single" w:sz="4" w:space="0" w:color="auto"/>
              <w:right w:val="single" w:sz="4" w:space="0" w:color="auto"/>
            </w:tcBorders>
          </w:tcPr>
          <w:p w14:paraId="78BE47BF" w14:textId="77777777" w:rsidR="00000000" w:rsidRDefault="000F2156">
            <w:pPr>
              <w:pStyle w:val="aa"/>
            </w:pPr>
            <w:r>
              <w:t>министерств</w:t>
            </w:r>
            <w:r>
              <w:t>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36D36E7C"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68426DE0"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577E1A9E" w14:textId="77777777" w:rsidR="00000000" w:rsidRDefault="000F2156">
            <w:pPr>
              <w:pStyle w:val="aa"/>
              <w:jc w:val="center"/>
            </w:pPr>
            <w:r>
              <w:t>14301R5019</w:t>
            </w:r>
          </w:p>
        </w:tc>
        <w:tc>
          <w:tcPr>
            <w:tcW w:w="840" w:type="dxa"/>
            <w:tcBorders>
              <w:top w:val="single" w:sz="4" w:space="0" w:color="auto"/>
              <w:left w:val="single" w:sz="4" w:space="0" w:color="auto"/>
              <w:bottom w:val="single" w:sz="4" w:space="0" w:color="auto"/>
              <w:right w:val="single" w:sz="4" w:space="0" w:color="auto"/>
            </w:tcBorders>
          </w:tcPr>
          <w:p w14:paraId="1BCFFCFD" w14:textId="77777777" w:rsidR="00000000" w:rsidRDefault="000F2156">
            <w:pPr>
              <w:pStyle w:val="aa"/>
              <w:jc w:val="center"/>
            </w:pPr>
            <w:r>
              <w:t>630</w:t>
            </w:r>
          </w:p>
        </w:tc>
        <w:tc>
          <w:tcPr>
            <w:tcW w:w="1400" w:type="dxa"/>
            <w:tcBorders>
              <w:top w:val="single" w:sz="4" w:space="0" w:color="auto"/>
              <w:left w:val="single" w:sz="4" w:space="0" w:color="auto"/>
              <w:bottom w:val="single" w:sz="4" w:space="0" w:color="auto"/>
              <w:right w:val="single" w:sz="4" w:space="0" w:color="auto"/>
            </w:tcBorders>
          </w:tcPr>
          <w:p w14:paraId="1529245E" w14:textId="77777777" w:rsidR="00000000" w:rsidRDefault="000F2156">
            <w:pPr>
              <w:pStyle w:val="aa"/>
              <w:jc w:val="center"/>
            </w:pPr>
            <w:r>
              <w:t>50 000,0</w:t>
            </w:r>
          </w:p>
        </w:tc>
        <w:tc>
          <w:tcPr>
            <w:tcW w:w="1400" w:type="dxa"/>
            <w:tcBorders>
              <w:top w:val="single" w:sz="4" w:space="0" w:color="auto"/>
              <w:left w:val="single" w:sz="4" w:space="0" w:color="auto"/>
              <w:bottom w:val="single" w:sz="4" w:space="0" w:color="auto"/>
              <w:right w:val="single" w:sz="4" w:space="0" w:color="auto"/>
            </w:tcBorders>
          </w:tcPr>
          <w:p w14:paraId="6664F54D" w14:textId="77777777" w:rsidR="00000000" w:rsidRDefault="000F2156">
            <w:pPr>
              <w:pStyle w:val="aa"/>
              <w:jc w:val="center"/>
            </w:pPr>
            <w:r>
              <w:t>50 000,0</w:t>
            </w:r>
          </w:p>
        </w:tc>
        <w:tc>
          <w:tcPr>
            <w:tcW w:w="1400" w:type="dxa"/>
            <w:tcBorders>
              <w:top w:val="single" w:sz="4" w:space="0" w:color="auto"/>
              <w:left w:val="single" w:sz="4" w:space="0" w:color="auto"/>
              <w:bottom w:val="single" w:sz="4" w:space="0" w:color="auto"/>
              <w:right w:val="single" w:sz="4" w:space="0" w:color="auto"/>
            </w:tcBorders>
          </w:tcPr>
          <w:p w14:paraId="4A236BEE" w14:textId="77777777" w:rsidR="00000000" w:rsidRDefault="000F2156">
            <w:pPr>
              <w:pStyle w:val="aa"/>
              <w:jc w:val="center"/>
            </w:pPr>
            <w:r>
              <w:t>50 000,0</w:t>
            </w:r>
          </w:p>
        </w:tc>
        <w:tc>
          <w:tcPr>
            <w:tcW w:w="1400" w:type="dxa"/>
            <w:tcBorders>
              <w:top w:val="single" w:sz="4" w:space="0" w:color="auto"/>
              <w:left w:val="single" w:sz="4" w:space="0" w:color="auto"/>
              <w:bottom w:val="single" w:sz="4" w:space="0" w:color="auto"/>
              <w:right w:val="single" w:sz="4" w:space="0" w:color="auto"/>
            </w:tcBorders>
          </w:tcPr>
          <w:p w14:paraId="4BF064F3" w14:textId="77777777" w:rsidR="00000000" w:rsidRDefault="000F2156">
            <w:pPr>
              <w:pStyle w:val="aa"/>
              <w:jc w:val="center"/>
            </w:pPr>
            <w:r>
              <w:t>150 000,0</w:t>
            </w:r>
          </w:p>
        </w:tc>
        <w:tc>
          <w:tcPr>
            <w:tcW w:w="2520" w:type="dxa"/>
            <w:tcBorders>
              <w:top w:val="single" w:sz="4" w:space="0" w:color="auto"/>
              <w:left w:val="single" w:sz="4" w:space="0" w:color="auto"/>
              <w:bottom w:val="single" w:sz="4" w:space="0" w:color="auto"/>
              <w:right w:val="single" w:sz="4" w:space="0" w:color="auto"/>
            </w:tcBorders>
          </w:tcPr>
          <w:p w14:paraId="605D8FCC" w14:textId="77777777" w:rsidR="00000000" w:rsidRDefault="000F2156">
            <w:pPr>
              <w:pStyle w:val="aa"/>
            </w:pPr>
            <w:r>
              <w:t>количество сельскохозяйственных потребительских кооперативов, получивших грант на развитие материально-технической базы в течение предыдущих 5 лет, включая отчетный год, обеспечивших прирост объема продукции, реализованной в отчетном году, по отношению к п</w:t>
            </w:r>
            <w:r>
              <w:t>редыдущему году не менее чем на 8 процентов, единиц:</w:t>
            </w:r>
          </w:p>
          <w:p w14:paraId="006276EE" w14:textId="77777777" w:rsidR="00000000" w:rsidRDefault="000F2156">
            <w:pPr>
              <w:pStyle w:val="aa"/>
            </w:pPr>
            <w:r>
              <w:t>2024 год - 2;</w:t>
            </w:r>
          </w:p>
          <w:p w14:paraId="5C793890" w14:textId="77777777" w:rsidR="00000000" w:rsidRDefault="000F2156">
            <w:pPr>
              <w:pStyle w:val="aa"/>
            </w:pPr>
            <w:r>
              <w:t>2025 год - 2;</w:t>
            </w:r>
          </w:p>
          <w:p w14:paraId="317BDDAF" w14:textId="77777777" w:rsidR="00000000" w:rsidRDefault="000F2156">
            <w:pPr>
              <w:pStyle w:val="aa"/>
            </w:pPr>
            <w:r>
              <w:t>2026 год - 2</w:t>
            </w:r>
          </w:p>
        </w:tc>
        <w:tc>
          <w:tcPr>
            <w:tcW w:w="2380" w:type="dxa"/>
            <w:tcBorders>
              <w:top w:val="single" w:sz="4" w:space="0" w:color="auto"/>
              <w:left w:val="single" w:sz="4" w:space="0" w:color="auto"/>
              <w:bottom w:val="single" w:sz="4" w:space="0" w:color="auto"/>
            </w:tcBorders>
          </w:tcPr>
          <w:p w14:paraId="77F43D9D" w14:textId="77777777" w:rsidR="00000000" w:rsidRDefault="000F2156">
            <w:pPr>
              <w:pStyle w:val="aa"/>
            </w:pPr>
            <w:r>
              <w:t>индекс производства продукции растениеводства (в сопоставимых ценах) к уровню 2020 года.</w:t>
            </w:r>
          </w:p>
          <w:p w14:paraId="6FECB554" w14:textId="77777777" w:rsidR="00000000" w:rsidRDefault="000F2156">
            <w:pPr>
              <w:pStyle w:val="aa"/>
            </w:pPr>
            <w:r>
              <w:t>Индекс производства продукции животноводства (в сопоставимых ценах) к уро</w:t>
            </w:r>
            <w:r>
              <w:t>вню 2020 года</w:t>
            </w:r>
          </w:p>
        </w:tc>
      </w:tr>
      <w:tr w:rsidR="00000000" w14:paraId="6D0302DD"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6E01F647" w14:textId="77777777" w:rsidR="00000000" w:rsidRDefault="000F2156">
            <w:pPr>
              <w:pStyle w:val="aa"/>
              <w:jc w:val="center"/>
            </w:pPr>
            <w:bookmarkStart w:id="475" w:name="sub_2208"/>
            <w:r>
              <w:t>2.8</w:t>
            </w:r>
            <w:bookmarkEnd w:id="475"/>
          </w:p>
        </w:tc>
        <w:tc>
          <w:tcPr>
            <w:tcW w:w="3080" w:type="dxa"/>
            <w:tcBorders>
              <w:top w:val="single" w:sz="4" w:space="0" w:color="auto"/>
              <w:left w:val="single" w:sz="4" w:space="0" w:color="auto"/>
              <w:bottom w:val="single" w:sz="4" w:space="0" w:color="auto"/>
              <w:right w:val="single" w:sz="4" w:space="0" w:color="auto"/>
            </w:tcBorders>
          </w:tcPr>
          <w:p w14:paraId="5C51EC57" w14:textId="77777777" w:rsidR="00000000" w:rsidRDefault="000F2156">
            <w:pPr>
              <w:pStyle w:val="aa"/>
            </w:pPr>
            <w:r>
              <w:t>Субсидии на финансовое обеспечение (возмещение) части затрат на производство и реализацию зерновых культур</w:t>
            </w:r>
          </w:p>
        </w:tc>
        <w:tc>
          <w:tcPr>
            <w:tcW w:w="1820" w:type="dxa"/>
            <w:tcBorders>
              <w:top w:val="single" w:sz="4" w:space="0" w:color="auto"/>
              <w:left w:val="single" w:sz="4" w:space="0" w:color="auto"/>
              <w:bottom w:val="single" w:sz="4" w:space="0" w:color="auto"/>
              <w:right w:val="single" w:sz="4" w:space="0" w:color="auto"/>
            </w:tcBorders>
          </w:tcPr>
          <w:p w14:paraId="4DE4AAD5"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587A966D"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71E9C6C2"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307B07A6" w14:textId="77777777" w:rsidR="00000000" w:rsidRDefault="000F2156">
            <w:pPr>
              <w:pStyle w:val="aa"/>
              <w:jc w:val="center"/>
            </w:pPr>
            <w:r>
              <w:t>14301R3580</w:t>
            </w:r>
          </w:p>
        </w:tc>
        <w:tc>
          <w:tcPr>
            <w:tcW w:w="840" w:type="dxa"/>
            <w:tcBorders>
              <w:top w:val="single" w:sz="4" w:space="0" w:color="auto"/>
              <w:left w:val="single" w:sz="4" w:space="0" w:color="auto"/>
              <w:bottom w:val="single" w:sz="4" w:space="0" w:color="auto"/>
              <w:right w:val="single" w:sz="4" w:space="0" w:color="auto"/>
            </w:tcBorders>
          </w:tcPr>
          <w:p w14:paraId="7AE138DA"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2D4F0353" w14:textId="77777777" w:rsidR="00000000" w:rsidRDefault="000F2156">
            <w:pPr>
              <w:pStyle w:val="aa"/>
              <w:jc w:val="center"/>
            </w:pPr>
            <w:r>
              <w:t>235 163,9</w:t>
            </w:r>
          </w:p>
        </w:tc>
        <w:tc>
          <w:tcPr>
            <w:tcW w:w="1400" w:type="dxa"/>
            <w:tcBorders>
              <w:top w:val="single" w:sz="4" w:space="0" w:color="auto"/>
              <w:left w:val="single" w:sz="4" w:space="0" w:color="auto"/>
              <w:bottom w:val="single" w:sz="4" w:space="0" w:color="auto"/>
              <w:right w:val="single" w:sz="4" w:space="0" w:color="auto"/>
            </w:tcBorders>
          </w:tcPr>
          <w:p w14:paraId="4B3F5201" w14:textId="77777777" w:rsidR="00000000" w:rsidRDefault="000F2156">
            <w:pPr>
              <w:pStyle w:val="aa"/>
              <w:jc w:val="center"/>
            </w:pPr>
            <w:r>
              <w:t>234 400,1</w:t>
            </w:r>
          </w:p>
        </w:tc>
        <w:tc>
          <w:tcPr>
            <w:tcW w:w="1400" w:type="dxa"/>
            <w:tcBorders>
              <w:top w:val="single" w:sz="4" w:space="0" w:color="auto"/>
              <w:left w:val="single" w:sz="4" w:space="0" w:color="auto"/>
              <w:bottom w:val="single" w:sz="4" w:space="0" w:color="auto"/>
              <w:right w:val="single" w:sz="4" w:space="0" w:color="auto"/>
            </w:tcBorders>
          </w:tcPr>
          <w:p w14:paraId="5739DBCF" w14:textId="77777777" w:rsidR="00000000" w:rsidRDefault="000F2156">
            <w:pPr>
              <w:pStyle w:val="aa"/>
              <w:jc w:val="center"/>
            </w:pPr>
            <w:r>
              <w:t>274 129,0</w:t>
            </w:r>
          </w:p>
        </w:tc>
        <w:tc>
          <w:tcPr>
            <w:tcW w:w="1400" w:type="dxa"/>
            <w:tcBorders>
              <w:top w:val="single" w:sz="4" w:space="0" w:color="auto"/>
              <w:left w:val="single" w:sz="4" w:space="0" w:color="auto"/>
              <w:bottom w:val="single" w:sz="4" w:space="0" w:color="auto"/>
              <w:right w:val="single" w:sz="4" w:space="0" w:color="auto"/>
            </w:tcBorders>
          </w:tcPr>
          <w:p w14:paraId="61B2802B" w14:textId="77777777" w:rsidR="00000000" w:rsidRDefault="000F2156">
            <w:pPr>
              <w:pStyle w:val="aa"/>
              <w:jc w:val="center"/>
            </w:pPr>
            <w:r>
              <w:t>743 693,0</w:t>
            </w:r>
          </w:p>
        </w:tc>
        <w:tc>
          <w:tcPr>
            <w:tcW w:w="2520" w:type="dxa"/>
            <w:tcBorders>
              <w:top w:val="single" w:sz="4" w:space="0" w:color="auto"/>
              <w:left w:val="single" w:sz="4" w:space="0" w:color="auto"/>
              <w:bottom w:val="single" w:sz="4" w:space="0" w:color="auto"/>
              <w:right w:val="single" w:sz="4" w:space="0" w:color="auto"/>
            </w:tcBorders>
          </w:tcPr>
          <w:p w14:paraId="17EBE803" w14:textId="77777777" w:rsidR="00000000" w:rsidRDefault="000F2156">
            <w:pPr>
              <w:pStyle w:val="aa"/>
            </w:pPr>
            <w:r>
              <w:t>достигнуты объемы реализованных зерновых культур собственного производства, тыс. тонн: 2024 год - 166,9664; 2025 год - 161,7361; 2026 год - 161,7361</w:t>
            </w:r>
          </w:p>
        </w:tc>
        <w:tc>
          <w:tcPr>
            <w:tcW w:w="2380" w:type="dxa"/>
            <w:tcBorders>
              <w:top w:val="single" w:sz="4" w:space="0" w:color="auto"/>
              <w:left w:val="single" w:sz="4" w:space="0" w:color="auto"/>
              <w:bottom w:val="single" w:sz="4" w:space="0" w:color="auto"/>
            </w:tcBorders>
          </w:tcPr>
          <w:p w14:paraId="50306E44" w14:textId="77777777" w:rsidR="00000000" w:rsidRDefault="000F2156">
            <w:pPr>
              <w:pStyle w:val="aa"/>
            </w:pPr>
            <w:r>
              <w:t>индекс производства продукции растениеводства (в сопоставимых ценах) к уровню 2020 года</w:t>
            </w:r>
          </w:p>
        </w:tc>
      </w:tr>
      <w:tr w:rsidR="00000000" w14:paraId="0E554506"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2791C229" w14:textId="77777777" w:rsidR="00000000" w:rsidRDefault="000F2156">
            <w:pPr>
              <w:pStyle w:val="aa"/>
              <w:jc w:val="center"/>
            </w:pPr>
            <w:bookmarkStart w:id="476" w:name="sub_2209"/>
            <w:r>
              <w:t>2.9</w:t>
            </w:r>
            <w:bookmarkEnd w:id="476"/>
          </w:p>
        </w:tc>
        <w:tc>
          <w:tcPr>
            <w:tcW w:w="3080" w:type="dxa"/>
            <w:tcBorders>
              <w:top w:val="single" w:sz="4" w:space="0" w:color="auto"/>
              <w:left w:val="single" w:sz="4" w:space="0" w:color="auto"/>
              <w:bottom w:val="single" w:sz="4" w:space="0" w:color="auto"/>
              <w:right w:val="single" w:sz="4" w:space="0" w:color="auto"/>
            </w:tcBorders>
          </w:tcPr>
          <w:p w14:paraId="1DD26BB3" w14:textId="77777777" w:rsidR="00000000" w:rsidRDefault="000F2156">
            <w:pPr>
              <w:pStyle w:val="aa"/>
            </w:pPr>
            <w:r>
              <w:t xml:space="preserve">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переработки </w:t>
            </w:r>
            <w:r>
              <w:lastRenderedPageBreak/>
              <w:t>молока сырого крупного рогатого скота, козьего и овечьего на пищевую п</w:t>
            </w:r>
            <w:r>
              <w:t>родукцию)</w:t>
            </w:r>
          </w:p>
        </w:tc>
        <w:tc>
          <w:tcPr>
            <w:tcW w:w="1820" w:type="dxa"/>
            <w:tcBorders>
              <w:top w:val="single" w:sz="4" w:space="0" w:color="auto"/>
              <w:left w:val="single" w:sz="4" w:space="0" w:color="auto"/>
              <w:bottom w:val="single" w:sz="4" w:space="0" w:color="auto"/>
              <w:right w:val="single" w:sz="4" w:space="0" w:color="auto"/>
            </w:tcBorders>
          </w:tcPr>
          <w:p w14:paraId="2C7A6C79" w14:textId="77777777" w:rsidR="00000000" w:rsidRDefault="000F2156">
            <w:pPr>
              <w:pStyle w:val="aa"/>
            </w:pPr>
            <w:r>
              <w:lastRenderedPageBreak/>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6FA02B81"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6EB1F3FD"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3BEA2221" w14:textId="77777777" w:rsidR="00000000" w:rsidRDefault="000F2156">
            <w:pPr>
              <w:pStyle w:val="aa"/>
              <w:jc w:val="center"/>
            </w:pPr>
            <w:r>
              <w:t>14301R5011</w:t>
            </w:r>
          </w:p>
        </w:tc>
        <w:tc>
          <w:tcPr>
            <w:tcW w:w="840" w:type="dxa"/>
            <w:tcBorders>
              <w:top w:val="single" w:sz="4" w:space="0" w:color="auto"/>
              <w:left w:val="single" w:sz="4" w:space="0" w:color="auto"/>
              <w:bottom w:val="single" w:sz="4" w:space="0" w:color="auto"/>
              <w:right w:val="single" w:sz="4" w:space="0" w:color="auto"/>
            </w:tcBorders>
          </w:tcPr>
          <w:p w14:paraId="202C1126"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559AAB61" w14:textId="77777777" w:rsidR="00000000" w:rsidRDefault="000F2156">
            <w:pPr>
              <w:pStyle w:val="aa"/>
              <w:jc w:val="center"/>
            </w:pPr>
            <w:r>
              <w:t>52 309,7</w:t>
            </w:r>
          </w:p>
        </w:tc>
        <w:tc>
          <w:tcPr>
            <w:tcW w:w="1400" w:type="dxa"/>
            <w:tcBorders>
              <w:top w:val="single" w:sz="4" w:space="0" w:color="auto"/>
              <w:left w:val="single" w:sz="4" w:space="0" w:color="auto"/>
              <w:bottom w:val="single" w:sz="4" w:space="0" w:color="auto"/>
              <w:right w:val="single" w:sz="4" w:space="0" w:color="auto"/>
            </w:tcBorders>
          </w:tcPr>
          <w:p w14:paraId="29AD9A81" w14:textId="77777777" w:rsidR="00000000" w:rsidRDefault="000F2156">
            <w:pPr>
              <w:pStyle w:val="aa"/>
              <w:jc w:val="center"/>
            </w:pPr>
            <w:r>
              <w:t>53 825,9</w:t>
            </w:r>
          </w:p>
        </w:tc>
        <w:tc>
          <w:tcPr>
            <w:tcW w:w="1400" w:type="dxa"/>
            <w:tcBorders>
              <w:top w:val="single" w:sz="4" w:space="0" w:color="auto"/>
              <w:left w:val="single" w:sz="4" w:space="0" w:color="auto"/>
              <w:bottom w:val="single" w:sz="4" w:space="0" w:color="auto"/>
              <w:right w:val="single" w:sz="4" w:space="0" w:color="auto"/>
            </w:tcBorders>
          </w:tcPr>
          <w:p w14:paraId="040D20C8" w14:textId="77777777" w:rsidR="00000000" w:rsidRDefault="000F2156">
            <w:pPr>
              <w:pStyle w:val="aa"/>
              <w:jc w:val="center"/>
            </w:pPr>
            <w:r>
              <w:t>62 311,4</w:t>
            </w:r>
          </w:p>
        </w:tc>
        <w:tc>
          <w:tcPr>
            <w:tcW w:w="1400" w:type="dxa"/>
            <w:tcBorders>
              <w:top w:val="single" w:sz="4" w:space="0" w:color="auto"/>
              <w:left w:val="single" w:sz="4" w:space="0" w:color="auto"/>
              <w:bottom w:val="single" w:sz="4" w:space="0" w:color="auto"/>
              <w:right w:val="single" w:sz="4" w:space="0" w:color="auto"/>
            </w:tcBorders>
          </w:tcPr>
          <w:p w14:paraId="06AF4AF0" w14:textId="77777777" w:rsidR="00000000" w:rsidRDefault="000F2156">
            <w:pPr>
              <w:pStyle w:val="aa"/>
              <w:jc w:val="center"/>
            </w:pPr>
            <w:r>
              <w:t>168 447,0</w:t>
            </w:r>
          </w:p>
        </w:tc>
        <w:tc>
          <w:tcPr>
            <w:tcW w:w="2520" w:type="dxa"/>
            <w:tcBorders>
              <w:top w:val="single" w:sz="4" w:space="0" w:color="auto"/>
              <w:left w:val="single" w:sz="4" w:space="0" w:color="auto"/>
              <w:bottom w:val="single" w:sz="4" w:space="0" w:color="auto"/>
              <w:right w:val="single" w:sz="4" w:space="0" w:color="auto"/>
            </w:tcBorders>
          </w:tcPr>
          <w:p w14:paraId="0DDA8819" w14:textId="77777777" w:rsidR="00000000" w:rsidRDefault="000F2156">
            <w:pPr>
              <w:pStyle w:val="aa"/>
            </w:pPr>
            <w:r>
              <w:t>объем моло</w:t>
            </w:r>
            <w:r>
              <w:t xml:space="preserve">ка сырого крупного рогатого скота, козьего и овечьего, переработанного на пищевую продукцию, тыс. тонн: 2024 год - 34,873; 2025 год - </w:t>
            </w:r>
            <w:r>
              <w:lastRenderedPageBreak/>
              <w:t>35,884; 2026 год - 41,541</w:t>
            </w:r>
          </w:p>
        </w:tc>
        <w:tc>
          <w:tcPr>
            <w:tcW w:w="2380" w:type="dxa"/>
            <w:tcBorders>
              <w:top w:val="single" w:sz="4" w:space="0" w:color="auto"/>
              <w:left w:val="single" w:sz="4" w:space="0" w:color="auto"/>
              <w:bottom w:val="single" w:sz="4" w:space="0" w:color="auto"/>
            </w:tcBorders>
          </w:tcPr>
          <w:p w14:paraId="13A3CF52" w14:textId="77777777" w:rsidR="00000000" w:rsidRDefault="000F2156">
            <w:pPr>
              <w:pStyle w:val="aa"/>
            </w:pPr>
            <w:r>
              <w:lastRenderedPageBreak/>
              <w:t>уровень самообеспечения Красноярского края молоком и молокопродуктами (в пересчёте на молоко). И</w:t>
            </w:r>
            <w:r>
              <w:t xml:space="preserve">ндекс производства </w:t>
            </w:r>
            <w:r>
              <w:lastRenderedPageBreak/>
              <w:t>продукции животноводства (в сопоставимых ценах) к уровню 2020 года</w:t>
            </w:r>
          </w:p>
        </w:tc>
      </w:tr>
      <w:tr w:rsidR="00000000" w14:paraId="694BB1D7"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7845AE8C" w14:textId="77777777" w:rsidR="00000000" w:rsidRDefault="000F2156">
            <w:pPr>
              <w:pStyle w:val="aa"/>
              <w:jc w:val="center"/>
            </w:pPr>
            <w:bookmarkStart w:id="477" w:name="sub_2210"/>
            <w:r>
              <w:lastRenderedPageBreak/>
              <w:t>2.10</w:t>
            </w:r>
            <w:bookmarkEnd w:id="477"/>
          </w:p>
        </w:tc>
        <w:tc>
          <w:tcPr>
            <w:tcW w:w="3080" w:type="dxa"/>
            <w:tcBorders>
              <w:top w:val="single" w:sz="4" w:space="0" w:color="auto"/>
              <w:left w:val="single" w:sz="4" w:space="0" w:color="auto"/>
              <w:bottom w:val="single" w:sz="4" w:space="0" w:color="auto"/>
              <w:right w:val="single" w:sz="4" w:space="0" w:color="auto"/>
            </w:tcBorders>
          </w:tcPr>
          <w:p w14:paraId="244639FB" w14:textId="77777777" w:rsidR="00000000" w:rsidRDefault="000F2156">
            <w:pPr>
              <w:pStyle w:val="aa"/>
            </w:pPr>
            <w:r>
              <w:t>Субсидии на возмещение части затрат на проведение агротехнологических работ в растениеводстве</w:t>
            </w:r>
          </w:p>
        </w:tc>
        <w:tc>
          <w:tcPr>
            <w:tcW w:w="1820" w:type="dxa"/>
            <w:tcBorders>
              <w:top w:val="single" w:sz="4" w:space="0" w:color="auto"/>
              <w:left w:val="single" w:sz="4" w:space="0" w:color="auto"/>
              <w:bottom w:val="single" w:sz="4" w:space="0" w:color="auto"/>
              <w:right w:val="single" w:sz="4" w:space="0" w:color="auto"/>
            </w:tcBorders>
          </w:tcPr>
          <w:p w14:paraId="352B153F"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50DADB2A" w14:textId="77777777" w:rsidR="00000000" w:rsidRDefault="000F2156">
            <w:pPr>
              <w:pStyle w:val="aa"/>
              <w:jc w:val="center"/>
            </w:pPr>
            <w:r>
              <w:t>12</w:t>
            </w:r>
            <w:r>
              <w:t>1</w:t>
            </w:r>
          </w:p>
        </w:tc>
        <w:tc>
          <w:tcPr>
            <w:tcW w:w="840" w:type="dxa"/>
            <w:tcBorders>
              <w:top w:val="single" w:sz="4" w:space="0" w:color="auto"/>
              <w:left w:val="single" w:sz="4" w:space="0" w:color="auto"/>
              <w:bottom w:val="single" w:sz="4" w:space="0" w:color="auto"/>
              <w:right w:val="single" w:sz="4" w:space="0" w:color="auto"/>
            </w:tcBorders>
          </w:tcPr>
          <w:p w14:paraId="7716CCD2"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40BC8A14" w14:textId="77777777" w:rsidR="00000000" w:rsidRDefault="000F2156">
            <w:pPr>
              <w:pStyle w:val="aa"/>
              <w:jc w:val="center"/>
            </w:pPr>
            <w:r>
              <w:t>1430121880</w:t>
            </w:r>
          </w:p>
        </w:tc>
        <w:tc>
          <w:tcPr>
            <w:tcW w:w="840" w:type="dxa"/>
            <w:tcBorders>
              <w:top w:val="single" w:sz="4" w:space="0" w:color="auto"/>
              <w:left w:val="single" w:sz="4" w:space="0" w:color="auto"/>
              <w:bottom w:val="single" w:sz="4" w:space="0" w:color="auto"/>
              <w:right w:val="single" w:sz="4" w:space="0" w:color="auto"/>
            </w:tcBorders>
          </w:tcPr>
          <w:p w14:paraId="1C09E96D"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434CAB00" w14:textId="77777777" w:rsidR="00000000" w:rsidRDefault="000F2156">
            <w:pPr>
              <w:pStyle w:val="aa"/>
              <w:jc w:val="center"/>
            </w:pPr>
            <w:r>
              <w:t>539 615,6</w:t>
            </w:r>
          </w:p>
        </w:tc>
        <w:tc>
          <w:tcPr>
            <w:tcW w:w="1400" w:type="dxa"/>
            <w:tcBorders>
              <w:top w:val="single" w:sz="4" w:space="0" w:color="auto"/>
              <w:left w:val="single" w:sz="4" w:space="0" w:color="auto"/>
              <w:bottom w:val="single" w:sz="4" w:space="0" w:color="auto"/>
              <w:right w:val="single" w:sz="4" w:space="0" w:color="auto"/>
            </w:tcBorders>
          </w:tcPr>
          <w:p w14:paraId="6F4905E0" w14:textId="77777777" w:rsidR="00000000" w:rsidRDefault="000F2156">
            <w:pPr>
              <w:pStyle w:val="aa"/>
              <w:jc w:val="center"/>
            </w:pPr>
            <w:r>
              <w:t>539 615,6</w:t>
            </w:r>
          </w:p>
        </w:tc>
        <w:tc>
          <w:tcPr>
            <w:tcW w:w="1400" w:type="dxa"/>
            <w:tcBorders>
              <w:top w:val="single" w:sz="4" w:space="0" w:color="auto"/>
              <w:left w:val="single" w:sz="4" w:space="0" w:color="auto"/>
              <w:bottom w:val="single" w:sz="4" w:space="0" w:color="auto"/>
              <w:right w:val="single" w:sz="4" w:space="0" w:color="auto"/>
            </w:tcBorders>
          </w:tcPr>
          <w:p w14:paraId="5F734B46" w14:textId="77777777" w:rsidR="00000000" w:rsidRDefault="000F2156">
            <w:pPr>
              <w:pStyle w:val="aa"/>
              <w:jc w:val="center"/>
            </w:pPr>
            <w:r>
              <w:t>539 615,6</w:t>
            </w:r>
          </w:p>
        </w:tc>
        <w:tc>
          <w:tcPr>
            <w:tcW w:w="1400" w:type="dxa"/>
            <w:tcBorders>
              <w:top w:val="single" w:sz="4" w:space="0" w:color="auto"/>
              <w:left w:val="single" w:sz="4" w:space="0" w:color="auto"/>
              <w:bottom w:val="single" w:sz="4" w:space="0" w:color="auto"/>
              <w:right w:val="single" w:sz="4" w:space="0" w:color="auto"/>
            </w:tcBorders>
          </w:tcPr>
          <w:p w14:paraId="651BA1A8" w14:textId="77777777" w:rsidR="00000000" w:rsidRDefault="000F2156">
            <w:pPr>
              <w:pStyle w:val="aa"/>
              <w:jc w:val="center"/>
            </w:pPr>
            <w:r>
              <w:t>1 618 846,8</w:t>
            </w:r>
          </w:p>
        </w:tc>
        <w:tc>
          <w:tcPr>
            <w:tcW w:w="2520" w:type="dxa"/>
            <w:tcBorders>
              <w:top w:val="single" w:sz="4" w:space="0" w:color="auto"/>
              <w:left w:val="single" w:sz="4" w:space="0" w:color="auto"/>
              <w:bottom w:val="single" w:sz="4" w:space="0" w:color="auto"/>
              <w:right w:val="single" w:sz="4" w:space="0" w:color="auto"/>
            </w:tcBorders>
          </w:tcPr>
          <w:p w14:paraId="70159314" w14:textId="77777777" w:rsidR="00000000" w:rsidRDefault="000F2156">
            <w:pPr>
              <w:pStyle w:val="aa"/>
            </w:pPr>
            <w:r>
              <w:t>посевная площадь, занятая зерновыми, зернобобовыми, масличными (за исключением рапса и сои), кормовыми сельскохозяйственными культурами, га: 2024 год - 850 384,7; 2025 год - 850 384,7; 2026 год - 850 384,7. Посевная площадь, занятая овощными культурами отк</w:t>
            </w:r>
            <w:r>
              <w:t>рытого грунта, га: 2024 год - 395,0; 2025 год - 395,0; 2026 год - 395,0. Посевная площадь, занятая картофелем, га: 2024 год - 1 925,0; 2025 год - 1 925,0; 2026 год - 1 925,0</w:t>
            </w:r>
          </w:p>
        </w:tc>
        <w:tc>
          <w:tcPr>
            <w:tcW w:w="2380" w:type="dxa"/>
            <w:tcBorders>
              <w:top w:val="single" w:sz="4" w:space="0" w:color="auto"/>
              <w:left w:val="single" w:sz="4" w:space="0" w:color="auto"/>
              <w:bottom w:val="single" w:sz="4" w:space="0" w:color="auto"/>
            </w:tcBorders>
          </w:tcPr>
          <w:p w14:paraId="06B8596F" w14:textId="77777777" w:rsidR="00000000" w:rsidRDefault="000F2156">
            <w:pPr>
              <w:pStyle w:val="aa"/>
            </w:pPr>
            <w:r>
              <w:t>индекс производства продукции растениеводства (в сопоставимых ценах) к уровню 2020</w:t>
            </w:r>
            <w:r>
              <w:t> года. Уровень самообеспечения Красноярского края зерном</w:t>
            </w:r>
          </w:p>
        </w:tc>
      </w:tr>
      <w:tr w:rsidR="00000000" w14:paraId="6F62DD9A"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17F27FFE" w14:textId="77777777" w:rsidR="00000000" w:rsidRDefault="000F2156">
            <w:pPr>
              <w:pStyle w:val="aa"/>
              <w:jc w:val="center"/>
            </w:pPr>
            <w:bookmarkStart w:id="478" w:name="sub_2211"/>
            <w:r>
              <w:t>2.11</w:t>
            </w:r>
            <w:bookmarkEnd w:id="478"/>
          </w:p>
        </w:tc>
        <w:tc>
          <w:tcPr>
            <w:tcW w:w="3080" w:type="dxa"/>
            <w:tcBorders>
              <w:top w:val="single" w:sz="4" w:space="0" w:color="auto"/>
              <w:left w:val="single" w:sz="4" w:space="0" w:color="auto"/>
              <w:bottom w:val="single" w:sz="4" w:space="0" w:color="auto"/>
              <w:right w:val="single" w:sz="4" w:space="0" w:color="auto"/>
            </w:tcBorders>
          </w:tcPr>
          <w:p w14:paraId="4D24E28D" w14:textId="77777777" w:rsidR="00000000" w:rsidRDefault="000F2156">
            <w:pPr>
              <w:pStyle w:val="aa"/>
            </w:pPr>
            <w:r>
              <w:t>Субсидии на возмещение части затрат на содержание сельскохозяйственных животных, выращивание товарной рыбы</w:t>
            </w:r>
          </w:p>
        </w:tc>
        <w:tc>
          <w:tcPr>
            <w:tcW w:w="1820" w:type="dxa"/>
            <w:tcBorders>
              <w:top w:val="single" w:sz="4" w:space="0" w:color="auto"/>
              <w:left w:val="single" w:sz="4" w:space="0" w:color="auto"/>
              <w:bottom w:val="single" w:sz="4" w:space="0" w:color="auto"/>
              <w:right w:val="single" w:sz="4" w:space="0" w:color="auto"/>
            </w:tcBorders>
          </w:tcPr>
          <w:p w14:paraId="1B142CAB"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70024FBE"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23BA31FF"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391CD4C9" w14:textId="77777777" w:rsidR="00000000" w:rsidRDefault="000F2156">
            <w:pPr>
              <w:pStyle w:val="aa"/>
              <w:jc w:val="center"/>
            </w:pPr>
            <w:r>
              <w:t>143012405</w:t>
            </w:r>
            <w:r>
              <w:t>0</w:t>
            </w:r>
          </w:p>
        </w:tc>
        <w:tc>
          <w:tcPr>
            <w:tcW w:w="840" w:type="dxa"/>
            <w:tcBorders>
              <w:top w:val="single" w:sz="4" w:space="0" w:color="auto"/>
              <w:left w:val="single" w:sz="4" w:space="0" w:color="auto"/>
              <w:bottom w:val="single" w:sz="4" w:space="0" w:color="auto"/>
              <w:right w:val="single" w:sz="4" w:space="0" w:color="auto"/>
            </w:tcBorders>
          </w:tcPr>
          <w:p w14:paraId="221BF1FF"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251F8859" w14:textId="77777777" w:rsidR="00000000" w:rsidRDefault="000F2156">
            <w:pPr>
              <w:pStyle w:val="aa"/>
              <w:jc w:val="center"/>
            </w:pPr>
            <w:r>
              <w:t>1 029 476,6</w:t>
            </w:r>
          </w:p>
        </w:tc>
        <w:tc>
          <w:tcPr>
            <w:tcW w:w="1400" w:type="dxa"/>
            <w:tcBorders>
              <w:top w:val="single" w:sz="4" w:space="0" w:color="auto"/>
              <w:left w:val="single" w:sz="4" w:space="0" w:color="auto"/>
              <w:bottom w:val="single" w:sz="4" w:space="0" w:color="auto"/>
              <w:right w:val="single" w:sz="4" w:space="0" w:color="auto"/>
            </w:tcBorders>
          </w:tcPr>
          <w:p w14:paraId="45BE8776" w14:textId="77777777" w:rsidR="00000000" w:rsidRDefault="000F2156">
            <w:pPr>
              <w:pStyle w:val="aa"/>
              <w:jc w:val="center"/>
            </w:pPr>
            <w:r>
              <w:t>1 029 476,6</w:t>
            </w:r>
          </w:p>
        </w:tc>
        <w:tc>
          <w:tcPr>
            <w:tcW w:w="1400" w:type="dxa"/>
            <w:tcBorders>
              <w:top w:val="single" w:sz="4" w:space="0" w:color="auto"/>
              <w:left w:val="single" w:sz="4" w:space="0" w:color="auto"/>
              <w:bottom w:val="single" w:sz="4" w:space="0" w:color="auto"/>
              <w:right w:val="single" w:sz="4" w:space="0" w:color="auto"/>
            </w:tcBorders>
          </w:tcPr>
          <w:p w14:paraId="395F9E7F" w14:textId="77777777" w:rsidR="00000000" w:rsidRDefault="000F2156">
            <w:pPr>
              <w:pStyle w:val="aa"/>
              <w:jc w:val="center"/>
            </w:pPr>
            <w:r>
              <w:t>1 029 476,6</w:t>
            </w:r>
          </w:p>
        </w:tc>
        <w:tc>
          <w:tcPr>
            <w:tcW w:w="1400" w:type="dxa"/>
            <w:tcBorders>
              <w:top w:val="single" w:sz="4" w:space="0" w:color="auto"/>
              <w:left w:val="single" w:sz="4" w:space="0" w:color="auto"/>
              <w:bottom w:val="single" w:sz="4" w:space="0" w:color="auto"/>
              <w:right w:val="single" w:sz="4" w:space="0" w:color="auto"/>
            </w:tcBorders>
          </w:tcPr>
          <w:p w14:paraId="245045CE" w14:textId="77777777" w:rsidR="00000000" w:rsidRDefault="000F2156">
            <w:pPr>
              <w:pStyle w:val="aa"/>
              <w:jc w:val="center"/>
            </w:pPr>
            <w:r>
              <w:t>3 088 429,8</w:t>
            </w:r>
          </w:p>
        </w:tc>
        <w:tc>
          <w:tcPr>
            <w:tcW w:w="2520" w:type="dxa"/>
            <w:tcBorders>
              <w:top w:val="single" w:sz="4" w:space="0" w:color="auto"/>
              <w:left w:val="single" w:sz="4" w:space="0" w:color="auto"/>
              <w:bottom w:val="single" w:sz="4" w:space="0" w:color="auto"/>
              <w:right w:val="single" w:sz="4" w:space="0" w:color="auto"/>
            </w:tcBorders>
          </w:tcPr>
          <w:p w14:paraId="3692B73E" w14:textId="77777777" w:rsidR="00000000" w:rsidRDefault="000F2156">
            <w:pPr>
              <w:pStyle w:val="aa"/>
            </w:pPr>
            <w:r>
              <w:t>численность маточного поголовья основного стада сельскохозяйственных животных на 1 января года, следующего за годом предоставления субсидии (за исключением поголовья сельскохозяйственной птицы), тыс. голов (пчелосемей): 2024 год - 65,1; 2025 год - 67,1; 20</w:t>
            </w:r>
            <w:r>
              <w:t xml:space="preserve">26 год - 68,4. Количество среднегодового поголовья промышленного стада птицы за год, в </w:t>
            </w:r>
            <w:r>
              <w:lastRenderedPageBreak/>
              <w:t>котором предоставлена субсидия, тыс. голов: 2024 год - 3 813; 2025 год - 3 966; 2026 год - 4 112. Количество реализованной товарной рыбы, в том числе отгруженной на собс</w:t>
            </w:r>
            <w:r>
              <w:t>твенную переработку за год, в котором предоставлена субсидия (в живом весе), тонн: 2024 год - 2 422,1; 2025 год - 2 422,1; 2026 год - 2 422,1</w:t>
            </w:r>
          </w:p>
        </w:tc>
        <w:tc>
          <w:tcPr>
            <w:tcW w:w="2380" w:type="dxa"/>
            <w:tcBorders>
              <w:top w:val="single" w:sz="4" w:space="0" w:color="auto"/>
              <w:left w:val="single" w:sz="4" w:space="0" w:color="auto"/>
              <w:bottom w:val="single" w:sz="4" w:space="0" w:color="auto"/>
            </w:tcBorders>
          </w:tcPr>
          <w:p w14:paraId="358CA356" w14:textId="77777777" w:rsidR="00000000" w:rsidRDefault="000F2156">
            <w:pPr>
              <w:pStyle w:val="aa"/>
            </w:pPr>
            <w:r>
              <w:lastRenderedPageBreak/>
              <w:t>индекс производства продукции животноводства (в сопоставимых ценах) к уровню 2020 года. Уровень самообеспечения Кр</w:t>
            </w:r>
            <w:r>
              <w:t>асноярского края мясом и мясопродуктами (в пересчёте на мясо). Уровень самообеспечения Красноярского края молоком и молокопродуктами (в пересчёте на молоко)</w:t>
            </w:r>
          </w:p>
        </w:tc>
      </w:tr>
      <w:tr w:rsidR="00000000" w14:paraId="166C0AFF"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3EDC4219" w14:textId="77777777" w:rsidR="00000000" w:rsidRDefault="000F2156">
            <w:pPr>
              <w:pStyle w:val="aa"/>
              <w:jc w:val="center"/>
            </w:pPr>
            <w:bookmarkStart w:id="479" w:name="sub_2212"/>
            <w:r>
              <w:t>2.12</w:t>
            </w:r>
            <w:bookmarkEnd w:id="479"/>
          </w:p>
        </w:tc>
        <w:tc>
          <w:tcPr>
            <w:tcW w:w="3080" w:type="dxa"/>
            <w:tcBorders>
              <w:top w:val="single" w:sz="4" w:space="0" w:color="auto"/>
              <w:left w:val="single" w:sz="4" w:space="0" w:color="auto"/>
              <w:bottom w:val="single" w:sz="4" w:space="0" w:color="auto"/>
              <w:right w:val="single" w:sz="4" w:space="0" w:color="auto"/>
            </w:tcBorders>
          </w:tcPr>
          <w:p w14:paraId="22E09B51" w14:textId="77777777" w:rsidR="00000000" w:rsidRDefault="000F2156">
            <w:pPr>
              <w:pStyle w:val="aa"/>
            </w:pPr>
            <w:r>
              <w:t>Субсидии на возмещение части затрат на уплату процентов по кредитным договора</w:t>
            </w:r>
            <w:r>
              <w:t>м (договорам займа), заключенным с 1 января 2017 года на срок до 2 лет</w:t>
            </w:r>
          </w:p>
        </w:tc>
        <w:tc>
          <w:tcPr>
            <w:tcW w:w="1820" w:type="dxa"/>
            <w:tcBorders>
              <w:top w:val="single" w:sz="4" w:space="0" w:color="auto"/>
              <w:left w:val="single" w:sz="4" w:space="0" w:color="auto"/>
              <w:bottom w:val="single" w:sz="4" w:space="0" w:color="auto"/>
              <w:right w:val="single" w:sz="4" w:space="0" w:color="auto"/>
            </w:tcBorders>
          </w:tcPr>
          <w:p w14:paraId="1DB32AED"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7D8277EC"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113F90EC"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4EA76EB2" w14:textId="77777777" w:rsidR="00000000" w:rsidRDefault="000F2156">
            <w:pPr>
              <w:pStyle w:val="aa"/>
              <w:jc w:val="center"/>
            </w:pPr>
            <w:r>
              <w:t>1430124300</w:t>
            </w:r>
          </w:p>
        </w:tc>
        <w:tc>
          <w:tcPr>
            <w:tcW w:w="840" w:type="dxa"/>
            <w:tcBorders>
              <w:top w:val="single" w:sz="4" w:space="0" w:color="auto"/>
              <w:left w:val="single" w:sz="4" w:space="0" w:color="auto"/>
              <w:bottom w:val="single" w:sz="4" w:space="0" w:color="auto"/>
              <w:right w:val="single" w:sz="4" w:space="0" w:color="auto"/>
            </w:tcBorders>
          </w:tcPr>
          <w:p w14:paraId="084E8F04" w14:textId="77777777" w:rsidR="00000000" w:rsidRDefault="000F2156">
            <w:pPr>
              <w:pStyle w:val="aa"/>
              <w:jc w:val="center"/>
            </w:pPr>
            <w:r>
              <w:t>630, 810</w:t>
            </w:r>
          </w:p>
        </w:tc>
        <w:tc>
          <w:tcPr>
            <w:tcW w:w="1400" w:type="dxa"/>
            <w:tcBorders>
              <w:top w:val="single" w:sz="4" w:space="0" w:color="auto"/>
              <w:left w:val="single" w:sz="4" w:space="0" w:color="auto"/>
              <w:bottom w:val="single" w:sz="4" w:space="0" w:color="auto"/>
              <w:right w:val="single" w:sz="4" w:space="0" w:color="auto"/>
            </w:tcBorders>
          </w:tcPr>
          <w:p w14:paraId="48D13297" w14:textId="77777777" w:rsidR="00000000" w:rsidRDefault="000F2156">
            <w:pPr>
              <w:pStyle w:val="aa"/>
              <w:jc w:val="center"/>
            </w:pPr>
            <w:r>
              <w:t>204 451,4</w:t>
            </w:r>
          </w:p>
        </w:tc>
        <w:tc>
          <w:tcPr>
            <w:tcW w:w="1400" w:type="dxa"/>
            <w:tcBorders>
              <w:top w:val="single" w:sz="4" w:space="0" w:color="auto"/>
              <w:left w:val="single" w:sz="4" w:space="0" w:color="auto"/>
              <w:bottom w:val="single" w:sz="4" w:space="0" w:color="auto"/>
              <w:right w:val="single" w:sz="4" w:space="0" w:color="auto"/>
            </w:tcBorders>
          </w:tcPr>
          <w:p w14:paraId="1C8EB628" w14:textId="77777777" w:rsidR="00000000" w:rsidRDefault="000F2156">
            <w:pPr>
              <w:pStyle w:val="aa"/>
              <w:jc w:val="center"/>
            </w:pPr>
            <w:r>
              <w:t>203 912,9</w:t>
            </w:r>
          </w:p>
        </w:tc>
        <w:tc>
          <w:tcPr>
            <w:tcW w:w="1400" w:type="dxa"/>
            <w:tcBorders>
              <w:top w:val="single" w:sz="4" w:space="0" w:color="auto"/>
              <w:left w:val="single" w:sz="4" w:space="0" w:color="auto"/>
              <w:bottom w:val="single" w:sz="4" w:space="0" w:color="auto"/>
              <w:right w:val="single" w:sz="4" w:space="0" w:color="auto"/>
            </w:tcBorders>
          </w:tcPr>
          <w:p w14:paraId="29EED434" w14:textId="77777777" w:rsidR="00000000" w:rsidRDefault="000F2156">
            <w:pPr>
              <w:pStyle w:val="aa"/>
              <w:jc w:val="center"/>
            </w:pPr>
            <w:r>
              <w:t>214 606,8</w:t>
            </w:r>
          </w:p>
        </w:tc>
        <w:tc>
          <w:tcPr>
            <w:tcW w:w="1400" w:type="dxa"/>
            <w:tcBorders>
              <w:top w:val="single" w:sz="4" w:space="0" w:color="auto"/>
              <w:left w:val="single" w:sz="4" w:space="0" w:color="auto"/>
              <w:bottom w:val="single" w:sz="4" w:space="0" w:color="auto"/>
              <w:right w:val="single" w:sz="4" w:space="0" w:color="auto"/>
            </w:tcBorders>
          </w:tcPr>
          <w:p w14:paraId="4A4FA728" w14:textId="77777777" w:rsidR="00000000" w:rsidRDefault="000F2156">
            <w:pPr>
              <w:pStyle w:val="aa"/>
              <w:jc w:val="center"/>
            </w:pPr>
            <w:r>
              <w:t>622 971,1</w:t>
            </w:r>
          </w:p>
        </w:tc>
        <w:tc>
          <w:tcPr>
            <w:tcW w:w="2520" w:type="dxa"/>
            <w:tcBorders>
              <w:top w:val="single" w:sz="4" w:space="0" w:color="auto"/>
              <w:left w:val="single" w:sz="4" w:space="0" w:color="auto"/>
              <w:bottom w:val="single" w:sz="4" w:space="0" w:color="auto"/>
              <w:right w:val="single" w:sz="4" w:space="0" w:color="auto"/>
            </w:tcBorders>
          </w:tcPr>
          <w:p w14:paraId="6CCC8252" w14:textId="77777777" w:rsidR="00000000" w:rsidRDefault="000F2156">
            <w:pPr>
              <w:pStyle w:val="aa"/>
            </w:pPr>
            <w:r>
              <w:t>достигнут объем остатка ссудной задолженности по кредитным договорам (договорам займа), заключенным с 1 января 2017 года на срок до 2 лет, на 1 декабря отчетного года, млн рублей: 2024 год - 850,0; 2025 год - 850,0; 2026 год - 850,0</w:t>
            </w:r>
          </w:p>
        </w:tc>
        <w:tc>
          <w:tcPr>
            <w:tcW w:w="2380" w:type="dxa"/>
            <w:tcBorders>
              <w:top w:val="single" w:sz="4" w:space="0" w:color="auto"/>
              <w:left w:val="single" w:sz="4" w:space="0" w:color="auto"/>
              <w:bottom w:val="single" w:sz="4" w:space="0" w:color="auto"/>
            </w:tcBorders>
          </w:tcPr>
          <w:p w14:paraId="7CB066FE" w14:textId="77777777" w:rsidR="00000000" w:rsidRDefault="000F2156">
            <w:pPr>
              <w:pStyle w:val="aa"/>
            </w:pPr>
            <w:r>
              <w:t>индекс производства про</w:t>
            </w:r>
            <w:r>
              <w:t>дукции растениеводства (в сопоставимых ценах) к уровню 2020 года. Индекс производства продукции животноводства (в сопоставимых ценах) к уровню 2020 года</w:t>
            </w:r>
          </w:p>
        </w:tc>
      </w:tr>
      <w:tr w:rsidR="00000000" w14:paraId="6FBA8F55"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49EEA1B1" w14:textId="77777777" w:rsidR="00000000" w:rsidRDefault="000F2156">
            <w:pPr>
              <w:pStyle w:val="aa"/>
              <w:jc w:val="center"/>
            </w:pPr>
            <w:bookmarkStart w:id="480" w:name="sub_2213"/>
            <w:r>
              <w:t>2.13</w:t>
            </w:r>
            <w:bookmarkEnd w:id="480"/>
          </w:p>
        </w:tc>
        <w:tc>
          <w:tcPr>
            <w:tcW w:w="3080" w:type="dxa"/>
            <w:tcBorders>
              <w:top w:val="single" w:sz="4" w:space="0" w:color="auto"/>
              <w:left w:val="single" w:sz="4" w:space="0" w:color="auto"/>
              <w:bottom w:val="single" w:sz="4" w:space="0" w:color="auto"/>
              <w:right w:val="single" w:sz="4" w:space="0" w:color="auto"/>
            </w:tcBorders>
          </w:tcPr>
          <w:p w14:paraId="62BDE0F6" w14:textId="77777777" w:rsidR="00000000" w:rsidRDefault="000F2156">
            <w:pPr>
              <w:pStyle w:val="aa"/>
            </w:pPr>
            <w:r>
              <w:t xml:space="preserve">Гранты в форме субсидий научным организациям на финансовое обеспечение затрат на </w:t>
            </w:r>
            <w:r>
              <w:t>развитие материально-технической базы, необходимой для производства и реализации сельскохозяйственной продукции собственного производства</w:t>
            </w:r>
          </w:p>
        </w:tc>
        <w:tc>
          <w:tcPr>
            <w:tcW w:w="1820" w:type="dxa"/>
            <w:tcBorders>
              <w:top w:val="single" w:sz="4" w:space="0" w:color="auto"/>
              <w:left w:val="single" w:sz="4" w:space="0" w:color="auto"/>
              <w:bottom w:val="single" w:sz="4" w:space="0" w:color="auto"/>
              <w:right w:val="single" w:sz="4" w:space="0" w:color="auto"/>
            </w:tcBorders>
          </w:tcPr>
          <w:p w14:paraId="296C1928"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330DDA90"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3586A7A5"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09DA3CE9" w14:textId="77777777" w:rsidR="00000000" w:rsidRDefault="000F2156">
            <w:pPr>
              <w:pStyle w:val="aa"/>
              <w:jc w:val="center"/>
            </w:pPr>
            <w:r>
              <w:t>1430124470</w:t>
            </w:r>
          </w:p>
        </w:tc>
        <w:tc>
          <w:tcPr>
            <w:tcW w:w="840" w:type="dxa"/>
            <w:tcBorders>
              <w:top w:val="single" w:sz="4" w:space="0" w:color="auto"/>
              <w:left w:val="single" w:sz="4" w:space="0" w:color="auto"/>
              <w:bottom w:val="single" w:sz="4" w:space="0" w:color="auto"/>
              <w:right w:val="single" w:sz="4" w:space="0" w:color="auto"/>
            </w:tcBorders>
          </w:tcPr>
          <w:p w14:paraId="145F7390" w14:textId="77777777" w:rsidR="00000000" w:rsidRDefault="000F2156">
            <w:pPr>
              <w:pStyle w:val="aa"/>
              <w:jc w:val="center"/>
            </w:pPr>
            <w:r>
              <w:t>610</w:t>
            </w:r>
          </w:p>
        </w:tc>
        <w:tc>
          <w:tcPr>
            <w:tcW w:w="1400" w:type="dxa"/>
            <w:tcBorders>
              <w:top w:val="single" w:sz="4" w:space="0" w:color="auto"/>
              <w:left w:val="single" w:sz="4" w:space="0" w:color="auto"/>
              <w:bottom w:val="single" w:sz="4" w:space="0" w:color="auto"/>
              <w:right w:val="single" w:sz="4" w:space="0" w:color="auto"/>
            </w:tcBorders>
          </w:tcPr>
          <w:p w14:paraId="2CE128A4" w14:textId="77777777" w:rsidR="00000000" w:rsidRDefault="000F2156">
            <w:pPr>
              <w:pStyle w:val="aa"/>
              <w:jc w:val="center"/>
            </w:pPr>
            <w:r>
              <w:t>75 000,0</w:t>
            </w:r>
          </w:p>
        </w:tc>
        <w:tc>
          <w:tcPr>
            <w:tcW w:w="1400" w:type="dxa"/>
            <w:tcBorders>
              <w:top w:val="single" w:sz="4" w:space="0" w:color="auto"/>
              <w:left w:val="single" w:sz="4" w:space="0" w:color="auto"/>
              <w:bottom w:val="single" w:sz="4" w:space="0" w:color="auto"/>
              <w:right w:val="single" w:sz="4" w:space="0" w:color="auto"/>
            </w:tcBorders>
          </w:tcPr>
          <w:p w14:paraId="54E0E070" w14:textId="77777777" w:rsidR="00000000" w:rsidRDefault="000F2156">
            <w:pPr>
              <w:pStyle w:val="aa"/>
              <w:jc w:val="center"/>
            </w:pPr>
            <w:r>
              <w:t>75 000,0</w:t>
            </w:r>
          </w:p>
        </w:tc>
        <w:tc>
          <w:tcPr>
            <w:tcW w:w="1400" w:type="dxa"/>
            <w:tcBorders>
              <w:top w:val="single" w:sz="4" w:space="0" w:color="auto"/>
              <w:left w:val="single" w:sz="4" w:space="0" w:color="auto"/>
              <w:bottom w:val="single" w:sz="4" w:space="0" w:color="auto"/>
              <w:right w:val="single" w:sz="4" w:space="0" w:color="auto"/>
            </w:tcBorders>
          </w:tcPr>
          <w:p w14:paraId="520EFFC1" w14:textId="77777777" w:rsidR="00000000" w:rsidRDefault="000F2156">
            <w:pPr>
              <w:pStyle w:val="aa"/>
              <w:jc w:val="center"/>
            </w:pPr>
            <w:r>
              <w:t>75 000,0</w:t>
            </w:r>
          </w:p>
        </w:tc>
        <w:tc>
          <w:tcPr>
            <w:tcW w:w="1400" w:type="dxa"/>
            <w:tcBorders>
              <w:top w:val="single" w:sz="4" w:space="0" w:color="auto"/>
              <w:left w:val="single" w:sz="4" w:space="0" w:color="auto"/>
              <w:bottom w:val="single" w:sz="4" w:space="0" w:color="auto"/>
              <w:right w:val="single" w:sz="4" w:space="0" w:color="auto"/>
            </w:tcBorders>
          </w:tcPr>
          <w:p w14:paraId="24766B80" w14:textId="77777777" w:rsidR="00000000" w:rsidRDefault="000F2156">
            <w:pPr>
              <w:pStyle w:val="aa"/>
              <w:jc w:val="center"/>
            </w:pPr>
            <w:r>
              <w:t>225 000,0</w:t>
            </w:r>
          </w:p>
        </w:tc>
        <w:tc>
          <w:tcPr>
            <w:tcW w:w="2520" w:type="dxa"/>
            <w:tcBorders>
              <w:top w:val="single" w:sz="4" w:space="0" w:color="auto"/>
              <w:left w:val="single" w:sz="4" w:space="0" w:color="auto"/>
              <w:bottom w:val="single" w:sz="4" w:space="0" w:color="auto"/>
              <w:right w:val="single" w:sz="4" w:space="0" w:color="auto"/>
            </w:tcBorders>
          </w:tcPr>
          <w:p w14:paraId="6E06E5EA" w14:textId="77777777" w:rsidR="00000000" w:rsidRDefault="000F2156">
            <w:pPr>
              <w:pStyle w:val="aa"/>
            </w:pPr>
            <w:r>
              <w:t>количество научных организаций, получивших грантовую поддержку на развитие материально-технической базы, единиц: 2024 год - 1; 2025 год - 1; 2026 год - 1</w:t>
            </w:r>
          </w:p>
        </w:tc>
        <w:tc>
          <w:tcPr>
            <w:tcW w:w="2380" w:type="dxa"/>
            <w:tcBorders>
              <w:top w:val="single" w:sz="4" w:space="0" w:color="auto"/>
              <w:left w:val="single" w:sz="4" w:space="0" w:color="auto"/>
              <w:bottom w:val="single" w:sz="4" w:space="0" w:color="auto"/>
            </w:tcBorders>
          </w:tcPr>
          <w:p w14:paraId="19AF28BD" w14:textId="77777777" w:rsidR="00000000" w:rsidRDefault="000F2156">
            <w:pPr>
              <w:pStyle w:val="aa"/>
            </w:pPr>
            <w:r>
              <w:t>индекс производства продукции растениеводства (в сопоставимых ценах) к уровню 2020 года. Инд</w:t>
            </w:r>
            <w:r>
              <w:t>екс производства продукции животноводства (в сопоставимых ценах) к уровню 2020 года</w:t>
            </w:r>
          </w:p>
        </w:tc>
      </w:tr>
      <w:tr w:rsidR="00000000" w14:paraId="2F2A3E89"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6319A451" w14:textId="77777777" w:rsidR="00000000" w:rsidRDefault="000F2156">
            <w:pPr>
              <w:pStyle w:val="aa"/>
              <w:jc w:val="center"/>
            </w:pPr>
            <w:bookmarkStart w:id="481" w:name="sub_2214"/>
            <w:r>
              <w:t>2.14</w:t>
            </w:r>
            <w:bookmarkEnd w:id="481"/>
          </w:p>
        </w:tc>
        <w:tc>
          <w:tcPr>
            <w:tcW w:w="3080" w:type="dxa"/>
            <w:tcBorders>
              <w:top w:val="single" w:sz="4" w:space="0" w:color="auto"/>
              <w:left w:val="single" w:sz="4" w:space="0" w:color="auto"/>
              <w:bottom w:val="single" w:sz="4" w:space="0" w:color="auto"/>
              <w:right w:val="single" w:sz="4" w:space="0" w:color="auto"/>
            </w:tcBorders>
          </w:tcPr>
          <w:p w14:paraId="69C19BC1" w14:textId="77777777" w:rsidR="00000000" w:rsidRDefault="000F2156">
            <w:pPr>
              <w:pStyle w:val="aa"/>
            </w:pPr>
            <w:r>
              <w:t xml:space="preserve">Расходы на закупку техники и оборудования для их последующей передачи в федеральную собственность в целях государственной </w:t>
            </w:r>
            <w:r>
              <w:lastRenderedPageBreak/>
              <w:t>поддержки сельскохозяйственн</w:t>
            </w:r>
            <w:r>
              <w:t>ого производства, осуществляемого федеральными казенными учреждениями Федеральной службы исполнения наказаний, расположенными на территории края</w:t>
            </w:r>
          </w:p>
        </w:tc>
        <w:tc>
          <w:tcPr>
            <w:tcW w:w="1820" w:type="dxa"/>
            <w:tcBorders>
              <w:top w:val="single" w:sz="4" w:space="0" w:color="auto"/>
              <w:left w:val="single" w:sz="4" w:space="0" w:color="auto"/>
              <w:bottom w:val="single" w:sz="4" w:space="0" w:color="auto"/>
              <w:right w:val="single" w:sz="4" w:space="0" w:color="auto"/>
            </w:tcBorders>
          </w:tcPr>
          <w:p w14:paraId="43811D45" w14:textId="77777777" w:rsidR="00000000" w:rsidRDefault="000F2156">
            <w:pPr>
              <w:pStyle w:val="aa"/>
            </w:pPr>
            <w:r>
              <w:lastRenderedPageBreak/>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4B4CB7F5"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593A0E50"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23440AE0" w14:textId="77777777" w:rsidR="00000000" w:rsidRDefault="000F2156">
            <w:pPr>
              <w:pStyle w:val="aa"/>
              <w:jc w:val="center"/>
            </w:pPr>
            <w:r>
              <w:t>1430121760</w:t>
            </w:r>
          </w:p>
        </w:tc>
        <w:tc>
          <w:tcPr>
            <w:tcW w:w="840" w:type="dxa"/>
            <w:tcBorders>
              <w:top w:val="single" w:sz="4" w:space="0" w:color="auto"/>
              <w:left w:val="single" w:sz="4" w:space="0" w:color="auto"/>
              <w:bottom w:val="single" w:sz="4" w:space="0" w:color="auto"/>
              <w:right w:val="single" w:sz="4" w:space="0" w:color="auto"/>
            </w:tcBorders>
          </w:tcPr>
          <w:p w14:paraId="0461F7DD" w14:textId="77777777" w:rsidR="00000000" w:rsidRDefault="000F2156">
            <w:pPr>
              <w:pStyle w:val="aa"/>
              <w:jc w:val="center"/>
            </w:pPr>
            <w:r>
              <w:t>240</w:t>
            </w:r>
          </w:p>
        </w:tc>
        <w:tc>
          <w:tcPr>
            <w:tcW w:w="1400" w:type="dxa"/>
            <w:tcBorders>
              <w:top w:val="single" w:sz="4" w:space="0" w:color="auto"/>
              <w:left w:val="single" w:sz="4" w:space="0" w:color="auto"/>
              <w:bottom w:val="single" w:sz="4" w:space="0" w:color="auto"/>
              <w:right w:val="single" w:sz="4" w:space="0" w:color="auto"/>
            </w:tcBorders>
          </w:tcPr>
          <w:p w14:paraId="3D6E8D83" w14:textId="77777777" w:rsidR="00000000" w:rsidRDefault="000F2156">
            <w:pPr>
              <w:pStyle w:val="aa"/>
              <w:jc w:val="center"/>
            </w:pPr>
            <w:r>
              <w:t>50 000,0</w:t>
            </w:r>
          </w:p>
        </w:tc>
        <w:tc>
          <w:tcPr>
            <w:tcW w:w="1400" w:type="dxa"/>
            <w:tcBorders>
              <w:top w:val="single" w:sz="4" w:space="0" w:color="auto"/>
              <w:left w:val="single" w:sz="4" w:space="0" w:color="auto"/>
              <w:bottom w:val="single" w:sz="4" w:space="0" w:color="auto"/>
              <w:right w:val="single" w:sz="4" w:space="0" w:color="auto"/>
            </w:tcBorders>
          </w:tcPr>
          <w:p w14:paraId="5537A538" w14:textId="77777777" w:rsidR="00000000" w:rsidRDefault="000F2156">
            <w:pPr>
              <w:pStyle w:val="aa"/>
              <w:jc w:val="center"/>
            </w:pPr>
            <w:r>
              <w:t>50 000,0</w:t>
            </w:r>
          </w:p>
        </w:tc>
        <w:tc>
          <w:tcPr>
            <w:tcW w:w="1400" w:type="dxa"/>
            <w:tcBorders>
              <w:top w:val="single" w:sz="4" w:space="0" w:color="auto"/>
              <w:left w:val="single" w:sz="4" w:space="0" w:color="auto"/>
              <w:bottom w:val="single" w:sz="4" w:space="0" w:color="auto"/>
              <w:right w:val="single" w:sz="4" w:space="0" w:color="auto"/>
            </w:tcBorders>
          </w:tcPr>
          <w:p w14:paraId="52CA2BE3" w14:textId="77777777" w:rsidR="00000000" w:rsidRDefault="000F2156">
            <w:pPr>
              <w:pStyle w:val="aa"/>
              <w:jc w:val="center"/>
            </w:pPr>
            <w:r>
              <w:t>50 000,0</w:t>
            </w:r>
          </w:p>
        </w:tc>
        <w:tc>
          <w:tcPr>
            <w:tcW w:w="1400" w:type="dxa"/>
            <w:tcBorders>
              <w:top w:val="single" w:sz="4" w:space="0" w:color="auto"/>
              <w:left w:val="single" w:sz="4" w:space="0" w:color="auto"/>
              <w:bottom w:val="single" w:sz="4" w:space="0" w:color="auto"/>
              <w:right w:val="single" w:sz="4" w:space="0" w:color="auto"/>
            </w:tcBorders>
          </w:tcPr>
          <w:p w14:paraId="31027570" w14:textId="77777777" w:rsidR="00000000" w:rsidRDefault="000F2156">
            <w:pPr>
              <w:pStyle w:val="aa"/>
              <w:jc w:val="center"/>
            </w:pPr>
            <w:r>
              <w:t>150 000,0</w:t>
            </w:r>
          </w:p>
        </w:tc>
        <w:tc>
          <w:tcPr>
            <w:tcW w:w="2520" w:type="dxa"/>
            <w:tcBorders>
              <w:top w:val="single" w:sz="4" w:space="0" w:color="auto"/>
              <w:left w:val="single" w:sz="4" w:space="0" w:color="auto"/>
              <w:bottom w:val="single" w:sz="4" w:space="0" w:color="auto"/>
              <w:right w:val="single" w:sz="4" w:space="0" w:color="auto"/>
            </w:tcBorders>
          </w:tcPr>
          <w:p w14:paraId="46601896" w14:textId="77777777" w:rsidR="00000000" w:rsidRDefault="000F2156">
            <w:pPr>
              <w:pStyle w:val="aa"/>
            </w:pPr>
            <w:r>
              <w:t xml:space="preserve">приобретены техника и оборудование и переданы федеральным казенным учреждениям </w:t>
            </w:r>
            <w:r>
              <w:lastRenderedPageBreak/>
              <w:t>Федеральной службы исполнения наказаний, расположенным на территории Красноярского края, единиц:</w:t>
            </w:r>
          </w:p>
          <w:p w14:paraId="6F9C1698" w14:textId="77777777" w:rsidR="00000000" w:rsidRDefault="000F2156">
            <w:pPr>
              <w:pStyle w:val="aa"/>
            </w:pPr>
            <w:r>
              <w:t>2024 год - 10;</w:t>
            </w:r>
          </w:p>
          <w:p w14:paraId="521BB8D5" w14:textId="77777777" w:rsidR="00000000" w:rsidRDefault="000F2156">
            <w:pPr>
              <w:pStyle w:val="aa"/>
            </w:pPr>
            <w:r>
              <w:t>2025 год - 7;</w:t>
            </w:r>
          </w:p>
          <w:p w14:paraId="0C8EA7B6" w14:textId="77777777" w:rsidR="00000000" w:rsidRDefault="000F2156">
            <w:pPr>
              <w:pStyle w:val="aa"/>
            </w:pPr>
            <w:r>
              <w:t>2026 год - 14</w:t>
            </w:r>
          </w:p>
        </w:tc>
        <w:tc>
          <w:tcPr>
            <w:tcW w:w="2380" w:type="dxa"/>
            <w:tcBorders>
              <w:top w:val="single" w:sz="4" w:space="0" w:color="auto"/>
              <w:left w:val="single" w:sz="4" w:space="0" w:color="auto"/>
              <w:bottom w:val="single" w:sz="4" w:space="0" w:color="auto"/>
            </w:tcBorders>
          </w:tcPr>
          <w:p w14:paraId="57C4ACE9" w14:textId="77777777" w:rsidR="00000000" w:rsidRDefault="000F2156">
            <w:pPr>
              <w:pStyle w:val="aa"/>
            </w:pPr>
            <w:r>
              <w:lastRenderedPageBreak/>
              <w:t>коэффициент обновления трак</w:t>
            </w:r>
            <w:r>
              <w:t>торов</w:t>
            </w:r>
          </w:p>
        </w:tc>
      </w:tr>
      <w:tr w:rsidR="00000000" w14:paraId="42E863B8"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02ADEA16" w14:textId="77777777" w:rsidR="00000000" w:rsidRDefault="000F2156">
            <w:pPr>
              <w:pStyle w:val="aa"/>
              <w:jc w:val="center"/>
            </w:pPr>
            <w:bookmarkStart w:id="482" w:name="sub_2215"/>
            <w:r>
              <w:t>2.15</w:t>
            </w:r>
            <w:bookmarkEnd w:id="482"/>
          </w:p>
        </w:tc>
        <w:tc>
          <w:tcPr>
            <w:tcW w:w="3080" w:type="dxa"/>
            <w:tcBorders>
              <w:top w:val="single" w:sz="4" w:space="0" w:color="auto"/>
              <w:left w:val="single" w:sz="4" w:space="0" w:color="auto"/>
              <w:bottom w:val="single" w:sz="4" w:space="0" w:color="auto"/>
              <w:right w:val="single" w:sz="4" w:space="0" w:color="auto"/>
            </w:tcBorders>
          </w:tcPr>
          <w:p w14:paraId="64F9F913" w14:textId="77777777" w:rsidR="00000000" w:rsidRDefault="000F2156">
            <w:pPr>
              <w:pStyle w:val="aa"/>
            </w:pPr>
            <w:r>
              <w:t>Субсидии на возмещение части затрат на приобретение техники и оборудования по договорам купли-продажи и (или) финансовой аренды (лизинга)</w:t>
            </w:r>
          </w:p>
        </w:tc>
        <w:tc>
          <w:tcPr>
            <w:tcW w:w="1820" w:type="dxa"/>
            <w:tcBorders>
              <w:top w:val="single" w:sz="4" w:space="0" w:color="auto"/>
              <w:left w:val="single" w:sz="4" w:space="0" w:color="auto"/>
              <w:bottom w:val="single" w:sz="4" w:space="0" w:color="auto"/>
              <w:right w:val="single" w:sz="4" w:space="0" w:color="auto"/>
            </w:tcBorders>
          </w:tcPr>
          <w:p w14:paraId="64D538C0"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62EF0F57"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082C6489"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2A198CC6" w14:textId="77777777" w:rsidR="00000000" w:rsidRDefault="000F2156">
            <w:pPr>
              <w:pStyle w:val="aa"/>
              <w:jc w:val="center"/>
            </w:pPr>
            <w:r>
              <w:t>1430122970</w:t>
            </w:r>
          </w:p>
        </w:tc>
        <w:tc>
          <w:tcPr>
            <w:tcW w:w="840" w:type="dxa"/>
            <w:tcBorders>
              <w:top w:val="single" w:sz="4" w:space="0" w:color="auto"/>
              <w:left w:val="single" w:sz="4" w:space="0" w:color="auto"/>
              <w:bottom w:val="single" w:sz="4" w:space="0" w:color="auto"/>
              <w:right w:val="single" w:sz="4" w:space="0" w:color="auto"/>
            </w:tcBorders>
          </w:tcPr>
          <w:p w14:paraId="313A59D4"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2694E1F3" w14:textId="77777777" w:rsidR="00000000" w:rsidRDefault="000F2156">
            <w:pPr>
              <w:pStyle w:val="aa"/>
              <w:jc w:val="center"/>
            </w:pPr>
            <w:r>
              <w:t>365 846,8</w:t>
            </w:r>
          </w:p>
        </w:tc>
        <w:tc>
          <w:tcPr>
            <w:tcW w:w="1400" w:type="dxa"/>
            <w:tcBorders>
              <w:top w:val="single" w:sz="4" w:space="0" w:color="auto"/>
              <w:left w:val="single" w:sz="4" w:space="0" w:color="auto"/>
              <w:bottom w:val="single" w:sz="4" w:space="0" w:color="auto"/>
              <w:right w:val="single" w:sz="4" w:space="0" w:color="auto"/>
            </w:tcBorders>
          </w:tcPr>
          <w:p w14:paraId="38ACE924" w14:textId="77777777" w:rsidR="00000000" w:rsidRDefault="000F2156">
            <w:pPr>
              <w:pStyle w:val="aa"/>
              <w:jc w:val="center"/>
            </w:pPr>
            <w:r>
              <w:t>221 349,3</w:t>
            </w:r>
          </w:p>
        </w:tc>
        <w:tc>
          <w:tcPr>
            <w:tcW w:w="1400" w:type="dxa"/>
            <w:tcBorders>
              <w:top w:val="single" w:sz="4" w:space="0" w:color="auto"/>
              <w:left w:val="single" w:sz="4" w:space="0" w:color="auto"/>
              <w:bottom w:val="single" w:sz="4" w:space="0" w:color="auto"/>
              <w:right w:val="single" w:sz="4" w:space="0" w:color="auto"/>
            </w:tcBorders>
          </w:tcPr>
          <w:p w14:paraId="5C78D6F4" w14:textId="77777777" w:rsidR="00000000" w:rsidRDefault="000F2156">
            <w:pPr>
              <w:pStyle w:val="aa"/>
              <w:jc w:val="center"/>
            </w:pPr>
            <w:r>
              <w:t>221 349,3</w:t>
            </w:r>
          </w:p>
        </w:tc>
        <w:tc>
          <w:tcPr>
            <w:tcW w:w="1400" w:type="dxa"/>
            <w:tcBorders>
              <w:top w:val="single" w:sz="4" w:space="0" w:color="auto"/>
              <w:left w:val="single" w:sz="4" w:space="0" w:color="auto"/>
              <w:bottom w:val="single" w:sz="4" w:space="0" w:color="auto"/>
              <w:right w:val="single" w:sz="4" w:space="0" w:color="auto"/>
            </w:tcBorders>
          </w:tcPr>
          <w:p w14:paraId="22DB366B" w14:textId="77777777" w:rsidR="00000000" w:rsidRDefault="000F2156">
            <w:pPr>
              <w:pStyle w:val="aa"/>
              <w:jc w:val="center"/>
            </w:pPr>
            <w:r>
              <w:t>808 545,4</w:t>
            </w:r>
          </w:p>
        </w:tc>
        <w:tc>
          <w:tcPr>
            <w:tcW w:w="2520" w:type="dxa"/>
            <w:tcBorders>
              <w:top w:val="single" w:sz="4" w:space="0" w:color="auto"/>
              <w:left w:val="single" w:sz="4" w:space="0" w:color="auto"/>
              <w:bottom w:val="single" w:sz="4" w:space="0" w:color="auto"/>
              <w:right w:val="single" w:sz="4" w:space="0" w:color="auto"/>
            </w:tcBorders>
          </w:tcPr>
          <w:p w14:paraId="4EC3704D" w14:textId="77777777" w:rsidR="00000000" w:rsidRDefault="000F2156">
            <w:pPr>
              <w:pStyle w:val="aa"/>
            </w:pPr>
            <w:r>
              <w:t>приобретены техника и оборудование по договорам купли-продажи и (или) финансовой аренды (лизинга), единиц: 2024 год - 255; 2025 год - 106; 2026 год - 98</w:t>
            </w:r>
          </w:p>
        </w:tc>
        <w:tc>
          <w:tcPr>
            <w:tcW w:w="2380" w:type="dxa"/>
            <w:tcBorders>
              <w:top w:val="single" w:sz="4" w:space="0" w:color="auto"/>
              <w:left w:val="single" w:sz="4" w:space="0" w:color="auto"/>
              <w:bottom w:val="single" w:sz="4" w:space="0" w:color="auto"/>
            </w:tcBorders>
          </w:tcPr>
          <w:p w14:paraId="3AB8141D" w14:textId="77777777" w:rsidR="00000000" w:rsidRDefault="000F2156">
            <w:pPr>
              <w:pStyle w:val="aa"/>
            </w:pPr>
            <w:r>
              <w:t>коэффициент обновления тракторов. Коэффициент обновления зерноу</w:t>
            </w:r>
            <w:r>
              <w:t>борочных комбайнов. Коэффициент обновления кормоуборочных комбайнов</w:t>
            </w:r>
          </w:p>
        </w:tc>
      </w:tr>
      <w:tr w:rsidR="00000000" w14:paraId="3DF0240F"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684652BF" w14:textId="77777777" w:rsidR="00000000" w:rsidRDefault="000F2156">
            <w:pPr>
              <w:pStyle w:val="aa"/>
              <w:jc w:val="center"/>
            </w:pPr>
            <w:bookmarkStart w:id="483" w:name="sub_2216"/>
            <w:r>
              <w:t>2.16</w:t>
            </w:r>
            <w:bookmarkEnd w:id="483"/>
          </w:p>
        </w:tc>
        <w:tc>
          <w:tcPr>
            <w:tcW w:w="3080" w:type="dxa"/>
            <w:tcBorders>
              <w:top w:val="single" w:sz="4" w:space="0" w:color="auto"/>
              <w:left w:val="single" w:sz="4" w:space="0" w:color="auto"/>
              <w:bottom w:val="single" w:sz="4" w:space="0" w:color="auto"/>
              <w:right w:val="single" w:sz="4" w:space="0" w:color="auto"/>
            </w:tcBorders>
          </w:tcPr>
          <w:p w14:paraId="6CE15F79" w14:textId="77777777" w:rsidR="00000000" w:rsidRDefault="000F2156">
            <w:pPr>
              <w:pStyle w:val="aa"/>
            </w:pPr>
            <w:r>
              <w:t>Субсидии на компенсацию части затрат, связанных с оплатой очередных лизинговых или арендных платежей</w:t>
            </w:r>
          </w:p>
        </w:tc>
        <w:tc>
          <w:tcPr>
            <w:tcW w:w="1820" w:type="dxa"/>
            <w:tcBorders>
              <w:top w:val="single" w:sz="4" w:space="0" w:color="auto"/>
              <w:left w:val="single" w:sz="4" w:space="0" w:color="auto"/>
              <w:bottom w:val="single" w:sz="4" w:space="0" w:color="auto"/>
              <w:right w:val="single" w:sz="4" w:space="0" w:color="auto"/>
            </w:tcBorders>
          </w:tcPr>
          <w:p w14:paraId="1D1888FD"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514C1844"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6F4BD80B"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4BAC1B0D" w14:textId="77777777" w:rsidR="00000000" w:rsidRDefault="000F2156">
            <w:pPr>
              <w:pStyle w:val="aa"/>
              <w:jc w:val="center"/>
            </w:pPr>
            <w:r>
              <w:t>1430122390</w:t>
            </w:r>
          </w:p>
        </w:tc>
        <w:tc>
          <w:tcPr>
            <w:tcW w:w="840" w:type="dxa"/>
            <w:tcBorders>
              <w:top w:val="single" w:sz="4" w:space="0" w:color="auto"/>
              <w:left w:val="single" w:sz="4" w:space="0" w:color="auto"/>
              <w:bottom w:val="single" w:sz="4" w:space="0" w:color="auto"/>
              <w:right w:val="single" w:sz="4" w:space="0" w:color="auto"/>
            </w:tcBorders>
          </w:tcPr>
          <w:p w14:paraId="2496A1B5"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41C66A61" w14:textId="77777777" w:rsidR="00000000" w:rsidRDefault="000F2156">
            <w:pPr>
              <w:pStyle w:val="aa"/>
              <w:jc w:val="center"/>
            </w:pPr>
            <w:r>
              <w:t>2 470,5</w:t>
            </w:r>
          </w:p>
        </w:tc>
        <w:tc>
          <w:tcPr>
            <w:tcW w:w="1400" w:type="dxa"/>
            <w:tcBorders>
              <w:top w:val="single" w:sz="4" w:space="0" w:color="auto"/>
              <w:left w:val="single" w:sz="4" w:space="0" w:color="auto"/>
              <w:bottom w:val="single" w:sz="4" w:space="0" w:color="auto"/>
              <w:right w:val="single" w:sz="4" w:space="0" w:color="auto"/>
            </w:tcBorders>
          </w:tcPr>
          <w:p w14:paraId="73EBEBF8"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3CC8760A"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71653BAA" w14:textId="77777777" w:rsidR="00000000" w:rsidRDefault="000F2156">
            <w:pPr>
              <w:pStyle w:val="aa"/>
              <w:jc w:val="center"/>
            </w:pPr>
            <w:r>
              <w:t>2 470,5</w:t>
            </w:r>
          </w:p>
        </w:tc>
        <w:tc>
          <w:tcPr>
            <w:tcW w:w="2520" w:type="dxa"/>
            <w:tcBorders>
              <w:top w:val="single" w:sz="4" w:space="0" w:color="auto"/>
              <w:left w:val="single" w:sz="4" w:space="0" w:color="auto"/>
              <w:bottom w:val="single" w:sz="4" w:space="0" w:color="auto"/>
              <w:right w:val="single" w:sz="4" w:space="0" w:color="auto"/>
            </w:tcBorders>
          </w:tcPr>
          <w:p w14:paraId="53AEE763" w14:textId="77777777" w:rsidR="00000000" w:rsidRDefault="000F2156">
            <w:pPr>
              <w:pStyle w:val="aa"/>
            </w:pPr>
            <w:r>
              <w:t>просубсидированы договоры лизинга (сублизинга), договоры аренды, штук: 2024 год - 73</w:t>
            </w:r>
          </w:p>
        </w:tc>
        <w:tc>
          <w:tcPr>
            <w:tcW w:w="2380" w:type="dxa"/>
            <w:tcBorders>
              <w:top w:val="single" w:sz="4" w:space="0" w:color="auto"/>
              <w:left w:val="single" w:sz="4" w:space="0" w:color="auto"/>
              <w:bottom w:val="single" w:sz="4" w:space="0" w:color="auto"/>
            </w:tcBorders>
          </w:tcPr>
          <w:p w14:paraId="77EF99E7" w14:textId="77777777" w:rsidR="00000000" w:rsidRDefault="000F2156">
            <w:pPr>
              <w:pStyle w:val="aa"/>
            </w:pPr>
            <w:r>
              <w:t>коэффициент обновления тракторов. Коэффициент обновления зерноуборочных комбайнов. Коэффициент обновления кормоуборочных комбайнов</w:t>
            </w:r>
          </w:p>
        </w:tc>
      </w:tr>
      <w:tr w:rsidR="00000000" w14:paraId="167701B7"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40A43814" w14:textId="77777777" w:rsidR="00000000" w:rsidRDefault="000F2156">
            <w:pPr>
              <w:pStyle w:val="aa"/>
              <w:jc w:val="center"/>
            </w:pPr>
            <w:bookmarkStart w:id="484" w:name="sub_2217"/>
            <w:r>
              <w:t>2.17</w:t>
            </w:r>
            <w:bookmarkEnd w:id="484"/>
          </w:p>
        </w:tc>
        <w:tc>
          <w:tcPr>
            <w:tcW w:w="3080" w:type="dxa"/>
            <w:tcBorders>
              <w:top w:val="single" w:sz="4" w:space="0" w:color="auto"/>
              <w:left w:val="single" w:sz="4" w:space="0" w:color="auto"/>
              <w:bottom w:val="single" w:sz="4" w:space="0" w:color="auto"/>
              <w:right w:val="single" w:sz="4" w:space="0" w:color="auto"/>
            </w:tcBorders>
          </w:tcPr>
          <w:p w14:paraId="77082EEE" w14:textId="77777777" w:rsidR="00000000" w:rsidRDefault="000F2156">
            <w:pPr>
              <w:pStyle w:val="aa"/>
            </w:pPr>
            <w:r>
              <w:t>Субсидии на возмещение части затрат, связанных с проведением капитального ремонта тракторов и (или) их агрегатов</w:t>
            </w:r>
          </w:p>
        </w:tc>
        <w:tc>
          <w:tcPr>
            <w:tcW w:w="1820" w:type="dxa"/>
            <w:tcBorders>
              <w:top w:val="single" w:sz="4" w:space="0" w:color="auto"/>
              <w:left w:val="single" w:sz="4" w:space="0" w:color="auto"/>
              <w:bottom w:val="single" w:sz="4" w:space="0" w:color="auto"/>
              <w:right w:val="single" w:sz="4" w:space="0" w:color="auto"/>
            </w:tcBorders>
          </w:tcPr>
          <w:p w14:paraId="0FFD4E3C"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03AF0B53"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6D52131E"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00B446EF" w14:textId="77777777" w:rsidR="00000000" w:rsidRDefault="000F2156">
            <w:pPr>
              <w:pStyle w:val="aa"/>
              <w:jc w:val="center"/>
            </w:pPr>
            <w:r>
              <w:t>1430121750</w:t>
            </w:r>
          </w:p>
        </w:tc>
        <w:tc>
          <w:tcPr>
            <w:tcW w:w="840" w:type="dxa"/>
            <w:tcBorders>
              <w:top w:val="single" w:sz="4" w:space="0" w:color="auto"/>
              <w:left w:val="single" w:sz="4" w:space="0" w:color="auto"/>
              <w:bottom w:val="single" w:sz="4" w:space="0" w:color="auto"/>
              <w:right w:val="single" w:sz="4" w:space="0" w:color="auto"/>
            </w:tcBorders>
          </w:tcPr>
          <w:p w14:paraId="1F11FAFE"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0FD6B6A6" w14:textId="77777777" w:rsidR="00000000" w:rsidRDefault="000F2156">
            <w:pPr>
              <w:pStyle w:val="aa"/>
              <w:jc w:val="center"/>
            </w:pPr>
            <w:r>
              <w:t>67 862,8</w:t>
            </w:r>
          </w:p>
        </w:tc>
        <w:tc>
          <w:tcPr>
            <w:tcW w:w="1400" w:type="dxa"/>
            <w:tcBorders>
              <w:top w:val="single" w:sz="4" w:space="0" w:color="auto"/>
              <w:left w:val="single" w:sz="4" w:space="0" w:color="auto"/>
              <w:bottom w:val="single" w:sz="4" w:space="0" w:color="auto"/>
              <w:right w:val="single" w:sz="4" w:space="0" w:color="auto"/>
            </w:tcBorders>
          </w:tcPr>
          <w:p w14:paraId="3B29AB26" w14:textId="77777777" w:rsidR="00000000" w:rsidRDefault="000F2156">
            <w:pPr>
              <w:pStyle w:val="aa"/>
              <w:jc w:val="center"/>
            </w:pPr>
            <w:r>
              <w:t>69 898,6</w:t>
            </w:r>
          </w:p>
        </w:tc>
        <w:tc>
          <w:tcPr>
            <w:tcW w:w="1400" w:type="dxa"/>
            <w:tcBorders>
              <w:top w:val="single" w:sz="4" w:space="0" w:color="auto"/>
              <w:left w:val="single" w:sz="4" w:space="0" w:color="auto"/>
              <w:bottom w:val="single" w:sz="4" w:space="0" w:color="auto"/>
              <w:right w:val="single" w:sz="4" w:space="0" w:color="auto"/>
            </w:tcBorders>
          </w:tcPr>
          <w:p w14:paraId="4897B2C6" w14:textId="77777777" w:rsidR="00000000" w:rsidRDefault="000F2156">
            <w:pPr>
              <w:pStyle w:val="aa"/>
              <w:jc w:val="center"/>
            </w:pPr>
            <w:r>
              <w:t>69 863,3</w:t>
            </w:r>
          </w:p>
        </w:tc>
        <w:tc>
          <w:tcPr>
            <w:tcW w:w="1400" w:type="dxa"/>
            <w:tcBorders>
              <w:top w:val="single" w:sz="4" w:space="0" w:color="auto"/>
              <w:left w:val="single" w:sz="4" w:space="0" w:color="auto"/>
              <w:bottom w:val="single" w:sz="4" w:space="0" w:color="auto"/>
              <w:right w:val="single" w:sz="4" w:space="0" w:color="auto"/>
            </w:tcBorders>
          </w:tcPr>
          <w:p w14:paraId="7EB22F8A" w14:textId="77777777" w:rsidR="00000000" w:rsidRDefault="000F2156">
            <w:pPr>
              <w:pStyle w:val="aa"/>
              <w:jc w:val="center"/>
            </w:pPr>
            <w:r>
              <w:t>207 624,7</w:t>
            </w:r>
          </w:p>
        </w:tc>
        <w:tc>
          <w:tcPr>
            <w:tcW w:w="2520" w:type="dxa"/>
            <w:tcBorders>
              <w:top w:val="single" w:sz="4" w:space="0" w:color="auto"/>
              <w:left w:val="single" w:sz="4" w:space="0" w:color="auto"/>
              <w:bottom w:val="single" w:sz="4" w:space="0" w:color="auto"/>
              <w:right w:val="single" w:sz="4" w:space="0" w:color="auto"/>
            </w:tcBorders>
          </w:tcPr>
          <w:p w14:paraId="14D6CAA1" w14:textId="77777777" w:rsidR="00000000" w:rsidRDefault="000F2156">
            <w:pPr>
              <w:pStyle w:val="aa"/>
            </w:pPr>
            <w:r>
              <w:t>проведен капитальный ремонт тракторов и их агрегатов, единиц: 2024 год - 299; 2025 год - 299; 2026 год - 294</w:t>
            </w:r>
          </w:p>
        </w:tc>
        <w:tc>
          <w:tcPr>
            <w:tcW w:w="2380" w:type="dxa"/>
            <w:tcBorders>
              <w:top w:val="single" w:sz="4" w:space="0" w:color="auto"/>
              <w:left w:val="single" w:sz="4" w:space="0" w:color="auto"/>
              <w:bottom w:val="single" w:sz="4" w:space="0" w:color="auto"/>
            </w:tcBorders>
          </w:tcPr>
          <w:p w14:paraId="0F2841F5" w14:textId="77777777" w:rsidR="00000000" w:rsidRDefault="000F2156">
            <w:pPr>
              <w:pStyle w:val="aa"/>
            </w:pPr>
            <w:r>
              <w:t>коэффициент обновления тракторов</w:t>
            </w:r>
          </w:p>
        </w:tc>
      </w:tr>
      <w:tr w:rsidR="00000000" w14:paraId="2DD93E8F"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6E897550" w14:textId="77777777" w:rsidR="00000000" w:rsidRDefault="000F2156">
            <w:pPr>
              <w:pStyle w:val="aa"/>
              <w:jc w:val="center"/>
            </w:pPr>
            <w:bookmarkStart w:id="485" w:name="sub_2218"/>
            <w:r>
              <w:t>2.18</w:t>
            </w:r>
            <w:bookmarkEnd w:id="485"/>
          </w:p>
        </w:tc>
        <w:tc>
          <w:tcPr>
            <w:tcW w:w="3080" w:type="dxa"/>
            <w:tcBorders>
              <w:top w:val="single" w:sz="4" w:space="0" w:color="auto"/>
              <w:left w:val="single" w:sz="4" w:space="0" w:color="auto"/>
              <w:bottom w:val="single" w:sz="4" w:space="0" w:color="auto"/>
              <w:right w:val="single" w:sz="4" w:space="0" w:color="auto"/>
            </w:tcBorders>
          </w:tcPr>
          <w:p w14:paraId="2A6661DE" w14:textId="77777777" w:rsidR="00000000" w:rsidRDefault="000F2156">
            <w:pPr>
              <w:pStyle w:val="aa"/>
            </w:pPr>
            <w:r>
              <w:t>Субсидии на финансовое обеспечение (возмещение) части затрат, связанных с приобретением сель</w:t>
            </w:r>
            <w:r>
              <w:t xml:space="preserve">скохозяйственной техники для оказания крестьянским (фермерским) хозяйствам и индивидуальным предпринимателям, являющимся </w:t>
            </w:r>
            <w:r>
              <w:lastRenderedPageBreak/>
              <w:t>сельскохозяйственными товаропроизводителями и членами сельскохозяйственного потребительского кооператива, гражданам, ведущим личное под</w:t>
            </w:r>
            <w:r>
              <w:t>собное хозяйство, являющимся членами сельскохозяйственного потребительского кооператива, услуг по обработке земли (вспашке, посадке, внесению минеральных удобрений, прополке и уборке урожая)</w:t>
            </w:r>
          </w:p>
        </w:tc>
        <w:tc>
          <w:tcPr>
            <w:tcW w:w="1820" w:type="dxa"/>
            <w:tcBorders>
              <w:top w:val="single" w:sz="4" w:space="0" w:color="auto"/>
              <w:left w:val="single" w:sz="4" w:space="0" w:color="auto"/>
              <w:bottom w:val="single" w:sz="4" w:space="0" w:color="auto"/>
              <w:right w:val="single" w:sz="4" w:space="0" w:color="auto"/>
            </w:tcBorders>
          </w:tcPr>
          <w:p w14:paraId="34C55964" w14:textId="77777777" w:rsidR="00000000" w:rsidRDefault="000F2156">
            <w:pPr>
              <w:pStyle w:val="aa"/>
            </w:pPr>
            <w:r>
              <w:lastRenderedPageBreak/>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12031FB5"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1CE41615"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752FE75C" w14:textId="77777777" w:rsidR="00000000" w:rsidRDefault="000F2156">
            <w:pPr>
              <w:pStyle w:val="aa"/>
              <w:jc w:val="center"/>
            </w:pPr>
            <w:r>
              <w:t>1430122950</w:t>
            </w:r>
          </w:p>
        </w:tc>
        <w:tc>
          <w:tcPr>
            <w:tcW w:w="840" w:type="dxa"/>
            <w:tcBorders>
              <w:top w:val="single" w:sz="4" w:space="0" w:color="auto"/>
              <w:left w:val="single" w:sz="4" w:space="0" w:color="auto"/>
              <w:bottom w:val="single" w:sz="4" w:space="0" w:color="auto"/>
              <w:right w:val="single" w:sz="4" w:space="0" w:color="auto"/>
            </w:tcBorders>
          </w:tcPr>
          <w:p w14:paraId="49CBBC6B" w14:textId="77777777" w:rsidR="00000000" w:rsidRDefault="000F2156">
            <w:pPr>
              <w:pStyle w:val="aa"/>
              <w:jc w:val="center"/>
            </w:pPr>
            <w:r>
              <w:t>630</w:t>
            </w:r>
          </w:p>
        </w:tc>
        <w:tc>
          <w:tcPr>
            <w:tcW w:w="1400" w:type="dxa"/>
            <w:tcBorders>
              <w:top w:val="single" w:sz="4" w:space="0" w:color="auto"/>
              <w:left w:val="single" w:sz="4" w:space="0" w:color="auto"/>
              <w:bottom w:val="single" w:sz="4" w:space="0" w:color="auto"/>
              <w:right w:val="single" w:sz="4" w:space="0" w:color="auto"/>
            </w:tcBorders>
          </w:tcPr>
          <w:p w14:paraId="2808226C" w14:textId="77777777" w:rsidR="00000000" w:rsidRDefault="000F2156">
            <w:pPr>
              <w:pStyle w:val="aa"/>
              <w:jc w:val="center"/>
            </w:pPr>
            <w:r>
              <w:t>56 300,0</w:t>
            </w:r>
          </w:p>
        </w:tc>
        <w:tc>
          <w:tcPr>
            <w:tcW w:w="1400" w:type="dxa"/>
            <w:tcBorders>
              <w:top w:val="single" w:sz="4" w:space="0" w:color="auto"/>
              <w:left w:val="single" w:sz="4" w:space="0" w:color="auto"/>
              <w:bottom w:val="single" w:sz="4" w:space="0" w:color="auto"/>
              <w:right w:val="single" w:sz="4" w:space="0" w:color="auto"/>
            </w:tcBorders>
          </w:tcPr>
          <w:p w14:paraId="5B1D62FF" w14:textId="77777777" w:rsidR="00000000" w:rsidRDefault="000F2156">
            <w:pPr>
              <w:pStyle w:val="aa"/>
              <w:jc w:val="center"/>
            </w:pPr>
            <w:r>
              <w:t>56 300,0</w:t>
            </w:r>
          </w:p>
        </w:tc>
        <w:tc>
          <w:tcPr>
            <w:tcW w:w="1400" w:type="dxa"/>
            <w:tcBorders>
              <w:top w:val="single" w:sz="4" w:space="0" w:color="auto"/>
              <w:left w:val="single" w:sz="4" w:space="0" w:color="auto"/>
              <w:bottom w:val="single" w:sz="4" w:space="0" w:color="auto"/>
              <w:right w:val="single" w:sz="4" w:space="0" w:color="auto"/>
            </w:tcBorders>
          </w:tcPr>
          <w:p w14:paraId="116BC1B5" w14:textId="77777777" w:rsidR="00000000" w:rsidRDefault="000F2156">
            <w:pPr>
              <w:pStyle w:val="aa"/>
              <w:jc w:val="center"/>
            </w:pPr>
            <w:r>
              <w:t>56 300,0</w:t>
            </w:r>
          </w:p>
        </w:tc>
        <w:tc>
          <w:tcPr>
            <w:tcW w:w="1400" w:type="dxa"/>
            <w:tcBorders>
              <w:top w:val="single" w:sz="4" w:space="0" w:color="auto"/>
              <w:left w:val="single" w:sz="4" w:space="0" w:color="auto"/>
              <w:bottom w:val="single" w:sz="4" w:space="0" w:color="auto"/>
              <w:right w:val="single" w:sz="4" w:space="0" w:color="auto"/>
            </w:tcBorders>
          </w:tcPr>
          <w:p w14:paraId="6DF2F3E6" w14:textId="77777777" w:rsidR="00000000" w:rsidRDefault="000F2156">
            <w:pPr>
              <w:pStyle w:val="aa"/>
              <w:jc w:val="center"/>
            </w:pPr>
            <w:r>
              <w:t>168 900,0</w:t>
            </w:r>
          </w:p>
        </w:tc>
        <w:tc>
          <w:tcPr>
            <w:tcW w:w="2520" w:type="dxa"/>
            <w:tcBorders>
              <w:top w:val="single" w:sz="4" w:space="0" w:color="auto"/>
              <w:left w:val="single" w:sz="4" w:space="0" w:color="auto"/>
              <w:bottom w:val="single" w:sz="4" w:space="0" w:color="auto"/>
              <w:right w:val="single" w:sz="4" w:space="0" w:color="auto"/>
            </w:tcBorders>
          </w:tcPr>
          <w:p w14:paraId="1C83B2C5" w14:textId="77777777" w:rsidR="00000000" w:rsidRDefault="000F2156">
            <w:pPr>
              <w:pStyle w:val="aa"/>
            </w:pPr>
            <w:r>
              <w:t xml:space="preserve">приобретены техника и оборудование для оказания членам сельскохозяйственного потребительского кооператива услуг по обработке земли (вспашке, посадке, внесению минеральных удобрений, прополке </w:t>
            </w:r>
            <w:r>
              <w:lastRenderedPageBreak/>
              <w:t>и уборке урож</w:t>
            </w:r>
            <w:r>
              <w:t>ая), единиц: 2024 год - 12; 2025 год - 10; 2026 год - 10</w:t>
            </w:r>
          </w:p>
        </w:tc>
        <w:tc>
          <w:tcPr>
            <w:tcW w:w="2380" w:type="dxa"/>
            <w:tcBorders>
              <w:top w:val="single" w:sz="4" w:space="0" w:color="auto"/>
              <w:left w:val="single" w:sz="4" w:space="0" w:color="auto"/>
              <w:bottom w:val="single" w:sz="4" w:space="0" w:color="auto"/>
            </w:tcBorders>
          </w:tcPr>
          <w:p w14:paraId="036DFEEB" w14:textId="77777777" w:rsidR="00000000" w:rsidRDefault="000F2156">
            <w:pPr>
              <w:pStyle w:val="aa"/>
            </w:pPr>
            <w:r>
              <w:lastRenderedPageBreak/>
              <w:t xml:space="preserve">прирост объёма сельскохозяйственной продукции, реализованной в отчетном году сельскохозяйственными и потребительскими кооперативами, получившими субсидии на </w:t>
            </w:r>
            <w:r>
              <w:lastRenderedPageBreak/>
              <w:t>развитие материально-технической базы</w:t>
            </w:r>
          </w:p>
        </w:tc>
      </w:tr>
      <w:tr w:rsidR="00000000" w14:paraId="5E48A015"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0241CED7" w14:textId="77777777" w:rsidR="00000000" w:rsidRDefault="000F2156">
            <w:pPr>
              <w:pStyle w:val="aa"/>
              <w:jc w:val="center"/>
            </w:pPr>
            <w:bookmarkStart w:id="486" w:name="sub_2219"/>
            <w:r>
              <w:lastRenderedPageBreak/>
              <w:t>2.19</w:t>
            </w:r>
            <w:bookmarkEnd w:id="486"/>
          </w:p>
        </w:tc>
        <w:tc>
          <w:tcPr>
            <w:tcW w:w="3080" w:type="dxa"/>
            <w:tcBorders>
              <w:top w:val="single" w:sz="4" w:space="0" w:color="auto"/>
              <w:left w:val="single" w:sz="4" w:space="0" w:color="auto"/>
              <w:bottom w:val="single" w:sz="4" w:space="0" w:color="auto"/>
              <w:right w:val="single" w:sz="4" w:space="0" w:color="auto"/>
            </w:tcBorders>
          </w:tcPr>
          <w:p w14:paraId="31A8CE3F" w14:textId="77777777" w:rsidR="00000000" w:rsidRDefault="000F2156">
            <w:pPr>
              <w:pStyle w:val="aa"/>
            </w:pPr>
            <w:r>
              <w:t>Субсидии на финансовое обеспечение (возмещение) части затрат, связанных с приобретением техники и оборудования, специализированного транспорта, печей (крематоров, инсинераторов) для утилизации биологических отходов, модульных объектов и (</w:t>
            </w:r>
            <w:r>
              <w:t>или) оборудования, предназначенных для убоя сельскохозяйственных животных</w:t>
            </w:r>
          </w:p>
        </w:tc>
        <w:tc>
          <w:tcPr>
            <w:tcW w:w="1820" w:type="dxa"/>
            <w:tcBorders>
              <w:top w:val="single" w:sz="4" w:space="0" w:color="auto"/>
              <w:left w:val="single" w:sz="4" w:space="0" w:color="auto"/>
              <w:bottom w:val="single" w:sz="4" w:space="0" w:color="auto"/>
              <w:right w:val="single" w:sz="4" w:space="0" w:color="auto"/>
            </w:tcBorders>
          </w:tcPr>
          <w:p w14:paraId="33FD0CF3"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0DE68A64"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6057D613"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24BC7623" w14:textId="77777777" w:rsidR="00000000" w:rsidRDefault="000F2156">
            <w:pPr>
              <w:pStyle w:val="aa"/>
              <w:jc w:val="center"/>
            </w:pPr>
            <w:r>
              <w:t>1430122480</w:t>
            </w:r>
          </w:p>
        </w:tc>
        <w:tc>
          <w:tcPr>
            <w:tcW w:w="840" w:type="dxa"/>
            <w:tcBorders>
              <w:top w:val="single" w:sz="4" w:space="0" w:color="auto"/>
              <w:left w:val="single" w:sz="4" w:space="0" w:color="auto"/>
              <w:bottom w:val="single" w:sz="4" w:space="0" w:color="auto"/>
              <w:right w:val="single" w:sz="4" w:space="0" w:color="auto"/>
            </w:tcBorders>
          </w:tcPr>
          <w:p w14:paraId="6D0CF162" w14:textId="77777777" w:rsidR="00000000" w:rsidRDefault="000F2156">
            <w:pPr>
              <w:pStyle w:val="aa"/>
              <w:jc w:val="center"/>
            </w:pPr>
            <w:r>
              <w:t>630</w:t>
            </w:r>
          </w:p>
        </w:tc>
        <w:tc>
          <w:tcPr>
            <w:tcW w:w="1400" w:type="dxa"/>
            <w:tcBorders>
              <w:top w:val="single" w:sz="4" w:space="0" w:color="auto"/>
              <w:left w:val="single" w:sz="4" w:space="0" w:color="auto"/>
              <w:bottom w:val="single" w:sz="4" w:space="0" w:color="auto"/>
              <w:right w:val="single" w:sz="4" w:space="0" w:color="auto"/>
            </w:tcBorders>
          </w:tcPr>
          <w:p w14:paraId="2495202F" w14:textId="77777777" w:rsidR="00000000" w:rsidRDefault="000F2156">
            <w:pPr>
              <w:pStyle w:val="aa"/>
              <w:jc w:val="center"/>
            </w:pPr>
            <w:r>
              <w:t>90 000,0</w:t>
            </w:r>
          </w:p>
        </w:tc>
        <w:tc>
          <w:tcPr>
            <w:tcW w:w="1400" w:type="dxa"/>
            <w:tcBorders>
              <w:top w:val="single" w:sz="4" w:space="0" w:color="auto"/>
              <w:left w:val="single" w:sz="4" w:space="0" w:color="auto"/>
              <w:bottom w:val="single" w:sz="4" w:space="0" w:color="auto"/>
              <w:right w:val="single" w:sz="4" w:space="0" w:color="auto"/>
            </w:tcBorders>
          </w:tcPr>
          <w:p w14:paraId="08006DFD" w14:textId="77777777" w:rsidR="00000000" w:rsidRDefault="000F2156">
            <w:pPr>
              <w:pStyle w:val="aa"/>
              <w:jc w:val="center"/>
            </w:pPr>
            <w:r>
              <w:t>70 000,0</w:t>
            </w:r>
          </w:p>
        </w:tc>
        <w:tc>
          <w:tcPr>
            <w:tcW w:w="1400" w:type="dxa"/>
            <w:tcBorders>
              <w:top w:val="single" w:sz="4" w:space="0" w:color="auto"/>
              <w:left w:val="single" w:sz="4" w:space="0" w:color="auto"/>
              <w:bottom w:val="single" w:sz="4" w:space="0" w:color="auto"/>
              <w:right w:val="single" w:sz="4" w:space="0" w:color="auto"/>
            </w:tcBorders>
          </w:tcPr>
          <w:p w14:paraId="13883E42" w14:textId="77777777" w:rsidR="00000000" w:rsidRDefault="000F2156">
            <w:pPr>
              <w:pStyle w:val="aa"/>
              <w:jc w:val="center"/>
            </w:pPr>
            <w:r>
              <w:t>70 000,0</w:t>
            </w:r>
          </w:p>
        </w:tc>
        <w:tc>
          <w:tcPr>
            <w:tcW w:w="1400" w:type="dxa"/>
            <w:tcBorders>
              <w:top w:val="single" w:sz="4" w:space="0" w:color="auto"/>
              <w:left w:val="single" w:sz="4" w:space="0" w:color="auto"/>
              <w:bottom w:val="single" w:sz="4" w:space="0" w:color="auto"/>
              <w:right w:val="single" w:sz="4" w:space="0" w:color="auto"/>
            </w:tcBorders>
          </w:tcPr>
          <w:p w14:paraId="6CC9180E" w14:textId="77777777" w:rsidR="00000000" w:rsidRDefault="000F2156">
            <w:pPr>
              <w:pStyle w:val="aa"/>
              <w:jc w:val="center"/>
            </w:pPr>
            <w:r>
              <w:t>230 000,0</w:t>
            </w:r>
          </w:p>
        </w:tc>
        <w:tc>
          <w:tcPr>
            <w:tcW w:w="2520" w:type="dxa"/>
            <w:tcBorders>
              <w:top w:val="single" w:sz="4" w:space="0" w:color="auto"/>
              <w:left w:val="single" w:sz="4" w:space="0" w:color="auto"/>
              <w:bottom w:val="single" w:sz="4" w:space="0" w:color="auto"/>
              <w:right w:val="single" w:sz="4" w:space="0" w:color="auto"/>
            </w:tcBorders>
          </w:tcPr>
          <w:p w14:paraId="79ACC61F" w14:textId="77777777" w:rsidR="00000000" w:rsidRDefault="000F2156">
            <w:pPr>
              <w:pStyle w:val="aa"/>
            </w:pPr>
            <w:r>
              <w:t>приобретены техника и оборудование, специализированный транспорт, печи (крематоры, инсинераторы) для утилизации биологических отходов, модульные объекты и (или) оборудование, предназначенные для убоя сельскохозяйственных животных, единиц: 2024 год - 25; 20</w:t>
            </w:r>
            <w:r>
              <w:t>25 год - 21; 2026 год - 21</w:t>
            </w:r>
          </w:p>
        </w:tc>
        <w:tc>
          <w:tcPr>
            <w:tcW w:w="2380" w:type="dxa"/>
            <w:tcBorders>
              <w:top w:val="single" w:sz="4" w:space="0" w:color="auto"/>
              <w:left w:val="single" w:sz="4" w:space="0" w:color="auto"/>
              <w:bottom w:val="single" w:sz="4" w:space="0" w:color="auto"/>
            </w:tcBorders>
          </w:tcPr>
          <w:p w14:paraId="743988F9" w14:textId="77777777" w:rsidR="00000000" w:rsidRDefault="000F2156">
            <w:pPr>
              <w:pStyle w:val="aa"/>
            </w:pPr>
            <w:r>
              <w:t>прирост объёма сельскохозяйственной продукции, реализованной в отчетном году сельскохозяйственными и потребительскими кооперативами, получившими субсидии на развитие материально-технической базы</w:t>
            </w:r>
          </w:p>
        </w:tc>
      </w:tr>
      <w:tr w:rsidR="00000000" w14:paraId="5861858E"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23322790" w14:textId="77777777" w:rsidR="00000000" w:rsidRDefault="000F2156">
            <w:pPr>
              <w:pStyle w:val="aa"/>
              <w:jc w:val="center"/>
            </w:pPr>
            <w:bookmarkStart w:id="487" w:name="sub_2220"/>
            <w:r>
              <w:t>2.20</w:t>
            </w:r>
            <w:bookmarkEnd w:id="487"/>
          </w:p>
        </w:tc>
        <w:tc>
          <w:tcPr>
            <w:tcW w:w="3080" w:type="dxa"/>
            <w:tcBorders>
              <w:top w:val="single" w:sz="4" w:space="0" w:color="auto"/>
              <w:left w:val="single" w:sz="4" w:space="0" w:color="auto"/>
              <w:bottom w:val="single" w:sz="4" w:space="0" w:color="auto"/>
              <w:right w:val="single" w:sz="4" w:space="0" w:color="auto"/>
            </w:tcBorders>
          </w:tcPr>
          <w:p w14:paraId="5624824C" w14:textId="77777777" w:rsidR="00000000" w:rsidRDefault="000F2156">
            <w:pPr>
              <w:pStyle w:val="aa"/>
            </w:pPr>
            <w:r>
              <w:t>Расходы на п</w:t>
            </w:r>
            <w:r>
              <w:t>роведение на территории края мероприятий по предупреждению и ликвидации болезней животных, их лечению, защите населения от болезней, общих для человека и животных</w:t>
            </w:r>
          </w:p>
        </w:tc>
        <w:tc>
          <w:tcPr>
            <w:tcW w:w="1820" w:type="dxa"/>
            <w:tcBorders>
              <w:top w:val="single" w:sz="4" w:space="0" w:color="auto"/>
              <w:left w:val="single" w:sz="4" w:space="0" w:color="auto"/>
              <w:bottom w:val="single" w:sz="4" w:space="0" w:color="auto"/>
              <w:right w:val="single" w:sz="4" w:space="0" w:color="auto"/>
            </w:tcBorders>
          </w:tcPr>
          <w:p w14:paraId="51A78649" w14:textId="77777777" w:rsidR="00000000" w:rsidRDefault="000F2156">
            <w:pPr>
              <w:pStyle w:val="aa"/>
            </w:pPr>
            <w:r>
              <w:t>служба по ветеринарному надзору по Красноярскому краю</w:t>
            </w:r>
          </w:p>
        </w:tc>
        <w:tc>
          <w:tcPr>
            <w:tcW w:w="840" w:type="dxa"/>
            <w:tcBorders>
              <w:top w:val="single" w:sz="4" w:space="0" w:color="auto"/>
              <w:left w:val="single" w:sz="4" w:space="0" w:color="auto"/>
              <w:bottom w:val="single" w:sz="4" w:space="0" w:color="auto"/>
              <w:right w:val="single" w:sz="4" w:space="0" w:color="auto"/>
            </w:tcBorders>
          </w:tcPr>
          <w:p w14:paraId="22D76ED8" w14:textId="77777777" w:rsidR="00000000" w:rsidRDefault="000F2156">
            <w:pPr>
              <w:pStyle w:val="aa"/>
              <w:jc w:val="center"/>
            </w:pPr>
            <w:r>
              <w:t>120</w:t>
            </w:r>
          </w:p>
        </w:tc>
        <w:tc>
          <w:tcPr>
            <w:tcW w:w="840" w:type="dxa"/>
            <w:tcBorders>
              <w:top w:val="single" w:sz="4" w:space="0" w:color="auto"/>
              <w:left w:val="single" w:sz="4" w:space="0" w:color="auto"/>
              <w:bottom w:val="single" w:sz="4" w:space="0" w:color="auto"/>
              <w:right w:val="single" w:sz="4" w:space="0" w:color="auto"/>
            </w:tcBorders>
          </w:tcPr>
          <w:p w14:paraId="3DC42385"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289370FF" w14:textId="77777777" w:rsidR="00000000" w:rsidRDefault="000F2156">
            <w:pPr>
              <w:pStyle w:val="aa"/>
              <w:jc w:val="center"/>
            </w:pPr>
            <w:r>
              <w:t>1430122760</w:t>
            </w:r>
          </w:p>
        </w:tc>
        <w:tc>
          <w:tcPr>
            <w:tcW w:w="840" w:type="dxa"/>
            <w:tcBorders>
              <w:top w:val="single" w:sz="4" w:space="0" w:color="auto"/>
              <w:left w:val="single" w:sz="4" w:space="0" w:color="auto"/>
              <w:bottom w:val="single" w:sz="4" w:space="0" w:color="auto"/>
              <w:right w:val="single" w:sz="4" w:space="0" w:color="auto"/>
            </w:tcBorders>
          </w:tcPr>
          <w:p w14:paraId="3B62ABA5" w14:textId="77777777" w:rsidR="00000000" w:rsidRDefault="000F2156">
            <w:pPr>
              <w:pStyle w:val="aa"/>
              <w:jc w:val="center"/>
            </w:pPr>
            <w:r>
              <w:t>240</w:t>
            </w:r>
          </w:p>
        </w:tc>
        <w:tc>
          <w:tcPr>
            <w:tcW w:w="1400" w:type="dxa"/>
            <w:tcBorders>
              <w:top w:val="single" w:sz="4" w:space="0" w:color="auto"/>
              <w:left w:val="single" w:sz="4" w:space="0" w:color="auto"/>
              <w:bottom w:val="single" w:sz="4" w:space="0" w:color="auto"/>
              <w:right w:val="single" w:sz="4" w:space="0" w:color="auto"/>
            </w:tcBorders>
          </w:tcPr>
          <w:p w14:paraId="535FBDF2" w14:textId="77777777" w:rsidR="00000000" w:rsidRDefault="000F2156">
            <w:pPr>
              <w:pStyle w:val="aa"/>
              <w:jc w:val="center"/>
            </w:pPr>
            <w:r>
              <w:t>89 126,9</w:t>
            </w:r>
          </w:p>
        </w:tc>
        <w:tc>
          <w:tcPr>
            <w:tcW w:w="1400" w:type="dxa"/>
            <w:tcBorders>
              <w:top w:val="single" w:sz="4" w:space="0" w:color="auto"/>
              <w:left w:val="single" w:sz="4" w:space="0" w:color="auto"/>
              <w:bottom w:val="single" w:sz="4" w:space="0" w:color="auto"/>
              <w:right w:val="single" w:sz="4" w:space="0" w:color="auto"/>
            </w:tcBorders>
          </w:tcPr>
          <w:p w14:paraId="1B06C110" w14:textId="77777777" w:rsidR="00000000" w:rsidRDefault="000F2156">
            <w:pPr>
              <w:pStyle w:val="aa"/>
              <w:jc w:val="center"/>
            </w:pPr>
            <w:r>
              <w:t>89 126,9</w:t>
            </w:r>
          </w:p>
        </w:tc>
        <w:tc>
          <w:tcPr>
            <w:tcW w:w="1400" w:type="dxa"/>
            <w:tcBorders>
              <w:top w:val="single" w:sz="4" w:space="0" w:color="auto"/>
              <w:left w:val="single" w:sz="4" w:space="0" w:color="auto"/>
              <w:bottom w:val="single" w:sz="4" w:space="0" w:color="auto"/>
              <w:right w:val="single" w:sz="4" w:space="0" w:color="auto"/>
            </w:tcBorders>
          </w:tcPr>
          <w:p w14:paraId="6D29359D" w14:textId="77777777" w:rsidR="00000000" w:rsidRDefault="000F2156">
            <w:pPr>
              <w:pStyle w:val="aa"/>
              <w:jc w:val="center"/>
            </w:pPr>
            <w:r>
              <w:t>89 126,9</w:t>
            </w:r>
          </w:p>
        </w:tc>
        <w:tc>
          <w:tcPr>
            <w:tcW w:w="1400" w:type="dxa"/>
            <w:tcBorders>
              <w:top w:val="single" w:sz="4" w:space="0" w:color="auto"/>
              <w:left w:val="single" w:sz="4" w:space="0" w:color="auto"/>
              <w:bottom w:val="single" w:sz="4" w:space="0" w:color="auto"/>
              <w:right w:val="single" w:sz="4" w:space="0" w:color="auto"/>
            </w:tcBorders>
          </w:tcPr>
          <w:p w14:paraId="60FAA7B8" w14:textId="77777777" w:rsidR="00000000" w:rsidRDefault="000F2156">
            <w:pPr>
              <w:pStyle w:val="aa"/>
              <w:jc w:val="center"/>
            </w:pPr>
            <w:r>
              <w:t>267 380,7</w:t>
            </w:r>
          </w:p>
        </w:tc>
        <w:tc>
          <w:tcPr>
            <w:tcW w:w="2520" w:type="dxa"/>
            <w:tcBorders>
              <w:top w:val="single" w:sz="4" w:space="0" w:color="auto"/>
              <w:left w:val="single" w:sz="4" w:space="0" w:color="auto"/>
              <w:bottom w:val="single" w:sz="4" w:space="0" w:color="auto"/>
              <w:right w:val="single" w:sz="4" w:space="0" w:color="auto"/>
            </w:tcBorders>
          </w:tcPr>
          <w:p w14:paraId="0B01160A" w14:textId="77777777" w:rsidR="00000000" w:rsidRDefault="000F2156">
            <w:pPr>
              <w:pStyle w:val="aa"/>
            </w:pPr>
            <w:r>
              <w:t>количество учреждений ветеринарии Красноярского края, для которых проведены мероприятия</w:t>
            </w:r>
          </w:p>
          <w:p w14:paraId="43B72917" w14:textId="77777777" w:rsidR="00000000" w:rsidRDefault="000F2156">
            <w:pPr>
              <w:pStyle w:val="aa"/>
            </w:pPr>
            <w:r>
              <w:t xml:space="preserve">по предупреждению и ликвидации болезней животных, их лечению, защите населения от болезней, общих для человека и животных, единиц: </w:t>
            </w:r>
            <w:r>
              <w:t xml:space="preserve">2024 год - 47; 2025 год - 47; </w:t>
            </w:r>
            <w:r>
              <w:lastRenderedPageBreak/>
              <w:t>2026 год - 47</w:t>
            </w:r>
          </w:p>
        </w:tc>
        <w:tc>
          <w:tcPr>
            <w:tcW w:w="2380" w:type="dxa"/>
            <w:tcBorders>
              <w:top w:val="single" w:sz="4" w:space="0" w:color="auto"/>
              <w:left w:val="single" w:sz="4" w:space="0" w:color="auto"/>
              <w:bottom w:val="single" w:sz="4" w:space="0" w:color="auto"/>
            </w:tcBorders>
          </w:tcPr>
          <w:p w14:paraId="64B03EAE" w14:textId="77777777" w:rsidR="00000000" w:rsidRDefault="000F2156">
            <w:pPr>
              <w:pStyle w:val="aa"/>
            </w:pPr>
            <w:r>
              <w:lastRenderedPageBreak/>
              <w:t>число проведенных профилактических вакцинаций животных и птицы (головообработок) против инфекционных заболеваний. Число проведенных диагностических исследований животных и птицы на инфекционные и инвазионные забо</w:t>
            </w:r>
            <w:r>
              <w:t>левания</w:t>
            </w:r>
          </w:p>
        </w:tc>
      </w:tr>
      <w:tr w:rsidR="00000000" w14:paraId="70D525C0" w14:textId="77777777">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304D8B74" w14:textId="77777777" w:rsidR="00000000" w:rsidRDefault="000F2156">
            <w:pPr>
              <w:pStyle w:val="aa"/>
              <w:jc w:val="center"/>
            </w:pPr>
            <w:r>
              <w:t>3</w:t>
            </w:r>
          </w:p>
        </w:tc>
        <w:tc>
          <w:tcPr>
            <w:tcW w:w="3080" w:type="dxa"/>
            <w:tcBorders>
              <w:top w:val="single" w:sz="4" w:space="0" w:color="auto"/>
              <w:left w:val="single" w:sz="4" w:space="0" w:color="auto"/>
              <w:bottom w:val="single" w:sz="4" w:space="0" w:color="auto"/>
              <w:right w:val="single" w:sz="4" w:space="0" w:color="auto"/>
            </w:tcBorders>
          </w:tcPr>
          <w:p w14:paraId="29EBA614" w14:textId="77777777" w:rsidR="00000000" w:rsidRDefault="000F2156">
            <w:pPr>
              <w:pStyle w:val="aa"/>
            </w:pPr>
            <w:hyperlink w:anchor="sub_504" w:history="1">
              <w:r>
                <w:rPr>
                  <w:rStyle w:val="a4"/>
                </w:rPr>
                <w:t>Ведомственный проект</w:t>
              </w:r>
            </w:hyperlink>
            <w:r>
              <w:t xml:space="preserve"> "Развитие отраслей овощеводства и картофелеводства", всего</w:t>
            </w:r>
          </w:p>
        </w:tc>
        <w:tc>
          <w:tcPr>
            <w:tcW w:w="1820" w:type="dxa"/>
            <w:tcBorders>
              <w:top w:val="single" w:sz="4" w:space="0" w:color="auto"/>
              <w:left w:val="single" w:sz="4" w:space="0" w:color="auto"/>
              <w:bottom w:val="single" w:sz="4" w:space="0" w:color="auto"/>
              <w:right w:val="single" w:sz="4" w:space="0" w:color="auto"/>
            </w:tcBorders>
          </w:tcPr>
          <w:p w14:paraId="504F04F0"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027D4375"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1A9191EF"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5D983AAB"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340F8F7C"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540047F6" w14:textId="77777777" w:rsidR="00000000" w:rsidRDefault="000F2156">
            <w:pPr>
              <w:pStyle w:val="aa"/>
              <w:jc w:val="center"/>
            </w:pPr>
            <w:r>
              <w:t>51 082,6</w:t>
            </w:r>
          </w:p>
        </w:tc>
        <w:tc>
          <w:tcPr>
            <w:tcW w:w="1400" w:type="dxa"/>
            <w:tcBorders>
              <w:top w:val="single" w:sz="4" w:space="0" w:color="auto"/>
              <w:left w:val="single" w:sz="4" w:space="0" w:color="auto"/>
              <w:bottom w:val="single" w:sz="4" w:space="0" w:color="auto"/>
              <w:right w:val="single" w:sz="4" w:space="0" w:color="auto"/>
            </w:tcBorders>
          </w:tcPr>
          <w:p w14:paraId="29D57FE3" w14:textId="77777777" w:rsidR="00000000" w:rsidRDefault="000F2156">
            <w:pPr>
              <w:pStyle w:val="aa"/>
              <w:jc w:val="center"/>
            </w:pPr>
            <w:r>
              <w:t>43 154,1</w:t>
            </w:r>
          </w:p>
        </w:tc>
        <w:tc>
          <w:tcPr>
            <w:tcW w:w="1400" w:type="dxa"/>
            <w:tcBorders>
              <w:top w:val="single" w:sz="4" w:space="0" w:color="auto"/>
              <w:left w:val="single" w:sz="4" w:space="0" w:color="auto"/>
              <w:bottom w:val="single" w:sz="4" w:space="0" w:color="auto"/>
              <w:right w:val="single" w:sz="4" w:space="0" w:color="auto"/>
            </w:tcBorders>
          </w:tcPr>
          <w:p w14:paraId="7E97E0EE" w14:textId="77777777" w:rsidR="00000000" w:rsidRDefault="000F2156">
            <w:pPr>
              <w:pStyle w:val="aa"/>
              <w:jc w:val="center"/>
            </w:pPr>
            <w:r>
              <w:t>57 341,0</w:t>
            </w:r>
          </w:p>
        </w:tc>
        <w:tc>
          <w:tcPr>
            <w:tcW w:w="1400" w:type="dxa"/>
            <w:tcBorders>
              <w:top w:val="single" w:sz="4" w:space="0" w:color="auto"/>
              <w:left w:val="single" w:sz="4" w:space="0" w:color="auto"/>
              <w:bottom w:val="single" w:sz="4" w:space="0" w:color="auto"/>
              <w:right w:val="single" w:sz="4" w:space="0" w:color="auto"/>
            </w:tcBorders>
          </w:tcPr>
          <w:p w14:paraId="239D16E1" w14:textId="77777777" w:rsidR="00000000" w:rsidRDefault="000F2156">
            <w:pPr>
              <w:pStyle w:val="aa"/>
              <w:jc w:val="center"/>
            </w:pPr>
            <w:r>
              <w:t>151 577,7</w:t>
            </w:r>
          </w:p>
        </w:tc>
        <w:tc>
          <w:tcPr>
            <w:tcW w:w="2520" w:type="dxa"/>
            <w:tcBorders>
              <w:top w:val="single" w:sz="4" w:space="0" w:color="auto"/>
              <w:left w:val="single" w:sz="4" w:space="0" w:color="auto"/>
              <w:bottom w:val="single" w:sz="4" w:space="0" w:color="auto"/>
              <w:right w:val="single" w:sz="4" w:space="0" w:color="auto"/>
            </w:tcBorders>
          </w:tcPr>
          <w:p w14:paraId="5C83787F"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3AB29A45" w14:textId="77777777" w:rsidR="00000000" w:rsidRDefault="000F2156">
            <w:pPr>
              <w:pStyle w:val="aa"/>
            </w:pPr>
          </w:p>
        </w:tc>
      </w:tr>
      <w:tr w:rsidR="00000000" w14:paraId="2147D99C" w14:textId="77777777">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3C162B0A" w14:textId="77777777" w:rsidR="00000000" w:rsidRDefault="000F2156">
            <w:pPr>
              <w:pStyle w:val="aa"/>
            </w:pPr>
          </w:p>
        </w:tc>
        <w:tc>
          <w:tcPr>
            <w:tcW w:w="3080" w:type="dxa"/>
            <w:tcBorders>
              <w:top w:val="single" w:sz="4" w:space="0" w:color="auto"/>
              <w:left w:val="single" w:sz="4" w:space="0" w:color="auto"/>
              <w:bottom w:val="single" w:sz="4" w:space="0" w:color="auto"/>
              <w:right w:val="single" w:sz="4" w:space="0" w:color="auto"/>
            </w:tcBorders>
          </w:tcPr>
          <w:p w14:paraId="397DF4E0" w14:textId="77777777" w:rsidR="00000000" w:rsidRDefault="000F2156">
            <w:pPr>
              <w:pStyle w:val="aa"/>
            </w:pPr>
            <w:r>
              <w:t>в том числе:</w:t>
            </w:r>
          </w:p>
        </w:tc>
        <w:tc>
          <w:tcPr>
            <w:tcW w:w="1820" w:type="dxa"/>
            <w:tcBorders>
              <w:top w:val="single" w:sz="4" w:space="0" w:color="auto"/>
              <w:left w:val="single" w:sz="4" w:space="0" w:color="auto"/>
              <w:bottom w:val="single" w:sz="4" w:space="0" w:color="auto"/>
              <w:right w:val="single" w:sz="4" w:space="0" w:color="auto"/>
            </w:tcBorders>
          </w:tcPr>
          <w:p w14:paraId="302811D6"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0C411E21"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392D943B"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249C76C6"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21854D84"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11FB94A7"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7B827A05"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57900A3A"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4BE52903" w14:textId="77777777" w:rsidR="00000000" w:rsidRDefault="000F2156">
            <w:pPr>
              <w:pStyle w:val="aa"/>
              <w:jc w:val="center"/>
            </w:pPr>
            <w:r>
              <w:t>х</w:t>
            </w:r>
          </w:p>
        </w:tc>
        <w:tc>
          <w:tcPr>
            <w:tcW w:w="2520" w:type="dxa"/>
            <w:tcBorders>
              <w:top w:val="single" w:sz="4" w:space="0" w:color="auto"/>
              <w:left w:val="single" w:sz="4" w:space="0" w:color="auto"/>
              <w:bottom w:val="single" w:sz="4" w:space="0" w:color="auto"/>
              <w:right w:val="single" w:sz="4" w:space="0" w:color="auto"/>
            </w:tcBorders>
          </w:tcPr>
          <w:p w14:paraId="31633F0B" w14:textId="77777777" w:rsidR="00000000" w:rsidRDefault="000F2156">
            <w:pPr>
              <w:pStyle w:val="aa"/>
              <w:jc w:val="center"/>
            </w:pPr>
            <w:r>
              <w:t>х</w:t>
            </w:r>
          </w:p>
        </w:tc>
        <w:tc>
          <w:tcPr>
            <w:tcW w:w="2380" w:type="dxa"/>
            <w:tcBorders>
              <w:top w:val="single" w:sz="4" w:space="0" w:color="auto"/>
              <w:left w:val="single" w:sz="4" w:space="0" w:color="auto"/>
              <w:bottom w:val="single" w:sz="4" w:space="0" w:color="auto"/>
            </w:tcBorders>
          </w:tcPr>
          <w:p w14:paraId="47765280" w14:textId="77777777" w:rsidR="00000000" w:rsidRDefault="000F2156">
            <w:pPr>
              <w:pStyle w:val="aa"/>
              <w:jc w:val="center"/>
            </w:pPr>
            <w:r>
              <w:t>х</w:t>
            </w:r>
          </w:p>
        </w:tc>
      </w:tr>
      <w:tr w:rsidR="00000000" w14:paraId="049C2B17" w14:textId="77777777">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5C73F8BB" w14:textId="77777777" w:rsidR="00000000" w:rsidRDefault="000F2156">
            <w:pPr>
              <w:pStyle w:val="aa"/>
            </w:pPr>
          </w:p>
        </w:tc>
        <w:tc>
          <w:tcPr>
            <w:tcW w:w="3080" w:type="dxa"/>
            <w:tcBorders>
              <w:top w:val="single" w:sz="4" w:space="0" w:color="auto"/>
              <w:left w:val="single" w:sz="4" w:space="0" w:color="auto"/>
              <w:bottom w:val="single" w:sz="4" w:space="0" w:color="auto"/>
              <w:right w:val="single" w:sz="4" w:space="0" w:color="auto"/>
            </w:tcBorders>
          </w:tcPr>
          <w:p w14:paraId="681A0D93" w14:textId="77777777" w:rsidR="00000000" w:rsidRDefault="000F2156">
            <w:pPr>
              <w:pStyle w:val="aa"/>
            </w:pPr>
            <w:r>
              <w:t>средства федерального бюджета</w:t>
            </w:r>
          </w:p>
        </w:tc>
        <w:tc>
          <w:tcPr>
            <w:tcW w:w="1820" w:type="dxa"/>
            <w:tcBorders>
              <w:top w:val="single" w:sz="4" w:space="0" w:color="auto"/>
              <w:left w:val="single" w:sz="4" w:space="0" w:color="auto"/>
              <w:bottom w:val="single" w:sz="4" w:space="0" w:color="auto"/>
              <w:right w:val="single" w:sz="4" w:space="0" w:color="auto"/>
            </w:tcBorders>
          </w:tcPr>
          <w:p w14:paraId="4A87B2F8"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52E9A384"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6832ED78"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04CD11BA"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4A2DCD15"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5A218787" w14:textId="77777777" w:rsidR="00000000" w:rsidRDefault="000F2156">
            <w:pPr>
              <w:pStyle w:val="aa"/>
              <w:jc w:val="center"/>
            </w:pPr>
            <w:r>
              <w:t>36 268,7</w:t>
            </w:r>
          </w:p>
        </w:tc>
        <w:tc>
          <w:tcPr>
            <w:tcW w:w="1400" w:type="dxa"/>
            <w:tcBorders>
              <w:top w:val="single" w:sz="4" w:space="0" w:color="auto"/>
              <w:left w:val="single" w:sz="4" w:space="0" w:color="auto"/>
              <w:bottom w:val="single" w:sz="4" w:space="0" w:color="auto"/>
              <w:right w:val="single" w:sz="4" w:space="0" w:color="auto"/>
            </w:tcBorders>
          </w:tcPr>
          <w:p w14:paraId="53592B45" w14:textId="77777777" w:rsidR="00000000" w:rsidRDefault="000F2156">
            <w:pPr>
              <w:pStyle w:val="aa"/>
              <w:jc w:val="center"/>
            </w:pPr>
            <w:r>
              <w:t>29 776,3</w:t>
            </w:r>
          </w:p>
        </w:tc>
        <w:tc>
          <w:tcPr>
            <w:tcW w:w="1400" w:type="dxa"/>
            <w:tcBorders>
              <w:top w:val="single" w:sz="4" w:space="0" w:color="auto"/>
              <w:left w:val="single" w:sz="4" w:space="0" w:color="auto"/>
              <w:bottom w:val="single" w:sz="4" w:space="0" w:color="auto"/>
              <w:right w:val="single" w:sz="4" w:space="0" w:color="auto"/>
            </w:tcBorders>
          </w:tcPr>
          <w:p w14:paraId="1EDDDF1E" w14:textId="77777777" w:rsidR="00000000" w:rsidRDefault="000F2156">
            <w:pPr>
              <w:pStyle w:val="aa"/>
              <w:jc w:val="center"/>
            </w:pPr>
            <w:r>
              <w:t>33 831,2</w:t>
            </w:r>
          </w:p>
        </w:tc>
        <w:tc>
          <w:tcPr>
            <w:tcW w:w="1400" w:type="dxa"/>
            <w:tcBorders>
              <w:top w:val="single" w:sz="4" w:space="0" w:color="auto"/>
              <w:left w:val="single" w:sz="4" w:space="0" w:color="auto"/>
              <w:bottom w:val="single" w:sz="4" w:space="0" w:color="auto"/>
              <w:right w:val="single" w:sz="4" w:space="0" w:color="auto"/>
            </w:tcBorders>
          </w:tcPr>
          <w:p w14:paraId="40C54EB3" w14:textId="77777777" w:rsidR="00000000" w:rsidRDefault="000F2156">
            <w:pPr>
              <w:pStyle w:val="aa"/>
              <w:jc w:val="center"/>
            </w:pPr>
            <w:r>
              <w:t>99 876,2</w:t>
            </w:r>
          </w:p>
        </w:tc>
        <w:tc>
          <w:tcPr>
            <w:tcW w:w="2520" w:type="dxa"/>
            <w:tcBorders>
              <w:top w:val="single" w:sz="4" w:space="0" w:color="auto"/>
              <w:left w:val="single" w:sz="4" w:space="0" w:color="auto"/>
              <w:bottom w:val="single" w:sz="4" w:space="0" w:color="auto"/>
              <w:right w:val="single" w:sz="4" w:space="0" w:color="auto"/>
            </w:tcBorders>
          </w:tcPr>
          <w:p w14:paraId="6C6909D5" w14:textId="77777777" w:rsidR="00000000" w:rsidRDefault="000F2156">
            <w:pPr>
              <w:pStyle w:val="aa"/>
              <w:jc w:val="center"/>
            </w:pPr>
            <w:r>
              <w:t>х</w:t>
            </w:r>
          </w:p>
        </w:tc>
        <w:tc>
          <w:tcPr>
            <w:tcW w:w="2380" w:type="dxa"/>
            <w:tcBorders>
              <w:top w:val="single" w:sz="4" w:space="0" w:color="auto"/>
              <w:left w:val="single" w:sz="4" w:space="0" w:color="auto"/>
              <w:bottom w:val="single" w:sz="4" w:space="0" w:color="auto"/>
            </w:tcBorders>
          </w:tcPr>
          <w:p w14:paraId="14AB244C" w14:textId="77777777" w:rsidR="00000000" w:rsidRDefault="000F2156">
            <w:pPr>
              <w:pStyle w:val="aa"/>
              <w:jc w:val="center"/>
            </w:pPr>
            <w:r>
              <w:t>х</w:t>
            </w:r>
          </w:p>
        </w:tc>
      </w:tr>
      <w:tr w:rsidR="00000000" w14:paraId="3CB0757E"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762DBCA9" w14:textId="77777777" w:rsidR="00000000" w:rsidRDefault="000F2156">
            <w:pPr>
              <w:pStyle w:val="aa"/>
              <w:jc w:val="center"/>
            </w:pPr>
            <w:bookmarkStart w:id="488" w:name="sub_3301"/>
            <w:r>
              <w:t>3.1</w:t>
            </w:r>
            <w:bookmarkEnd w:id="488"/>
          </w:p>
        </w:tc>
        <w:tc>
          <w:tcPr>
            <w:tcW w:w="3080" w:type="dxa"/>
            <w:tcBorders>
              <w:top w:val="single" w:sz="4" w:space="0" w:color="auto"/>
              <w:left w:val="single" w:sz="4" w:space="0" w:color="auto"/>
              <w:bottom w:val="single" w:sz="4" w:space="0" w:color="auto"/>
              <w:right w:val="single" w:sz="4" w:space="0" w:color="auto"/>
            </w:tcBorders>
          </w:tcPr>
          <w:p w14:paraId="53AB9F25" w14:textId="77777777" w:rsidR="00000000" w:rsidRDefault="000F2156">
            <w:pPr>
              <w:pStyle w:val="aa"/>
            </w:pPr>
            <w:r>
              <w:t>Субсидии на стимулирование увеличения производства картофеля и овощей (субсидии на возмещение части затрат на поддержку элитного и (или) оригинального семеноводства картофеля и (или) овощных культур, включая гибриды овощных культур)</w:t>
            </w:r>
          </w:p>
        </w:tc>
        <w:tc>
          <w:tcPr>
            <w:tcW w:w="1820" w:type="dxa"/>
            <w:tcBorders>
              <w:top w:val="single" w:sz="4" w:space="0" w:color="auto"/>
              <w:left w:val="single" w:sz="4" w:space="0" w:color="auto"/>
              <w:bottom w:val="single" w:sz="4" w:space="0" w:color="auto"/>
              <w:right w:val="single" w:sz="4" w:space="0" w:color="auto"/>
            </w:tcBorders>
          </w:tcPr>
          <w:p w14:paraId="7A05431A"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36EC3588"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1ECE6A44"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6FCF6D98" w14:textId="77777777" w:rsidR="00000000" w:rsidRDefault="000F2156">
            <w:pPr>
              <w:pStyle w:val="aa"/>
              <w:jc w:val="center"/>
            </w:pPr>
            <w:r>
              <w:t>14302R0142</w:t>
            </w:r>
          </w:p>
        </w:tc>
        <w:tc>
          <w:tcPr>
            <w:tcW w:w="840" w:type="dxa"/>
            <w:tcBorders>
              <w:top w:val="single" w:sz="4" w:space="0" w:color="auto"/>
              <w:left w:val="single" w:sz="4" w:space="0" w:color="auto"/>
              <w:bottom w:val="single" w:sz="4" w:space="0" w:color="auto"/>
              <w:right w:val="single" w:sz="4" w:space="0" w:color="auto"/>
            </w:tcBorders>
          </w:tcPr>
          <w:p w14:paraId="03AC5795"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05A8B03F" w14:textId="77777777" w:rsidR="00000000" w:rsidRDefault="000F2156">
            <w:pPr>
              <w:pStyle w:val="aa"/>
              <w:jc w:val="center"/>
            </w:pPr>
            <w:r>
              <w:t>4 707,0</w:t>
            </w:r>
          </w:p>
        </w:tc>
        <w:tc>
          <w:tcPr>
            <w:tcW w:w="1400" w:type="dxa"/>
            <w:tcBorders>
              <w:top w:val="single" w:sz="4" w:space="0" w:color="auto"/>
              <w:left w:val="single" w:sz="4" w:space="0" w:color="auto"/>
              <w:bottom w:val="single" w:sz="4" w:space="0" w:color="auto"/>
              <w:right w:val="single" w:sz="4" w:space="0" w:color="auto"/>
            </w:tcBorders>
          </w:tcPr>
          <w:p w14:paraId="337E0E72" w14:textId="77777777" w:rsidR="00000000" w:rsidRDefault="000F2156">
            <w:pPr>
              <w:pStyle w:val="aa"/>
              <w:jc w:val="center"/>
            </w:pPr>
            <w:r>
              <w:t>3 982,5</w:t>
            </w:r>
          </w:p>
        </w:tc>
        <w:tc>
          <w:tcPr>
            <w:tcW w:w="1400" w:type="dxa"/>
            <w:tcBorders>
              <w:top w:val="single" w:sz="4" w:space="0" w:color="auto"/>
              <w:left w:val="single" w:sz="4" w:space="0" w:color="auto"/>
              <w:bottom w:val="single" w:sz="4" w:space="0" w:color="auto"/>
              <w:right w:val="single" w:sz="4" w:space="0" w:color="auto"/>
            </w:tcBorders>
          </w:tcPr>
          <w:p w14:paraId="05FCEFAD" w14:textId="77777777" w:rsidR="00000000" w:rsidRDefault="000F2156">
            <w:pPr>
              <w:pStyle w:val="aa"/>
              <w:jc w:val="center"/>
            </w:pPr>
            <w:r>
              <w:t>5 286,8</w:t>
            </w:r>
          </w:p>
        </w:tc>
        <w:tc>
          <w:tcPr>
            <w:tcW w:w="1400" w:type="dxa"/>
            <w:tcBorders>
              <w:top w:val="single" w:sz="4" w:space="0" w:color="auto"/>
              <w:left w:val="single" w:sz="4" w:space="0" w:color="auto"/>
              <w:bottom w:val="single" w:sz="4" w:space="0" w:color="auto"/>
              <w:right w:val="single" w:sz="4" w:space="0" w:color="auto"/>
            </w:tcBorders>
          </w:tcPr>
          <w:p w14:paraId="53838588" w14:textId="77777777" w:rsidR="00000000" w:rsidRDefault="000F2156">
            <w:pPr>
              <w:pStyle w:val="aa"/>
              <w:jc w:val="center"/>
            </w:pPr>
            <w:r>
              <w:t>13 976,3</w:t>
            </w:r>
          </w:p>
        </w:tc>
        <w:tc>
          <w:tcPr>
            <w:tcW w:w="2520" w:type="dxa"/>
            <w:tcBorders>
              <w:top w:val="single" w:sz="4" w:space="0" w:color="auto"/>
              <w:left w:val="single" w:sz="4" w:space="0" w:color="auto"/>
              <w:bottom w:val="single" w:sz="4" w:space="0" w:color="auto"/>
              <w:right w:val="single" w:sz="4" w:space="0" w:color="auto"/>
            </w:tcBorders>
          </w:tcPr>
          <w:p w14:paraId="77A68965" w14:textId="77777777" w:rsidR="00000000" w:rsidRDefault="000F2156">
            <w:pPr>
              <w:pStyle w:val="aa"/>
            </w:pPr>
            <w:r>
              <w:t xml:space="preserve">достигнут объем высева элитного и (или) оригинального семенного картофеля и овощных культур, тыс. тонн: 2024 год - 0,43; 2025 год - 0,43; 2026 год </w:t>
            </w:r>
            <w:r>
              <w:t>- 0,43</w:t>
            </w:r>
          </w:p>
        </w:tc>
        <w:tc>
          <w:tcPr>
            <w:tcW w:w="2380" w:type="dxa"/>
            <w:tcBorders>
              <w:top w:val="single" w:sz="4" w:space="0" w:color="auto"/>
              <w:left w:val="single" w:sz="4" w:space="0" w:color="auto"/>
              <w:bottom w:val="single" w:sz="4" w:space="0" w:color="auto"/>
            </w:tcBorders>
          </w:tcPr>
          <w:p w14:paraId="4AF1E379" w14:textId="77777777" w:rsidR="00000000" w:rsidRDefault="000F2156">
            <w:pPr>
              <w:pStyle w:val="aa"/>
            </w:pPr>
            <w:r>
              <w:t>прирост объема производства картофеля в сельскохозяйственных организациях, крестьянских (фермерских) хозяйствах, включая индивидуальных предпринимателей, к уровню 2021 года. Прирост объема производства овощей открытого грунта и продукции овощеводств</w:t>
            </w:r>
            <w:r>
              <w:t>а защищенного грунта собственного производства, выращенной с применением технологии досвечивания, в сельскохозяйственных организациях, крестьянских (фермерских) хозяйствах, включая индивидуальных предпринимателей, к уровню 2021 года</w:t>
            </w:r>
          </w:p>
        </w:tc>
      </w:tr>
      <w:tr w:rsidR="00000000" w14:paraId="2FAC3A6C"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58984920" w14:textId="77777777" w:rsidR="00000000" w:rsidRDefault="000F2156">
            <w:pPr>
              <w:pStyle w:val="aa"/>
              <w:jc w:val="center"/>
            </w:pPr>
            <w:bookmarkStart w:id="489" w:name="sub_3302"/>
            <w:r>
              <w:t>3.2</w:t>
            </w:r>
            <w:bookmarkEnd w:id="489"/>
          </w:p>
        </w:tc>
        <w:tc>
          <w:tcPr>
            <w:tcW w:w="3080" w:type="dxa"/>
            <w:tcBorders>
              <w:top w:val="single" w:sz="4" w:space="0" w:color="auto"/>
              <w:left w:val="single" w:sz="4" w:space="0" w:color="auto"/>
              <w:bottom w:val="single" w:sz="4" w:space="0" w:color="auto"/>
              <w:right w:val="single" w:sz="4" w:space="0" w:color="auto"/>
            </w:tcBorders>
          </w:tcPr>
          <w:p w14:paraId="653A2F1C" w14:textId="77777777" w:rsidR="00000000" w:rsidRDefault="000F2156">
            <w:pPr>
              <w:pStyle w:val="aa"/>
            </w:pPr>
            <w:r>
              <w:t>Су</w:t>
            </w:r>
            <w:r>
              <w:t>бсидии на стимулирование увеличения производства картофеля и овощей (субсидии на возмещение части затрат на поддержку производства картофеля и овощей открытого грунта)</w:t>
            </w:r>
          </w:p>
        </w:tc>
        <w:tc>
          <w:tcPr>
            <w:tcW w:w="1820" w:type="dxa"/>
            <w:tcBorders>
              <w:top w:val="single" w:sz="4" w:space="0" w:color="auto"/>
              <w:left w:val="single" w:sz="4" w:space="0" w:color="auto"/>
              <w:bottom w:val="single" w:sz="4" w:space="0" w:color="auto"/>
              <w:right w:val="single" w:sz="4" w:space="0" w:color="auto"/>
            </w:tcBorders>
          </w:tcPr>
          <w:p w14:paraId="042E20E3"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78B06487"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220D747F"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793B03E0" w14:textId="77777777" w:rsidR="00000000" w:rsidRDefault="000F2156">
            <w:pPr>
              <w:pStyle w:val="aa"/>
              <w:jc w:val="center"/>
            </w:pPr>
            <w:r>
              <w:t>14302R0144</w:t>
            </w:r>
          </w:p>
        </w:tc>
        <w:tc>
          <w:tcPr>
            <w:tcW w:w="840" w:type="dxa"/>
            <w:tcBorders>
              <w:top w:val="single" w:sz="4" w:space="0" w:color="auto"/>
              <w:left w:val="single" w:sz="4" w:space="0" w:color="auto"/>
              <w:bottom w:val="single" w:sz="4" w:space="0" w:color="auto"/>
              <w:right w:val="single" w:sz="4" w:space="0" w:color="auto"/>
            </w:tcBorders>
          </w:tcPr>
          <w:p w14:paraId="68109D1C"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60683B5F" w14:textId="77777777" w:rsidR="00000000" w:rsidRDefault="000F2156">
            <w:pPr>
              <w:pStyle w:val="aa"/>
              <w:jc w:val="center"/>
            </w:pPr>
            <w:r>
              <w:t>24 652,8</w:t>
            </w:r>
          </w:p>
        </w:tc>
        <w:tc>
          <w:tcPr>
            <w:tcW w:w="1400" w:type="dxa"/>
            <w:tcBorders>
              <w:top w:val="single" w:sz="4" w:space="0" w:color="auto"/>
              <w:left w:val="single" w:sz="4" w:space="0" w:color="auto"/>
              <w:bottom w:val="single" w:sz="4" w:space="0" w:color="auto"/>
              <w:right w:val="single" w:sz="4" w:space="0" w:color="auto"/>
            </w:tcBorders>
          </w:tcPr>
          <w:p w14:paraId="19BAA38D" w14:textId="77777777" w:rsidR="00000000" w:rsidRDefault="000F2156">
            <w:pPr>
              <w:pStyle w:val="aa"/>
              <w:jc w:val="center"/>
            </w:pPr>
            <w:r>
              <w:t>20 857,5</w:t>
            </w:r>
          </w:p>
        </w:tc>
        <w:tc>
          <w:tcPr>
            <w:tcW w:w="1400" w:type="dxa"/>
            <w:tcBorders>
              <w:top w:val="single" w:sz="4" w:space="0" w:color="auto"/>
              <w:left w:val="single" w:sz="4" w:space="0" w:color="auto"/>
              <w:bottom w:val="single" w:sz="4" w:space="0" w:color="auto"/>
              <w:right w:val="single" w:sz="4" w:space="0" w:color="auto"/>
            </w:tcBorders>
          </w:tcPr>
          <w:p w14:paraId="28210B40" w14:textId="77777777" w:rsidR="00000000" w:rsidRDefault="000F2156">
            <w:pPr>
              <w:pStyle w:val="aa"/>
              <w:jc w:val="center"/>
            </w:pPr>
            <w:r>
              <w:t>27 689,0</w:t>
            </w:r>
          </w:p>
        </w:tc>
        <w:tc>
          <w:tcPr>
            <w:tcW w:w="1400" w:type="dxa"/>
            <w:tcBorders>
              <w:top w:val="single" w:sz="4" w:space="0" w:color="auto"/>
              <w:left w:val="single" w:sz="4" w:space="0" w:color="auto"/>
              <w:bottom w:val="single" w:sz="4" w:space="0" w:color="auto"/>
              <w:right w:val="single" w:sz="4" w:space="0" w:color="auto"/>
            </w:tcBorders>
          </w:tcPr>
          <w:p w14:paraId="16B9647A" w14:textId="77777777" w:rsidR="00000000" w:rsidRDefault="000F2156">
            <w:pPr>
              <w:pStyle w:val="aa"/>
              <w:jc w:val="center"/>
            </w:pPr>
            <w:r>
              <w:t>73 199,3</w:t>
            </w:r>
          </w:p>
        </w:tc>
        <w:tc>
          <w:tcPr>
            <w:tcW w:w="2520" w:type="dxa"/>
            <w:tcBorders>
              <w:top w:val="single" w:sz="4" w:space="0" w:color="auto"/>
              <w:left w:val="single" w:sz="4" w:space="0" w:color="auto"/>
              <w:bottom w:val="single" w:sz="4" w:space="0" w:color="auto"/>
              <w:right w:val="single" w:sz="4" w:space="0" w:color="auto"/>
            </w:tcBorders>
          </w:tcPr>
          <w:p w14:paraId="61506812" w14:textId="77777777" w:rsidR="00000000" w:rsidRDefault="000F2156">
            <w:pPr>
              <w:pStyle w:val="aa"/>
            </w:pPr>
            <w:r>
              <w:t xml:space="preserve">произведено картофеля, овощей в сельскохозяйственных организациях, крестьянских (фермерских) хозяйствах и у индивидуальных </w:t>
            </w:r>
            <w:r>
              <w:lastRenderedPageBreak/>
              <w:t>предпринимателей, тыс</w:t>
            </w:r>
            <w:r>
              <w:t>. тонн:</w:t>
            </w:r>
          </w:p>
          <w:p w14:paraId="64B56CE1" w14:textId="77777777" w:rsidR="00000000" w:rsidRDefault="000F2156">
            <w:pPr>
              <w:pStyle w:val="aa"/>
            </w:pPr>
            <w:r>
              <w:t>2024 год: картофеля -40,1, овощей открытого грунта - 11,6;</w:t>
            </w:r>
          </w:p>
          <w:p w14:paraId="1F1ED49F" w14:textId="77777777" w:rsidR="00000000" w:rsidRDefault="000F2156">
            <w:pPr>
              <w:pStyle w:val="aa"/>
            </w:pPr>
            <w:r>
              <w:t>2025 год: картофеля -41,3, овощей открытого грунта - 12,1;</w:t>
            </w:r>
          </w:p>
          <w:p w14:paraId="7CCFAC47" w14:textId="77777777" w:rsidR="00000000" w:rsidRDefault="000F2156">
            <w:pPr>
              <w:pStyle w:val="aa"/>
            </w:pPr>
            <w:r>
              <w:t>2026 год: картофеля -42,0, овощей открытого грунта - 12,5</w:t>
            </w:r>
          </w:p>
        </w:tc>
        <w:tc>
          <w:tcPr>
            <w:tcW w:w="2380" w:type="dxa"/>
            <w:tcBorders>
              <w:top w:val="single" w:sz="4" w:space="0" w:color="auto"/>
              <w:left w:val="single" w:sz="4" w:space="0" w:color="auto"/>
              <w:bottom w:val="single" w:sz="4" w:space="0" w:color="auto"/>
            </w:tcBorders>
          </w:tcPr>
          <w:p w14:paraId="46111BCD" w14:textId="77777777" w:rsidR="00000000" w:rsidRDefault="000F2156">
            <w:pPr>
              <w:pStyle w:val="aa"/>
            </w:pPr>
            <w:r>
              <w:lastRenderedPageBreak/>
              <w:t>уровень самообеспечения картофелем.</w:t>
            </w:r>
          </w:p>
          <w:p w14:paraId="196452A1" w14:textId="77777777" w:rsidR="00000000" w:rsidRDefault="000F2156">
            <w:pPr>
              <w:pStyle w:val="aa"/>
            </w:pPr>
            <w:r>
              <w:t>Прирост объема производства картофел</w:t>
            </w:r>
            <w:r>
              <w:t xml:space="preserve">я в сельскохозяйственных организациях, </w:t>
            </w:r>
            <w:r>
              <w:lastRenderedPageBreak/>
              <w:t>крестьянских (фермерских) хозяйствах, включая индивидуальных предпринимателей, к уровню 2021 года.</w:t>
            </w:r>
          </w:p>
          <w:p w14:paraId="38C2A515" w14:textId="77777777" w:rsidR="00000000" w:rsidRDefault="000F2156">
            <w:pPr>
              <w:pStyle w:val="aa"/>
            </w:pPr>
            <w:r>
              <w:t>Уровень самообеспечения овощами и бахчевыми культурами.</w:t>
            </w:r>
          </w:p>
          <w:p w14:paraId="1E43F21E" w14:textId="77777777" w:rsidR="00000000" w:rsidRDefault="000F2156">
            <w:pPr>
              <w:pStyle w:val="aa"/>
            </w:pPr>
            <w:r>
              <w:t>Прирост объема производства овощей открытого грунта и продукци</w:t>
            </w:r>
            <w:r>
              <w:t>и овощеводства защищенного грунта собственного производства, выращенной с применением технологии досвечивания, в сельскохозяйственных организациях, крестьянских (фермерских) хозяйствах, включая индивидуальных предпринимателей, к уровню 2021 года</w:t>
            </w:r>
          </w:p>
        </w:tc>
      </w:tr>
      <w:tr w:rsidR="00000000" w14:paraId="617A0225"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7D4A0CAF" w14:textId="77777777" w:rsidR="00000000" w:rsidRDefault="000F2156">
            <w:pPr>
              <w:pStyle w:val="aa"/>
              <w:jc w:val="center"/>
            </w:pPr>
            <w:bookmarkStart w:id="490" w:name="sub_3303"/>
            <w:r>
              <w:lastRenderedPageBreak/>
              <w:t>3.3</w:t>
            </w:r>
            <w:bookmarkEnd w:id="490"/>
          </w:p>
        </w:tc>
        <w:tc>
          <w:tcPr>
            <w:tcW w:w="3080" w:type="dxa"/>
            <w:tcBorders>
              <w:top w:val="single" w:sz="4" w:space="0" w:color="auto"/>
              <w:left w:val="single" w:sz="4" w:space="0" w:color="auto"/>
              <w:bottom w:val="single" w:sz="4" w:space="0" w:color="auto"/>
              <w:right w:val="single" w:sz="4" w:space="0" w:color="auto"/>
            </w:tcBorders>
          </w:tcPr>
          <w:p w14:paraId="1CD59268" w14:textId="77777777" w:rsidR="00000000" w:rsidRDefault="000F2156">
            <w:pPr>
              <w:pStyle w:val="aa"/>
            </w:pPr>
            <w:r>
              <w:t>Субсидии на стимулирование увеличения производства картофеля и овощей (субсидии на возмещение части затрат на производство овощей защищенного грунта, произведенных с применением технологии досвечивания)</w:t>
            </w:r>
          </w:p>
        </w:tc>
        <w:tc>
          <w:tcPr>
            <w:tcW w:w="1820" w:type="dxa"/>
            <w:tcBorders>
              <w:top w:val="single" w:sz="4" w:space="0" w:color="auto"/>
              <w:left w:val="single" w:sz="4" w:space="0" w:color="auto"/>
              <w:bottom w:val="single" w:sz="4" w:space="0" w:color="auto"/>
              <w:right w:val="single" w:sz="4" w:space="0" w:color="auto"/>
            </w:tcBorders>
          </w:tcPr>
          <w:p w14:paraId="485E6AEF" w14:textId="77777777" w:rsidR="00000000" w:rsidRDefault="000F2156">
            <w:pPr>
              <w:pStyle w:val="aa"/>
            </w:pPr>
            <w:r>
              <w:t xml:space="preserve">министерство сельского хозяйства </w:t>
            </w:r>
            <w:r>
              <w:t>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693933C7"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52845B25"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3AA96BF7" w14:textId="77777777" w:rsidR="00000000" w:rsidRDefault="000F2156">
            <w:pPr>
              <w:pStyle w:val="aa"/>
              <w:jc w:val="center"/>
            </w:pPr>
            <w:r>
              <w:t>14302R0143</w:t>
            </w:r>
          </w:p>
        </w:tc>
        <w:tc>
          <w:tcPr>
            <w:tcW w:w="840" w:type="dxa"/>
            <w:tcBorders>
              <w:top w:val="single" w:sz="4" w:space="0" w:color="auto"/>
              <w:left w:val="single" w:sz="4" w:space="0" w:color="auto"/>
              <w:bottom w:val="single" w:sz="4" w:space="0" w:color="auto"/>
              <w:right w:val="single" w:sz="4" w:space="0" w:color="auto"/>
            </w:tcBorders>
          </w:tcPr>
          <w:p w14:paraId="109FAE30"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58EA178A" w14:textId="77777777" w:rsidR="00000000" w:rsidRDefault="000F2156">
            <w:pPr>
              <w:pStyle w:val="aa"/>
              <w:jc w:val="center"/>
            </w:pPr>
            <w:r>
              <w:t>533,1</w:t>
            </w:r>
          </w:p>
        </w:tc>
        <w:tc>
          <w:tcPr>
            <w:tcW w:w="1400" w:type="dxa"/>
            <w:tcBorders>
              <w:top w:val="single" w:sz="4" w:space="0" w:color="auto"/>
              <w:left w:val="single" w:sz="4" w:space="0" w:color="auto"/>
              <w:bottom w:val="single" w:sz="4" w:space="0" w:color="auto"/>
              <w:right w:val="single" w:sz="4" w:space="0" w:color="auto"/>
            </w:tcBorders>
          </w:tcPr>
          <w:p w14:paraId="2795FA80" w14:textId="77777777" w:rsidR="00000000" w:rsidRDefault="000F2156">
            <w:pPr>
              <w:pStyle w:val="aa"/>
              <w:jc w:val="center"/>
            </w:pPr>
            <w:r>
              <w:t>452,6</w:t>
            </w:r>
          </w:p>
        </w:tc>
        <w:tc>
          <w:tcPr>
            <w:tcW w:w="1400" w:type="dxa"/>
            <w:tcBorders>
              <w:top w:val="single" w:sz="4" w:space="0" w:color="auto"/>
              <w:left w:val="single" w:sz="4" w:space="0" w:color="auto"/>
              <w:bottom w:val="single" w:sz="4" w:space="0" w:color="auto"/>
              <w:right w:val="single" w:sz="4" w:space="0" w:color="auto"/>
            </w:tcBorders>
          </w:tcPr>
          <w:p w14:paraId="3FB7D385" w14:textId="77777777" w:rsidR="00000000" w:rsidRDefault="000F2156">
            <w:pPr>
              <w:pStyle w:val="aa"/>
              <w:jc w:val="center"/>
            </w:pPr>
            <w:r>
              <w:t>653,6</w:t>
            </w:r>
          </w:p>
        </w:tc>
        <w:tc>
          <w:tcPr>
            <w:tcW w:w="1400" w:type="dxa"/>
            <w:tcBorders>
              <w:top w:val="single" w:sz="4" w:space="0" w:color="auto"/>
              <w:left w:val="single" w:sz="4" w:space="0" w:color="auto"/>
              <w:bottom w:val="single" w:sz="4" w:space="0" w:color="auto"/>
              <w:right w:val="single" w:sz="4" w:space="0" w:color="auto"/>
            </w:tcBorders>
          </w:tcPr>
          <w:p w14:paraId="0A3A790D" w14:textId="77777777" w:rsidR="00000000" w:rsidRDefault="000F2156">
            <w:pPr>
              <w:pStyle w:val="aa"/>
              <w:jc w:val="center"/>
            </w:pPr>
            <w:r>
              <w:t>1 639,3</w:t>
            </w:r>
          </w:p>
        </w:tc>
        <w:tc>
          <w:tcPr>
            <w:tcW w:w="2520" w:type="dxa"/>
            <w:tcBorders>
              <w:top w:val="single" w:sz="4" w:space="0" w:color="auto"/>
              <w:left w:val="single" w:sz="4" w:space="0" w:color="auto"/>
              <w:bottom w:val="single" w:sz="4" w:space="0" w:color="auto"/>
              <w:right w:val="single" w:sz="4" w:space="0" w:color="auto"/>
            </w:tcBorders>
          </w:tcPr>
          <w:p w14:paraId="00429223" w14:textId="77777777" w:rsidR="00000000" w:rsidRDefault="000F2156">
            <w:pPr>
              <w:pStyle w:val="aa"/>
            </w:pPr>
            <w:r>
              <w:t>произведено продукции овощеводства защищенного грунта собственного производства, выращенной с применением технологии досвечивания, тыс. тонн: 2024 год - 0,38; 2025 год - 0,384; 2026 год -</w:t>
            </w:r>
            <w:r>
              <w:t xml:space="preserve"> 0,42</w:t>
            </w:r>
          </w:p>
        </w:tc>
        <w:tc>
          <w:tcPr>
            <w:tcW w:w="2380" w:type="dxa"/>
            <w:tcBorders>
              <w:top w:val="single" w:sz="4" w:space="0" w:color="auto"/>
              <w:left w:val="single" w:sz="4" w:space="0" w:color="auto"/>
              <w:bottom w:val="single" w:sz="4" w:space="0" w:color="auto"/>
            </w:tcBorders>
          </w:tcPr>
          <w:p w14:paraId="14ECF4DA" w14:textId="77777777" w:rsidR="00000000" w:rsidRDefault="000F2156">
            <w:pPr>
              <w:pStyle w:val="aa"/>
            </w:pPr>
            <w:r>
              <w:t>уровень самообеспечения овощами и бахчевыми культурами. Прирост объема производства овощей открытого грунта и продукции овощеводства защищенного грунта собственного производства, выращенной с применением технологии досвечивания, в сельскохозяйственны</w:t>
            </w:r>
            <w:r>
              <w:t xml:space="preserve">х организациях, </w:t>
            </w:r>
            <w:r>
              <w:lastRenderedPageBreak/>
              <w:t>крестьянских (фермерских) хозяйствах, включая индивидуальных предпринимателей, к уровню 2021 года</w:t>
            </w:r>
          </w:p>
        </w:tc>
      </w:tr>
      <w:tr w:rsidR="00000000" w14:paraId="12DAE935"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20B1416E" w14:textId="77777777" w:rsidR="00000000" w:rsidRDefault="000F2156">
            <w:pPr>
              <w:pStyle w:val="aa"/>
              <w:jc w:val="center"/>
            </w:pPr>
            <w:bookmarkStart w:id="491" w:name="sub_3304"/>
            <w:r>
              <w:lastRenderedPageBreak/>
              <w:t>3.4</w:t>
            </w:r>
            <w:bookmarkEnd w:id="491"/>
          </w:p>
        </w:tc>
        <w:tc>
          <w:tcPr>
            <w:tcW w:w="3080" w:type="dxa"/>
            <w:tcBorders>
              <w:top w:val="single" w:sz="4" w:space="0" w:color="auto"/>
              <w:left w:val="single" w:sz="4" w:space="0" w:color="auto"/>
              <w:bottom w:val="single" w:sz="4" w:space="0" w:color="auto"/>
              <w:right w:val="single" w:sz="4" w:space="0" w:color="auto"/>
            </w:tcBorders>
          </w:tcPr>
          <w:p w14:paraId="4B27EBE8" w14:textId="77777777" w:rsidR="00000000" w:rsidRDefault="000F2156">
            <w:pPr>
              <w:pStyle w:val="aa"/>
            </w:pPr>
            <w:r>
              <w:t>Субсидии на стимулирование увеличения п</w:t>
            </w:r>
            <w:r>
              <w:t>роизводства картофеля и овощей (субсидии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w:t>
            </w:r>
            <w:r>
              <w:t>, занятой картофелем и овощными культурами открытого грунта)</w:t>
            </w:r>
          </w:p>
        </w:tc>
        <w:tc>
          <w:tcPr>
            <w:tcW w:w="1820" w:type="dxa"/>
            <w:tcBorders>
              <w:top w:val="single" w:sz="4" w:space="0" w:color="auto"/>
              <w:left w:val="single" w:sz="4" w:space="0" w:color="auto"/>
              <w:bottom w:val="single" w:sz="4" w:space="0" w:color="auto"/>
              <w:right w:val="single" w:sz="4" w:space="0" w:color="auto"/>
            </w:tcBorders>
          </w:tcPr>
          <w:p w14:paraId="5592000B"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5D187AE3"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0F2F4EF4"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24F49D1E" w14:textId="77777777" w:rsidR="00000000" w:rsidRDefault="000F2156">
            <w:pPr>
              <w:pStyle w:val="aa"/>
              <w:jc w:val="center"/>
            </w:pPr>
            <w:r>
              <w:t>14302R0141</w:t>
            </w:r>
          </w:p>
        </w:tc>
        <w:tc>
          <w:tcPr>
            <w:tcW w:w="840" w:type="dxa"/>
            <w:tcBorders>
              <w:top w:val="single" w:sz="4" w:space="0" w:color="auto"/>
              <w:left w:val="single" w:sz="4" w:space="0" w:color="auto"/>
              <w:bottom w:val="single" w:sz="4" w:space="0" w:color="auto"/>
              <w:right w:val="single" w:sz="4" w:space="0" w:color="auto"/>
            </w:tcBorders>
          </w:tcPr>
          <w:p w14:paraId="573C3D65"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3D0C400E" w14:textId="77777777" w:rsidR="00000000" w:rsidRDefault="000F2156">
            <w:pPr>
              <w:pStyle w:val="aa"/>
              <w:jc w:val="center"/>
            </w:pPr>
            <w:r>
              <w:t>13 014,1</w:t>
            </w:r>
          </w:p>
        </w:tc>
        <w:tc>
          <w:tcPr>
            <w:tcW w:w="1400" w:type="dxa"/>
            <w:tcBorders>
              <w:top w:val="single" w:sz="4" w:space="0" w:color="auto"/>
              <w:left w:val="single" w:sz="4" w:space="0" w:color="auto"/>
              <w:bottom w:val="single" w:sz="4" w:space="0" w:color="auto"/>
              <w:right w:val="single" w:sz="4" w:space="0" w:color="auto"/>
            </w:tcBorders>
          </w:tcPr>
          <w:p w14:paraId="1A02364D" w14:textId="77777777" w:rsidR="00000000" w:rsidRDefault="000F2156">
            <w:pPr>
              <w:pStyle w:val="aa"/>
              <w:jc w:val="center"/>
            </w:pPr>
            <w:r>
              <w:t>11 010,6</w:t>
            </w:r>
          </w:p>
        </w:tc>
        <w:tc>
          <w:tcPr>
            <w:tcW w:w="1400" w:type="dxa"/>
            <w:tcBorders>
              <w:top w:val="single" w:sz="4" w:space="0" w:color="auto"/>
              <w:left w:val="single" w:sz="4" w:space="0" w:color="auto"/>
              <w:bottom w:val="single" w:sz="4" w:space="0" w:color="auto"/>
              <w:right w:val="single" w:sz="4" w:space="0" w:color="auto"/>
            </w:tcBorders>
          </w:tcPr>
          <w:p w14:paraId="61E9D9F3" w14:textId="77777777" w:rsidR="00000000" w:rsidRDefault="000F2156">
            <w:pPr>
              <w:pStyle w:val="aa"/>
              <w:jc w:val="center"/>
            </w:pPr>
            <w:r>
              <w:t>14 616,9</w:t>
            </w:r>
          </w:p>
        </w:tc>
        <w:tc>
          <w:tcPr>
            <w:tcW w:w="1400" w:type="dxa"/>
            <w:tcBorders>
              <w:top w:val="single" w:sz="4" w:space="0" w:color="auto"/>
              <w:left w:val="single" w:sz="4" w:space="0" w:color="auto"/>
              <w:bottom w:val="single" w:sz="4" w:space="0" w:color="auto"/>
              <w:right w:val="single" w:sz="4" w:space="0" w:color="auto"/>
            </w:tcBorders>
          </w:tcPr>
          <w:p w14:paraId="635B1F09" w14:textId="77777777" w:rsidR="00000000" w:rsidRDefault="000F2156">
            <w:pPr>
              <w:pStyle w:val="aa"/>
              <w:jc w:val="center"/>
            </w:pPr>
            <w:r>
              <w:t>38 641,6</w:t>
            </w:r>
          </w:p>
        </w:tc>
        <w:tc>
          <w:tcPr>
            <w:tcW w:w="2520" w:type="dxa"/>
            <w:tcBorders>
              <w:top w:val="single" w:sz="4" w:space="0" w:color="auto"/>
              <w:left w:val="single" w:sz="4" w:space="0" w:color="auto"/>
              <w:bottom w:val="single" w:sz="4" w:space="0" w:color="auto"/>
              <w:right w:val="single" w:sz="4" w:space="0" w:color="auto"/>
            </w:tcBorders>
          </w:tcPr>
          <w:p w14:paraId="39C27B5B" w14:textId="77777777" w:rsidR="00000000" w:rsidRDefault="000F2156">
            <w:pPr>
              <w:pStyle w:val="aa"/>
            </w:pPr>
            <w:r>
              <w:t>посевная площадь под картофелем, овощами открытого грунта в сельскохозяйственных ор</w:t>
            </w:r>
            <w:r>
              <w:t>ганизациях, крестьянских (фермерских) хозяйствах, включая индивидуальных предпринимателей, составила (тыс. гектаров): 2024 год: под картофелем - 1,1, под овощами открытого грунта - 0,369; 2025 год: под картофелем - 1,15, под овощами открытого грунта - 0,38</w:t>
            </w:r>
            <w:r>
              <w:t>; 2026 год: под картофелем - 1,15, под овощами открытого грунта - 0,38</w:t>
            </w:r>
          </w:p>
        </w:tc>
        <w:tc>
          <w:tcPr>
            <w:tcW w:w="2380" w:type="dxa"/>
            <w:tcBorders>
              <w:top w:val="single" w:sz="4" w:space="0" w:color="auto"/>
              <w:left w:val="single" w:sz="4" w:space="0" w:color="auto"/>
              <w:bottom w:val="single" w:sz="4" w:space="0" w:color="auto"/>
            </w:tcBorders>
          </w:tcPr>
          <w:p w14:paraId="750318CA" w14:textId="77777777" w:rsidR="00000000" w:rsidRDefault="000F2156">
            <w:pPr>
              <w:pStyle w:val="aa"/>
            </w:pPr>
            <w:r>
              <w:t>уровень самообеспечения картофелем. Прирост объема производства картофеля в сельскохозяйственных организациях, крестьянских (фермерских) хозяйствах, включая индивидуальных предпринимате</w:t>
            </w:r>
            <w:r>
              <w:t xml:space="preserve">лей, к уровню 2021 года. Уровень самообеспечения овощами и бахчевыми культурами. Прирост объема производства овощей открытого грунта и продукции овощеводства защищенного грунта собственного производства, выращенной с применением технологии досвечивания, в </w:t>
            </w:r>
            <w:r>
              <w:t>сельскохозяйственных организациях, крестьянских (фермерских) хозяйствах, включая индивидуальных предпринимателей, к уровню 2021 года</w:t>
            </w:r>
          </w:p>
        </w:tc>
      </w:tr>
      <w:tr w:rsidR="00000000" w14:paraId="69629E67"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7331586A" w14:textId="77777777" w:rsidR="00000000" w:rsidRDefault="000F2156">
            <w:pPr>
              <w:pStyle w:val="aa"/>
              <w:jc w:val="center"/>
            </w:pPr>
            <w:bookmarkStart w:id="492" w:name="sub_3305"/>
            <w:r>
              <w:t>3.5</w:t>
            </w:r>
            <w:bookmarkEnd w:id="492"/>
          </w:p>
        </w:tc>
        <w:tc>
          <w:tcPr>
            <w:tcW w:w="3080" w:type="dxa"/>
            <w:tcBorders>
              <w:top w:val="single" w:sz="4" w:space="0" w:color="auto"/>
              <w:left w:val="single" w:sz="4" w:space="0" w:color="auto"/>
              <w:bottom w:val="single" w:sz="4" w:space="0" w:color="auto"/>
              <w:right w:val="single" w:sz="4" w:space="0" w:color="auto"/>
            </w:tcBorders>
          </w:tcPr>
          <w:p w14:paraId="4719C342" w14:textId="77777777" w:rsidR="00000000" w:rsidRDefault="000F2156">
            <w:pPr>
              <w:pStyle w:val="aa"/>
            </w:pPr>
            <w:r>
              <w:t xml:space="preserve">Субсидии на стимулирование увеличения производства картофеля и овощей (субсидии на возмещение </w:t>
            </w:r>
            <w:r>
              <w:lastRenderedPageBreak/>
              <w:t>части затрат на поддержку производства картофеля и овощей открытого грунта гражданам, ведущим личное подсобное хозяйство и применяющим специальный налоговый режим</w:t>
            </w:r>
            <w:r>
              <w:t xml:space="preserve"> "Налог на профессиональный доход")</w:t>
            </w:r>
          </w:p>
        </w:tc>
        <w:tc>
          <w:tcPr>
            <w:tcW w:w="1820" w:type="dxa"/>
            <w:tcBorders>
              <w:top w:val="single" w:sz="4" w:space="0" w:color="auto"/>
              <w:left w:val="single" w:sz="4" w:space="0" w:color="auto"/>
              <w:bottom w:val="single" w:sz="4" w:space="0" w:color="auto"/>
              <w:right w:val="single" w:sz="4" w:space="0" w:color="auto"/>
            </w:tcBorders>
          </w:tcPr>
          <w:p w14:paraId="4264926B" w14:textId="77777777" w:rsidR="00000000" w:rsidRDefault="000F2156">
            <w:pPr>
              <w:pStyle w:val="aa"/>
            </w:pPr>
            <w:r>
              <w:lastRenderedPageBreak/>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2751EBBD"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0CCD7579"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41206532" w14:textId="77777777" w:rsidR="00000000" w:rsidRDefault="000F2156">
            <w:pPr>
              <w:pStyle w:val="aa"/>
              <w:jc w:val="center"/>
            </w:pPr>
            <w:r>
              <w:t>14302R0145</w:t>
            </w:r>
          </w:p>
        </w:tc>
        <w:tc>
          <w:tcPr>
            <w:tcW w:w="840" w:type="dxa"/>
            <w:tcBorders>
              <w:top w:val="single" w:sz="4" w:space="0" w:color="auto"/>
              <w:left w:val="single" w:sz="4" w:space="0" w:color="auto"/>
              <w:bottom w:val="single" w:sz="4" w:space="0" w:color="auto"/>
              <w:right w:val="single" w:sz="4" w:space="0" w:color="auto"/>
            </w:tcBorders>
          </w:tcPr>
          <w:p w14:paraId="12D6F886"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5C08D97C" w14:textId="77777777" w:rsidR="00000000" w:rsidRDefault="000F2156">
            <w:pPr>
              <w:pStyle w:val="aa"/>
              <w:jc w:val="center"/>
            </w:pPr>
            <w:r>
              <w:t>8 175,6</w:t>
            </w:r>
          </w:p>
        </w:tc>
        <w:tc>
          <w:tcPr>
            <w:tcW w:w="1400" w:type="dxa"/>
            <w:tcBorders>
              <w:top w:val="single" w:sz="4" w:space="0" w:color="auto"/>
              <w:left w:val="single" w:sz="4" w:space="0" w:color="auto"/>
              <w:bottom w:val="single" w:sz="4" w:space="0" w:color="auto"/>
              <w:right w:val="single" w:sz="4" w:space="0" w:color="auto"/>
            </w:tcBorders>
          </w:tcPr>
          <w:p w14:paraId="5A8C5BB6" w14:textId="77777777" w:rsidR="00000000" w:rsidRDefault="000F2156">
            <w:pPr>
              <w:pStyle w:val="aa"/>
              <w:jc w:val="center"/>
            </w:pPr>
            <w:r>
              <w:t>6 850,9</w:t>
            </w:r>
          </w:p>
        </w:tc>
        <w:tc>
          <w:tcPr>
            <w:tcW w:w="1400" w:type="dxa"/>
            <w:tcBorders>
              <w:top w:val="single" w:sz="4" w:space="0" w:color="auto"/>
              <w:left w:val="single" w:sz="4" w:space="0" w:color="auto"/>
              <w:bottom w:val="single" w:sz="4" w:space="0" w:color="auto"/>
              <w:right w:val="single" w:sz="4" w:space="0" w:color="auto"/>
            </w:tcBorders>
          </w:tcPr>
          <w:p w14:paraId="55A74403" w14:textId="77777777" w:rsidR="00000000" w:rsidRDefault="000F2156">
            <w:pPr>
              <w:pStyle w:val="aa"/>
              <w:jc w:val="center"/>
            </w:pPr>
            <w:r>
              <w:t>9 094,7</w:t>
            </w:r>
          </w:p>
        </w:tc>
        <w:tc>
          <w:tcPr>
            <w:tcW w:w="1400" w:type="dxa"/>
            <w:tcBorders>
              <w:top w:val="single" w:sz="4" w:space="0" w:color="auto"/>
              <w:left w:val="single" w:sz="4" w:space="0" w:color="auto"/>
              <w:bottom w:val="single" w:sz="4" w:space="0" w:color="auto"/>
              <w:right w:val="single" w:sz="4" w:space="0" w:color="auto"/>
            </w:tcBorders>
          </w:tcPr>
          <w:p w14:paraId="0CE8FA57" w14:textId="77777777" w:rsidR="00000000" w:rsidRDefault="000F2156">
            <w:pPr>
              <w:pStyle w:val="aa"/>
              <w:jc w:val="center"/>
            </w:pPr>
            <w:r>
              <w:t>24 121,2</w:t>
            </w:r>
          </w:p>
        </w:tc>
        <w:tc>
          <w:tcPr>
            <w:tcW w:w="2520" w:type="dxa"/>
            <w:tcBorders>
              <w:top w:val="single" w:sz="4" w:space="0" w:color="auto"/>
              <w:left w:val="single" w:sz="4" w:space="0" w:color="auto"/>
              <w:bottom w:val="single" w:sz="4" w:space="0" w:color="auto"/>
              <w:right w:val="single" w:sz="4" w:space="0" w:color="auto"/>
            </w:tcBorders>
          </w:tcPr>
          <w:p w14:paraId="60D88783" w14:textId="77777777" w:rsidR="00000000" w:rsidRDefault="000F2156">
            <w:pPr>
              <w:pStyle w:val="aa"/>
            </w:pPr>
            <w:r>
              <w:t xml:space="preserve">реализовано картофеля, овощей открытого грунта, произведенных гражданами, </w:t>
            </w:r>
            <w:r>
              <w:lastRenderedPageBreak/>
              <w:t>ведущими личное подсобное хозяйство и</w:t>
            </w:r>
            <w:r>
              <w:t xml:space="preserve"> применяющими специальный налоговый режим "Налог на профессиональный доход", получившими государственную поддержку, тыс. тонн: 2024 год: картофеля -0,47, овощей открытого грунта - 0,19; 2025 год: картофеля -0,47, овощей открытого грунта - 0,19; 2026 год: к</w:t>
            </w:r>
            <w:r>
              <w:t>артофеля -0,47, овощей открытого грунта - 0,19</w:t>
            </w:r>
          </w:p>
        </w:tc>
        <w:tc>
          <w:tcPr>
            <w:tcW w:w="2380" w:type="dxa"/>
            <w:tcBorders>
              <w:top w:val="single" w:sz="4" w:space="0" w:color="auto"/>
              <w:left w:val="single" w:sz="4" w:space="0" w:color="auto"/>
              <w:bottom w:val="single" w:sz="4" w:space="0" w:color="auto"/>
            </w:tcBorders>
          </w:tcPr>
          <w:p w14:paraId="6DD3975C" w14:textId="77777777" w:rsidR="00000000" w:rsidRDefault="000F2156">
            <w:pPr>
              <w:pStyle w:val="aa"/>
            </w:pPr>
            <w:r>
              <w:lastRenderedPageBreak/>
              <w:t xml:space="preserve">прирост объема реализации овощей открытого грунта, произведенных в личных подсобных </w:t>
            </w:r>
            <w:r>
              <w:lastRenderedPageBreak/>
              <w:t>хозяйствах граждан, применяющих специальный налоговый режим "Налог на профессиональный доход", получивших государственную под</w:t>
            </w:r>
            <w:r>
              <w:t>держку. Прирост объема реализации картофеля, произведенного в личных подсобных хозяйствах граждан, применяющих специальный налоговый режим "Налог на профессиональный доход", получивших государственную поддержку</w:t>
            </w:r>
          </w:p>
        </w:tc>
      </w:tr>
      <w:tr w:rsidR="00000000" w14:paraId="4B34B7FC" w14:textId="77777777">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0763CA89" w14:textId="77777777" w:rsidR="00000000" w:rsidRDefault="000F2156">
            <w:pPr>
              <w:pStyle w:val="aa"/>
              <w:jc w:val="center"/>
            </w:pPr>
            <w:r>
              <w:lastRenderedPageBreak/>
              <w:t>4</w:t>
            </w:r>
          </w:p>
        </w:tc>
        <w:tc>
          <w:tcPr>
            <w:tcW w:w="3080" w:type="dxa"/>
            <w:tcBorders>
              <w:top w:val="single" w:sz="4" w:space="0" w:color="auto"/>
              <w:left w:val="single" w:sz="4" w:space="0" w:color="auto"/>
              <w:bottom w:val="single" w:sz="4" w:space="0" w:color="auto"/>
              <w:right w:val="single" w:sz="4" w:space="0" w:color="auto"/>
            </w:tcBorders>
          </w:tcPr>
          <w:p w14:paraId="1A5D9994" w14:textId="77777777" w:rsidR="00000000" w:rsidRDefault="000F2156">
            <w:pPr>
              <w:pStyle w:val="aa"/>
            </w:pPr>
            <w:hyperlink w:anchor="sub_505" w:history="1">
              <w:r>
                <w:rPr>
                  <w:rStyle w:val="a4"/>
                </w:rPr>
                <w:t>Ведомственный проект</w:t>
              </w:r>
            </w:hyperlink>
            <w:r>
              <w:t xml:space="preserve"> "Стимулирование инвестиционной деятельности в агропромышленном комплексе", всего</w:t>
            </w:r>
          </w:p>
        </w:tc>
        <w:tc>
          <w:tcPr>
            <w:tcW w:w="1820" w:type="dxa"/>
            <w:tcBorders>
              <w:top w:val="single" w:sz="4" w:space="0" w:color="auto"/>
              <w:left w:val="single" w:sz="4" w:space="0" w:color="auto"/>
              <w:bottom w:val="single" w:sz="4" w:space="0" w:color="auto"/>
              <w:right w:val="single" w:sz="4" w:space="0" w:color="auto"/>
            </w:tcBorders>
          </w:tcPr>
          <w:p w14:paraId="13D971E6"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17F341B3"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6A2C2BE5"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3B9CCF0D"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09BFFDEB"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257CCBD5" w14:textId="77777777" w:rsidR="00000000" w:rsidRDefault="000F2156">
            <w:pPr>
              <w:pStyle w:val="aa"/>
              <w:jc w:val="center"/>
            </w:pPr>
            <w:r>
              <w:t>1 753 982,9</w:t>
            </w:r>
          </w:p>
        </w:tc>
        <w:tc>
          <w:tcPr>
            <w:tcW w:w="1400" w:type="dxa"/>
            <w:tcBorders>
              <w:top w:val="single" w:sz="4" w:space="0" w:color="auto"/>
              <w:left w:val="single" w:sz="4" w:space="0" w:color="auto"/>
              <w:bottom w:val="single" w:sz="4" w:space="0" w:color="auto"/>
              <w:right w:val="single" w:sz="4" w:space="0" w:color="auto"/>
            </w:tcBorders>
          </w:tcPr>
          <w:p w14:paraId="3FA46B58" w14:textId="77777777" w:rsidR="00000000" w:rsidRDefault="000F2156">
            <w:pPr>
              <w:pStyle w:val="aa"/>
              <w:jc w:val="center"/>
            </w:pPr>
            <w:r>
              <w:t>1 046 026,8</w:t>
            </w:r>
          </w:p>
        </w:tc>
        <w:tc>
          <w:tcPr>
            <w:tcW w:w="1400" w:type="dxa"/>
            <w:tcBorders>
              <w:top w:val="single" w:sz="4" w:space="0" w:color="auto"/>
              <w:left w:val="single" w:sz="4" w:space="0" w:color="auto"/>
              <w:bottom w:val="single" w:sz="4" w:space="0" w:color="auto"/>
              <w:right w:val="single" w:sz="4" w:space="0" w:color="auto"/>
            </w:tcBorders>
          </w:tcPr>
          <w:p w14:paraId="21B6D4F4" w14:textId="77777777" w:rsidR="00000000" w:rsidRDefault="000F2156">
            <w:pPr>
              <w:pStyle w:val="aa"/>
              <w:jc w:val="center"/>
            </w:pPr>
            <w:r>
              <w:t>822 577,6</w:t>
            </w:r>
          </w:p>
        </w:tc>
        <w:tc>
          <w:tcPr>
            <w:tcW w:w="1400" w:type="dxa"/>
            <w:tcBorders>
              <w:top w:val="single" w:sz="4" w:space="0" w:color="auto"/>
              <w:left w:val="single" w:sz="4" w:space="0" w:color="auto"/>
              <w:bottom w:val="single" w:sz="4" w:space="0" w:color="auto"/>
              <w:right w:val="single" w:sz="4" w:space="0" w:color="auto"/>
            </w:tcBorders>
          </w:tcPr>
          <w:p w14:paraId="7E146124" w14:textId="77777777" w:rsidR="00000000" w:rsidRDefault="000F2156">
            <w:pPr>
              <w:pStyle w:val="aa"/>
              <w:jc w:val="center"/>
            </w:pPr>
            <w:r>
              <w:t>3 622 587,3</w:t>
            </w:r>
          </w:p>
        </w:tc>
        <w:tc>
          <w:tcPr>
            <w:tcW w:w="2520" w:type="dxa"/>
            <w:tcBorders>
              <w:top w:val="single" w:sz="4" w:space="0" w:color="auto"/>
              <w:left w:val="single" w:sz="4" w:space="0" w:color="auto"/>
              <w:bottom w:val="single" w:sz="4" w:space="0" w:color="auto"/>
              <w:right w:val="single" w:sz="4" w:space="0" w:color="auto"/>
            </w:tcBorders>
          </w:tcPr>
          <w:p w14:paraId="6EDF8D5F"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113F79EA" w14:textId="77777777" w:rsidR="00000000" w:rsidRDefault="000F2156">
            <w:pPr>
              <w:pStyle w:val="aa"/>
            </w:pPr>
          </w:p>
        </w:tc>
      </w:tr>
      <w:tr w:rsidR="00000000" w14:paraId="48FFCF09" w14:textId="77777777">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40831E4E" w14:textId="77777777" w:rsidR="00000000" w:rsidRDefault="000F2156">
            <w:pPr>
              <w:pStyle w:val="aa"/>
            </w:pPr>
          </w:p>
        </w:tc>
        <w:tc>
          <w:tcPr>
            <w:tcW w:w="3080" w:type="dxa"/>
            <w:tcBorders>
              <w:top w:val="single" w:sz="4" w:space="0" w:color="auto"/>
              <w:left w:val="single" w:sz="4" w:space="0" w:color="auto"/>
              <w:bottom w:val="single" w:sz="4" w:space="0" w:color="auto"/>
              <w:right w:val="single" w:sz="4" w:space="0" w:color="auto"/>
            </w:tcBorders>
          </w:tcPr>
          <w:p w14:paraId="012E756D" w14:textId="77777777" w:rsidR="00000000" w:rsidRDefault="000F2156">
            <w:pPr>
              <w:pStyle w:val="aa"/>
            </w:pPr>
            <w:r>
              <w:t>в том числе:</w:t>
            </w:r>
          </w:p>
        </w:tc>
        <w:tc>
          <w:tcPr>
            <w:tcW w:w="1820" w:type="dxa"/>
            <w:tcBorders>
              <w:top w:val="single" w:sz="4" w:space="0" w:color="auto"/>
              <w:left w:val="single" w:sz="4" w:space="0" w:color="auto"/>
              <w:bottom w:val="single" w:sz="4" w:space="0" w:color="auto"/>
              <w:right w:val="single" w:sz="4" w:space="0" w:color="auto"/>
            </w:tcBorders>
          </w:tcPr>
          <w:p w14:paraId="6E5B76F7"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45EFCD8E"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1BAD8E4A"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6C386E38"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4BE9432B"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4EC2A6F5"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1C8BD2C8"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3B220AF6"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240B6413" w14:textId="77777777" w:rsidR="00000000" w:rsidRDefault="000F2156">
            <w:pPr>
              <w:pStyle w:val="aa"/>
              <w:jc w:val="center"/>
            </w:pPr>
            <w:r>
              <w:t>х</w:t>
            </w:r>
          </w:p>
        </w:tc>
        <w:tc>
          <w:tcPr>
            <w:tcW w:w="2520" w:type="dxa"/>
            <w:tcBorders>
              <w:top w:val="single" w:sz="4" w:space="0" w:color="auto"/>
              <w:left w:val="single" w:sz="4" w:space="0" w:color="auto"/>
              <w:bottom w:val="single" w:sz="4" w:space="0" w:color="auto"/>
              <w:right w:val="single" w:sz="4" w:space="0" w:color="auto"/>
            </w:tcBorders>
          </w:tcPr>
          <w:p w14:paraId="640AE52C" w14:textId="77777777" w:rsidR="00000000" w:rsidRDefault="000F2156">
            <w:pPr>
              <w:pStyle w:val="aa"/>
              <w:jc w:val="center"/>
            </w:pPr>
            <w:r>
              <w:t>х</w:t>
            </w:r>
          </w:p>
        </w:tc>
        <w:tc>
          <w:tcPr>
            <w:tcW w:w="2380" w:type="dxa"/>
            <w:tcBorders>
              <w:top w:val="single" w:sz="4" w:space="0" w:color="auto"/>
              <w:left w:val="single" w:sz="4" w:space="0" w:color="auto"/>
              <w:bottom w:val="single" w:sz="4" w:space="0" w:color="auto"/>
            </w:tcBorders>
          </w:tcPr>
          <w:p w14:paraId="1106B2A3" w14:textId="77777777" w:rsidR="00000000" w:rsidRDefault="000F2156">
            <w:pPr>
              <w:pStyle w:val="aa"/>
              <w:jc w:val="center"/>
            </w:pPr>
            <w:r>
              <w:t>х</w:t>
            </w:r>
          </w:p>
        </w:tc>
      </w:tr>
      <w:tr w:rsidR="00000000" w14:paraId="42ABEFD8" w14:textId="77777777">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18B67279" w14:textId="77777777" w:rsidR="00000000" w:rsidRDefault="000F2156">
            <w:pPr>
              <w:pStyle w:val="aa"/>
            </w:pPr>
          </w:p>
        </w:tc>
        <w:tc>
          <w:tcPr>
            <w:tcW w:w="3080" w:type="dxa"/>
            <w:tcBorders>
              <w:top w:val="single" w:sz="4" w:space="0" w:color="auto"/>
              <w:left w:val="single" w:sz="4" w:space="0" w:color="auto"/>
              <w:bottom w:val="single" w:sz="4" w:space="0" w:color="auto"/>
              <w:right w:val="single" w:sz="4" w:space="0" w:color="auto"/>
            </w:tcBorders>
          </w:tcPr>
          <w:p w14:paraId="2A525C82" w14:textId="77777777" w:rsidR="00000000" w:rsidRDefault="000F2156">
            <w:pPr>
              <w:pStyle w:val="aa"/>
            </w:pPr>
            <w:r>
              <w:t>средства федерального бюджета</w:t>
            </w:r>
          </w:p>
        </w:tc>
        <w:tc>
          <w:tcPr>
            <w:tcW w:w="1820" w:type="dxa"/>
            <w:tcBorders>
              <w:top w:val="single" w:sz="4" w:space="0" w:color="auto"/>
              <w:left w:val="single" w:sz="4" w:space="0" w:color="auto"/>
              <w:bottom w:val="single" w:sz="4" w:space="0" w:color="auto"/>
              <w:right w:val="single" w:sz="4" w:space="0" w:color="auto"/>
            </w:tcBorders>
          </w:tcPr>
          <w:p w14:paraId="34B3A4D2"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6AC6CB9A"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677DBF70"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5E262C7D"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79859A76"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1583A605" w14:textId="77777777" w:rsidR="00000000" w:rsidRDefault="000F2156">
            <w:pPr>
              <w:pStyle w:val="aa"/>
              <w:jc w:val="center"/>
            </w:pPr>
            <w:r>
              <w:t>1 990,2</w:t>
            </w:r>
          </w:p>
        </w:tc>
        <w:tc>
          <w:tcPr>
            <w:tcW w:w="1400" w:type="dxa"/>
            <w:tcBorders>
              <w:top w:val="single" w:sz="4" w:space="0" w:color="auto"/>
              <w:left w:val="single" w:sz="4" w:space="0" w:color="auto"/>
              <w:bottom w:val="single" w:sz="4" w:space="0" w:color="auto"/>
              <w:right w:val="single" w:sz="4" w:space="0" w:color="auto"/>
            </w:tcBorders>
          </w:tcPr>
          <w:p w14:paraId="7684B8BF"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5CB07AA9"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795E8839" w14:textId="77777777" w:rsidR="00000000" w:rsidRDefault="000F2156">
            <w:pPr>
              <w:pStyle w:val="aa"/>
              <w:jc w:val="center"/>
            </w:pPr>
            <w:r>
              <w:t>1 990,2</w:t>
            </w:r>
          </w:p>
        </w:tc>
        <w:tc>
          <w:tcPr>
            <w:tcW w:w="2520" w:type="dxa"/>
            <w:tcBorders>
              <w:top w:val="single" w:sz="4" w:space="0" w:color="auto"/>
              <w:left w:val="single" w:sz="4" w:space="0" w:color="auto"/>
              <w:bottom w:val="single" w:sz="4" w:space="0" w:color="auto"/>
              <w:right w:val="single" w:sz="4" w:space="0" w:color="auto"/>
            </w:tcBorders>
          </w:tcPr>
          <w:p w14:paraId="3A9CE2F3" w14:textId="77777777" w:rsidR="00000000" w:rsidRDefault="000F2156">
            <w:pPr>
              <w:pStyle w:val="aa"/>
              <w:jc w:val="center"/>
            </w:pPr>
            <w:r>
              <w:t>х</w:t>
            </w:r>
          </w:p>
        </w:tc>
        <w:tc>
          <w:tcPr>
            <w:tcW w:w="2380" w:type="dxa"/>
            <w:tcBorders>
              <w:top w:val="single" w:sz="4" w:space="0" w:color="auto"/>
              <w:left w:val="single" w:sz="4" w:space="0" w:color="auto"/>
              <w:bottom w:val="single" w:sz="4" w:space="0" w:color="auto"/>
            </w:tcBorders>
          </w:tcPr>
          <w:p w14:paraId="2FBB6204" w14:textId="77777777" w:rsidR="00000000" w:rsidRDefault="000F2156">
            <w:pPr>
              <w:pStyle w:val="aa"/>
              <w:jc w:val="center"/>
            </w:pPr>
            <w:r>
              <w:t>х</w:t>
            </w:r>
          </w:p>
        </w:tc>
      </w:tr>
      <w:tr w:rsidR="00000000" w14:paraId="771ADC86"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591D1ABE" w14:textId="77777777" w:rsidR="00000000" w:rsidRDefault="000F2156">
            <w:pPr>
              <w:pStyle w:val="aa"/>
              <w:jc w:val="center"/>
            </w:pPr>
            <w:bookmarkStart w:id="493" w:name="sub_441"/>
            <w:r>
              <w:t>4.1</w:t>
            </w:r>
            <w:bookmarkEnd w:id="493"/>
          </w:p>
        </w:tc>
        <w:tc>
          <w:tcPr>
            <w:tcW w:w="3080" w:type="dxa"/>
            <w:tcBorders>
              <w:top w:val="single" w:sz="4" w:space="0" w:color="auto"/>
              <w:left w:val="single" w:sz="4" w:space="0" w:color="auto"/>
              <w:bottom w:val="single" w:sz="4" w:space="0" w:color="auto"/>
              <w:right w:val="single" w:sz="4" w:space="0" w:color="auto"/>
            </w:tcBorders>
          </w:tcPr>
          <w:p w14:paraId="4C97CCBB" w14:textId="77777777" w:rsidR="00000000" w:rsidRDefault="000F2156">
            <w:pPr>
              <w:pStyle w:val="aa"/>
            </w:pPr>
            <w:r>
              <w:t>Субсидии на возмещение части затрат, связанных с реализацией инвестиционных проектов в агропромышленном комплексе по приоритетным направлениям государственной поддержки</w:t>
            </w:r>
          </w:p>
        </w:tc>
        <w:tc>
          <w:tcPr>
            <w:tcW w:w="1820" w:type="dxa"/>
            <w:tcBorders>
              <w:top w:val="single" w:sz="4" w:space="0" w:color="auto"/>
              <w:left w:val="single" w:sz="4" w:space="0" w:color="auto"/>
              <w:bottom w:val="single" w:sz="4" w:space="0" w:color="auto"/>
              <w:right w:val="single" w:sz="4" w:space="0" w:color="auto"/>
            </w:tcBorders>
          </w:tcPr>
          <w:p w14:paraId="7695F660"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7219B5E9"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5F64A15B"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328F07B0" w14:textId="77777777" w:rsidR="00000000" w:rsidRDefault="000F2156">
            <w:pPr>
              <w:pStyle w:val="aa"/>
              <w:jc w:val="center"/>
            </w:pPr>
            <w:r>
              <w:t>1430322860</w:t>
            </w:r>
          </w:p>
        </w:tc>
        <w:tc>
          <w:tcPr>
            <w:tcW w:w="840" w:type="dxa"/>
            <w:tcBorders>
              <w:top w:val="single" w:sz="4" w:space="0" w:color="auto"/>
              <w:left w:val="single" w:sz="4" w:space="0" w:color="auto"/>
              <w:bottom w:val="single" w:sz="4" w:space="0" w:color="auto"/>
              <w:right w:val="single" w:sz="4" w:space="0" w:color="auto"/>
            </w:tcBorders>
          </w:tcPr>
          <w:p w14:paraId="3426A66E"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49CBAC57" w14:textId="77777777" w:rsidR="00000000" w:rsidRDefault="000F2156">
            <w:pPr>
              <w:pStyle w:val="aa"/>
              <w:jc w:val="center"/>
            </w:pPr>
            <w:r>
              <w:t>629 096,2</w:t>
            </w:r>
          </w:p>
        </w:tc>
        <w:tc>
          <w:tcPr>
            <w:tcW w:w="1400" w:type="dxa"/>
            <w:tcBorders>
              <w:top w:val="single" w:sz="4" w:space="0" w:color="auto"/>
              <w:left w:val="single" w:sz="4" w:space="0" w:color="auto"/>
              <w:bottom w:val="single" w:sz="4" w:space="0" w:color="auto"/>
              <w:right w:val="single" w:sz="4" w:space="0" w:color="auto"/>
            </w:tcBorders>
          </w:tcPr>
          <w:p w14:paraId="259F7267" w14:textId="77777777" w:rsidR="00000000" w:rsidRDefault="000F2156">
            <w:pPr>
              <w:pStyle w:val="aa"/>
              <w:jc w:val="center"/>
            </w:pPr>
            <w:r>
              <w:t>4</w:t>
            </w:r>
            <w:r>
              <w:t>19 421,5</w:t>
            </w:r>
          </w:p>
        </w:tc>
        <w:tc>
          <w:tcPr>
            <w:tcW w:w="1400" w:type="dxa"/>
            <w:tcBorders>
              <w:top w:val="single" w:sz="4" w:space="0" w:color="auto"/>
              <w:left w:val="single" w:sz="4" w:space="0" w:color="auto"/>
              <w:bottom w:val="single" w:sz="4" w:space="0" w:color="auto"/>
              <w:right w:val="single" w:sz="4" w:space="0" w:color="auto"/>
            </w:tcBorders>
          </w:tcPr>
          <w:p w14:paraId="70F4A95D" w14:textId="77777777" w:rsidR="00000000" w:rsidRDefault="000F2156">
            <w:pPr>
              <w:pStyle w:val="aa"/>
              <w:jc w:val="center"/>
            </w:pPr>
            <w:r>
              <w:t>206 907,9</w:t>
            </w:r>
          </w:p>
        </w:tc>
        <w:tc>
          <w:tcPr>
            <w:tcW w:w="1400" w:type="dxa"/>
            <w:tcBorders>
              <w:top w:val="single" w:sz="4" w:space="0" w:color="auto"/>
              <w:left w:val="single" w:sz="4" w:space="0" w:color="auto"/>
              <w:bottom w:val="single" w:sz="4" w:space="0" w:color="auto"/>
              <w:right w:val="single" w:sz="4" w:space="0" w:color="auto"/>
            </w:tcBorders>
          </w:tcPr>
          <w:p w14:paraId="75124DB7" w14:textId="77777777" w:rsidR="00000000" w:rsidRDefault="000F2156">
            <w:pPr>
              <w:pStyle w:val="aa"/>
              <w:jc w:val="center"/>
            </w:pPr>
            <w:r>
              <w:t>1 255 425,6</w:t>
            </w:r>
          </w:p>
        </w:tc>
        <w:tc>
          <w:tcPr>
            <w:tcW w:w="2520" w:type="dxa"/>
            <w:tcBorders>
              <w:top w:val="single" w:sz="4" w:space="0" w:color="auto"/>
              <w:left w:val="single" w:sz="4" w:space="0" w:color="auto"/>
              <w:bottom w:val="single" w:sz="4" w:space="0" w:color="auto"/>
              <w:right w:val="single" w:sz="4" w:space="0" w:color="auto"/>
            </w:tcBorders>
          </w:tcPr>
          <w:p w14:paraId="5A3C6C46" w14:textId="77777777" w:rsidR="00000000" w:rsidRDefault="000F2156">
            <w:pPr>
              <w:pStyle w:val="aa"/>
            </w:pPr>
            <w:r>
              <w:t>осуществлена реализация инвестиционных проектов в агропромышленном комплексе по приоритетным направлениям государственной поддержки с помощью государственной поддержки, единиц: 2024 год - 4; 2025 год - 2; 2026 год - 2</w:t>
            </w:r>
          </w:p>
        </w:tc>
        <w:tc>
          <w:tcPr>
            <w:tcW w:w="2380" w:type="dxa"/>
            <w:tcBorders>
              <w:top w:val="single" w:sz="4" w:space="0" w:color="auto"/>
              <w:left w:val="single" w:sz="4" w:space="0" w:color="auto"/>
              <w:bottom w:val="single" w:sz="4" w:space="0" w:color="auto"/>
            </w:tcBorders>
          </w:tcPr>
          <w:p w14:paraId="5B12B0F0" w14:textId="77777777" w:rsidR="00000000" w:rsidRDefault="000F2156">
            <w:pPr>
              <w:pStyle w:val="aa"/>
            </w:pPr>
            <w:r>
              <w:t>рентабе</w:t>
            </w:r>
            <w:r>
              <w:t>льность сельскохозяйственных организаций (с учетом субсидий)</w:t>
            </w:r>
          </w:p>
        </w:tc>
      </w:tr>
      <w:tr w:rsidR="00000000" w14:paraId="591B6F0E"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5C8AEBC0" w14:textId="77777777" w:rsidR="00000000" w:rsidRDefault="000F2156">
            <w:pPr>
              <w:pStyle w:val="aa"/>
              <w:jc w:val="center"/>
            </w:pPr>
            <w:bookmarkStart w:id="494" w:name="sub_442"/>
            <w:r>
              <w:t>4.2</w:t>
            </w:r>
            <w:bookmarkEnd w:id="494"/>
          </w:p>
        </w:tc>
        <w:tc>
          <w:tcPr>
            <w:tcW w:w="3080" w:type="dxa"/>
            <w:tcBorders>
              <w:top w:val="single" w:sz="4" w:space="0" w:color="auto"/>
              <w:left w:val="single" w:sz="4" w:space="0" w:color="auto"/>
              <w:bottom w:val="single" w:sz="4" w:space="0" w:color="auto"/>
              <w:right w:val="single" w:sz="4" w:space="0" w:color="auto"/>
            </w:tcBorders>
          </w:tcPr>
          <w:p w14:paraId="58831451" w14:textId="77777777" w:rsidR="00000000" w:rsidRDefault="000F2156">
            <w:pPr>
              <w:pStyle w:val="aa"/>
            </w:pPr>
            <w:r>
              <w:t xml:space="preserve">Гранты в форме субсидий </w:t>
            </w:r>
            <w:r>
              <w:lastRenderedPageBreak/>
              <w:t>на финансовое обеспеч</w:t>
            </w:r>
            <w:r>
              <w:t xml:space="preserve">ение затрат на реализацию инвестиционной программы, соответствующей приоритетным направлениям государственной поддержки и направленной на развитие деятельности, связанной с производством, первичной и (или) последующей (промышленной) переработкой продукции </w:t>
            </w:r>
            <w:r>
              <w:t>сельского хозяйства и рыбоводства, производством пищевой продукции, заготовкой и переработкой недревесных и пищевых лесных ресурсов и лекарственных растений, оказанием услуг по хранению, складированию, подработке и реализации овощей и картофеля, зерновых и</w:t>
            </w:r>
            <w:r>
              <w:t xml:space="preserve"> масличных культур</w:t>
            </w:r>
          </w:p>
        </w:tc>
        <w:tc>
          <w:tcPr>
            <w:tcW w:w="1820" w:type="dxa"/>
            <w:tcBorders>
              <w:top w:val="single" w:sz="4" w:space="0" w:color="auto"/>
              <w:left w:val="single" w:sz="4" w:space="0" w:color="auto"/>
              <w:bottom w:val="single" w:sz="4" w:space="0" w:color="auto"/>
              <w:right w:val="single" w:sz="4" w:space="0" w:color="auto"/>
            </w:tcBorders>
          </w:tcPr>
          <w:p w14:paraId="37AF5306" w14:textId="77777777" w:rsidR="00000000" w:rsidRDefault="000F2156">
            <w:pPr>
              <w:pStyle w:val="aa"/>
            </w:pPr>
            <w:r>
              <w:lastRenderedPageBreak/>
              <w:t xml:space="preserve">министерство </w:t>
            </w:r>
            <w:r>
              <w:lastRenderedPageBreak/>
              <w:t>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5C10E0B9" w14:textId="77777777" w:rsidR="00000000" w:rsidRDefault="000F2156">
            <w:pPr>
              <w:pStyle w:val="aa"/>
              <w:jc w:val="center"/>
            </w:pPr>
            <w:r>
              <w:lastRenderedPageBreak/>
              <w:t>121</w:t>
            </w:r>
          </w:p>
        </w:tc>
        <w:tc>
          <w:tcPr>
            <w:tcW w:w="840" w:type="dxa"/>
            <w:tcBorders>
              <w:top w:val="single" w:sz="4" w:space="0" w:color="auto"/>
              <w:left w:val="single" w:sz="4" w:space="0" w:color="auto"/>
              <w:bottom w:val="single" w:sz="4" w:space="0" w:color="auto"/>
              <w:right w:val="single" w:sz="4" w:space="0" w:color="auto"/>
            </w:tcBorders>
          </w:tcPr>
          <w:p w14:paraId="0E8A075B"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6048E1FB" w14:textId="77777777" w:rsidR="00000000" w:rsidRDefault="000F2156">
            <w:pPr>
              <w:pStyle w:val="aa"/>
              <w:jc w:val="center"/>
            </w:pPr>
            <w:r>
              <w:t>143032238</w:t>
            </w:r>
            <w:r>
              <w:lastRenderedPageBreak/>
              <w:t>0</w:t>
            </w:r>
          </w:p>
        </w:tc>
        <w:tc>
          <w:tcPr>
            <w:tcW w:w="840" w:type="dxa"/>
            <w:tcBorders>
              <w:top w:val="single" w:sz="4" w:space="0" w:color="auto"/>
              <w:left w:val="single" w:sz="4" w:space="0" w:color="auto"/>
              <w:bottom w:val="single" w:sz="4" w:space="0" w:color="auto"/>
              <w:right w:val="single" w:sz="4" w:space="0" w:color="auto"/>
            </w:tcBorders>
          </w:tcPr>
          <w:p w14:paraId="671255AA" w14:textId="77777777" w:rsidR="00000000" w:rsidRDefault="000F2156">
            <w:pPr>
              <w:pStyle w:val="aa"/>
              <w:jc w:val="center"/>
            </w:pPr>
            <w:r>
              <w:lastRenderedPageBreak/>
              <w:t>810</w:t>
            </w:r>
          </w:p>
        </w:tc>
        <w:tc>
          <w:tcPr>
            <w:tcW w:w="1400" w:type="dxa"/>
            <w:tcBorders>
              <w:top w:val="single" w:sz="4" w:space="0" w:color="auto"/>
              <w:left w:val="single" w:sz="4" w:space="0" w:color="auto"/>
              <w:bottom w:val="single" w:sz="4" w:space="0" w:color="auto"/>
              <w:right w:val="single" w:sz="4" w:space="0" w:color="auto"/>
            </w:tcBorders>
          </w:tcPr>
          <w:p w14:paraId="456D41C9" w14:textId="77777777" w:rsidR="00000000" w:rsidRDefault="000F2156">
            <w:pPr>
              <w:pStyle w:val="aa"/>
              <w:jc w:val="center"/>
            </w:pPr>
            <w:r>
              <w:t>1 013 595,2</w:t>
            </w:r>
          </w:p>
        </w:tc>
        <w:tc>
          <w:tcPr>
            <w:tcW w:w="1400" w:type="dxa"/>
            <w:tcBorders>
              <w:top w:val="single" w:sz="4" w:space="0" w:color="auto"/>
              <w:left w:val="single" w:sz="4" w:space="0" w:color="auto"/>
              <w:bottom w:val="single" w:sz="4" w:space="0" w:color="auto"/>
              <w:right w:val="single" w:sz="4" w:space="0" w:color="auto"/>
            </w:tcBorders>
          </w:tcPr>
          <w:p w14:paraId="0B818C7F" w14:textId="77777777" w:rsidR="00000000" w:rsidRDefault="000F2156">
            <w:pPr>
              <w:pStyle w:val="aa"/>
              <w:jc w:val="center"/>
            </w:pPr>
            <w:r>
              <w:t>610 826,9</w:t>
            </w:r>
          </w:p>
        </w:tc>
        <w:tc>
          <w:tcPr>
            <w:tcW w:w="1400" w:type="dxa"/>
            <w:tcBorders>
              <w:top w:val="single" w:sz="4" w:space="0" w:color="auto"/>
              <w:left w:val="single" w:sz="4" w:space="0" w:color="auto"/>
              <w:bottom w:val="single" w:sz="4" w:space="0" w:color="auto"/>
              <w:right w:val="single" w:sz="4" w:space="0" w:color="auto"/>
            </w:tcBorders>
          </w:tcPr>
          <w:p w14:paraId="03F79AC3" w14:textId="77777777" w:rsidR="00000000" w:rsidRDefault="000F2156">
            <w:pPr>
              <w:pStyle w:val="aa"/>
              <w:jc w:val="center"/>
            </w:pPr>
            <w:r>
              <w:t>610 826,9</w:t>
            </w:r>
          </w:p>
        </w:tc>
        <w:tc>
          <w:tcPr>
            <w:tcW w:w="1400" w:type="dxa"/>
            <w:tcBorders>
              <w:top w:val="single" w:sz="4" w:space="0" w:color="auto"/>
              <w:left w:val="single" w:sz="4" w:space="0" w:color="auto"/>
              <w:bottom w:val="single" w:sz="4" w:space="0" w:color="auto"/>
              <w:right w:val="single" w:sz="4" w:space="0" w:color="auto"/>
            </w:tcBorders>
          </w:tcPr>
          <w:p w14:paraId="4CF8EE46" w14:textId="77777777" w:rsidR="00000000" w:rsidRDefault="000F2156">
            <w:pPr>
              <w:pStyle w:val="aa"/>
              <w:jc w:val="center"/>
            </w:pPr>
            <w:r>
              <w:t>2 235 249,0</w:t>
            </w:r>
          </w:p>
        </w:tc>
        <w:tc>
          <w:tcPr>
            <w:tcW w:w="2520" w:type="dxa"/>
            <w:tcBorders>
              <w:top w:val="single" w:sz="4" w:space="0" w:color="auto"/>
              <w:left w:val="single" w:sz="4" w:space="0" w:color="auto"/>
              <w:bottom w:val="single" w:sz="4" w:space="0" w:color="auto"/>
              <w:right w:val="single" w:sz="4" w:space="0" w:color="auto"/>
            </w:tcBorders>
          </w:tcPr>
          <w:p w14:paraId="04D9DF8E" w14:textId="77777777" w:rsidR="00000000" w:rsidRDefault="000F2156">
            <w:pPr>
              <w:pStyle w:val="aa"/>
            </w:pPr>
            <w:r>
              <w:t xml:space="preserve">обеспечена </w:t>
            </w:r>
            <w:r>
              <w:lastRenderedPageBreak/>
              <w:t>реализация инвестиционных программ, соответствующих приоритетным направлениям государственной поддержки, е</w:t>
            </w:r>
            <w:r>
              <w:t>диниц:</w:t>
            </w:r>
          </w:p>
          <w:p w14:paraId="3562022F" w14:textId="77777777" w:rsidR="00000000" w:rsidRDefault="000F2156">
            <w:pPr>
              <w:pStyle w:val="aa"/>
            </w:pPr>
            <w:r>
              <w:t>2024 год - 23;</w:t>
            </w:r>
          </w:p>
          <w:p w14:paraId="0BFA9660" w14:textId="77777777" w:rsidR="00000000" w:rsidRDefault="000F2156">
            <w:pPr>
              <w:pStyle w:val="aa"/>
            </w:pPr>
            <w:r>
              <w:t>2025 год - 15;</w:t>
            </w:r>
          </w:p>
          <w:p w14:paraId="2767976D" w14:textId="77777777" w:rsidR="00000000" w:rsidRDefault="000F2156">
            <w:pPr>
              <w:pStyle w:val="aa"/>
            </w:pPr>
            <w:r>
              <w:t>2026 год - 7</w:t>
            </w:r>
          </w:p>
        </w:tc>
        <w:tc>
          <w:tcPr>
            <w:tcW w:w="2380" w:type="dxa"/>
            <w:tcBorders>
              <w:top w:val="single" w:sz="4" w:space="0" w:color="auto"/>
              <w:left w:val="single" w:sz="4" w:space="0" w:color="auto"/>
              <w:bottom w:val="single" w:sz="4" w:space="0" w:color="auto"/>
            </w:tcBorders>
          </w:tcPr>
          <w:p w14:paraId="4C28ED10" w14:textId="77777777" w:rsidR="00000000" w:rsidRDefault="000F2156">
            <w:pPr>
              <w:pStyle w:val="aa"/>
            </w:pPr>
            <w:r>
              <w:lastRenderedPageBreak/>
              <w:t xml:space="preserve">рентабельность </w:t>
            </w:r>
            <w:r>
              <w:lastRenderedPageBreak/>
              <w:t>сельскохозяйственных организаций (с учетом субсидий)</w:t>
            </w:r>
          </w:p>
        </w:tc>
      </w:tr>
      <w:tr w:rsidR="00000000" w14:paraId="6B55F0D2"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0C8049AD" w14:textId="77777777" w:rsidR="00000000" w:rsidRDefault="000F2156">
            <w:pPr>
              <w:pStyle w:val="aa"/>
              <w:jc w:val="center"/>
            </w:pPr>
            <w:bookmarkStart w:id="495" w:name="sub_443"/>
            <w:r>
              <w:lastRenderedPageBreak/>
              <w:t>4.3</w:t>
            </w:r>
            <w:bookmarkEnd w:id="495"/>
          </w:p>
        </w:tc>
        <w:tc>
          <w:tcPr>
            <w:tcW w:w="3080" w:type="dxa"/>
            <w:tcBorders>
              <w:top w:val="single" w:sz="4" w:space="0" w:color="auto"/>
              <w:left w:val="single" w:sz="4" w:space="0" w:color="auto"/>
              <w:bottom w:val="single" w:sz="4" w:space="0" w:color="auto"/>
              <w:right w:val="single" w:sz="4" w:space="0" w:color="auto"/>
            </w:tcBorders>
          </w:tcPr>
          <w:p w14:paraId="3097204E" w14:textId="77777777" w:rsidR="00000000" w:rsidRDefault="000F2156">
            <w:pPr>
              <w:pStyle w:val="aa"/>
            </w:pPr>
            <w:r>
              <w:t>Субсидии на возмещение (финансовое обеспечение) части затрат на строительство заготовительных пунктов, включая затраты на приобретение технологического оборудования для переработки сельскохозяйственной, лесной продукции</w:t>
            </w:r>
          </w:p>
        </w:tc>
        <w:tc>
          <w:tcPr>
            <w:tcW w:w="1820" w:type="dxa"/>
            <w:tcBorders>
              <w:top w:val="single" w:sz="4" w:space="0" w:color="auto"/>
              <w:left w:val="single" w:sz="4" w:space="0" w:color="auto"/>
              <w:bottom w:val="single" w:sz="4" w:space="0" w:color="auto"/>
              <w:right w:val="single" w:sz="4" w:space="0" w:color="auto"/>
            </w:tcBorders>
          </w:tcPr>
          <w:p w14:paraId="30BF1B7E" w14:textId="77777777" w:rsidR="00000000" w:rsidRDefault="000F2156">
            <w:pPr>
              <w:pStyle w:val="aa"/>
            </w:pPr>
            <w:r>
              <w:t>министерство сельского хозяйства Кра</w:t>
            </w:r>
            <w:r>
              <w:t>сноярского края</w:t>
            </w:r>
          </w:p>
        </w:tc>
        <w:tc>
          <w:tcPr>
            <w:tcW w:w="840" w:type="dxa"/>
            <w:tcBorders>
              <w:top w:val="single" w:sz="4" w:space="0" w:color="auto"/>
              <w:left w:val="single" w:sz="4" w:space="0" w:color="auto"/>
              <w:bottom w:val="single" w:sz="4" w:space="0" w:color="auto"/>
              <w:right w:val="single" w:sz="4" w:space="0" w:color="auto"/>
            </w:tcBorders>
          </w:tcPr>
          <w:p w14:paraId="2E8E6B5E"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28B9D0A3"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7B85CEBC" w14:textId="77777777" w:rsidR="00000000" w:rsidRDefault="000F2156">
            <w:pPr>
              <w:pStyle w:val="aa"/>
              <w:jc w:val="center"/>
            </w:pPr>
            <w:r>
              <w:t>1430323120</w:t>
            </w:r>
          </w:p>
        </w:tc>
        <w:tc>
          <w:tcPr>
            <w:tcW w:w="840" w:type="dxa"/>
            <w:tcBorders>
              <w:top w:val="single" w:sz="4" w:space="0" w:color="auto"/>
              <w:left w:val="single" w:sz="4" w:space="0" w:color="auto"/>
              <w:bottom w:val="single" w:sz="4" w:space="0" w:color="auto"/>
              <w:right w:val="single" w:sz="4" w:space="0" w:color="auto"/>
            </w:tcBorders>
          </w:tcPr>
          <w:p w14:paraId="5758F41D" w14:textId="77777777" w:rsidR="00000000" w:rsidRDefault="000F2156">
            <w:pPr>
              <w:pStyle w:val="aa"/>
              <w:jc w:val="center"/>
            </w:pPr>
            <w:r>
              <w:t>630</w:t>
            </w:r>
          </w:p>
        </w:tc>
        <w:tc>
          <w:tcPr>
            <w:tcW w:w="1400" w:type="dxa"/>
            <w:tcBorders>
              <w:top w:val="single" w:sz="4" w:space="0" w:color="auto"/>
              <w:left w:val="single" w:sz="4" w:space="0" w:color="auto"/>
              <w:bottom w:val="single" w:sz="4" w:space="0" w:color="auto"/>
              <w:right w:val="single" w:sz="4" w:space="0" w:color="auto"/>
            </w:tcBorders>
          </w:tcPr>
          <w:p w14:paraId="0A99D315" w14:textId="77777777" w:rsidR="00000000" w:rsidRDefault="000F2156">
            <w:pPr>
              <w:pStyle w:val="aa"/>
              <w:jc w:val="center"/>
            </w:pPr>
            <w:r>
              <w:t>31 070,0</w:t>
            </w:r>
          </w:p>
        </w:tc>
        <w:tc>
          <w:tcPr>
            <w:tcW w:w="1400" w:type="dxa"/>
            <w:tcBorders>
              <w:top w:val="single" w:sz="4" w:space="0" w:color="auto"/>
              <w:left w:val="single" w:sz="4" w:space="0" w:color="auto"/>
              <w:bottom w:val="single" w:sz="4" w:space="0" w:color="auto"/>
              <w:right w:val="single" w:sz="4" w:space="0" w:color="auto"/>
            </w:tcBorders>
          </w:tcPr>
          <w:p w14:paraId="4A43783D" w14:textId="77777777" w:rsidR="00000000" w:rsidRDefault="000F2156">
            <w:pPr>
              <w:pStyle w:val="aa"/>
              <w:jc w:val="center"/>
            </w:pPr>
            <w:r>
              <w:t>3 000,0</w:t>
            </w:r>
          </w:p>
        </w:tc>
        <w:tc>
          <w:tcPr>
            <w:tcW w:w="1400" w:type="dxa"/>
            <w:tcBorders>
              <w:top w:val="single" w:sz="4" w:space="0" w:color="auto"/>
              <w:left w:val="single" w:sz="4" w:space="0" w:color="auto"/>
              <w:bottom w:val="single" w:sz="4" w:space="0" w:color="auto"/>
              <w:right w:val="single" w:sz="4" w:space="0" w:color="auto"/>
            </w:tcBorders>
          </w:tcPr>
          <w:p w14:paraId="19688B10" w14:textId="77777777" w:rsidR="00000000" w:rsidRDefault="000F2156">
            <w:pPr>
              <w:pStyle w:val="aa"/>
              <w:jc w:val="center"/>
            </w:pPr>
            <w:r>
              <w:t>3 000,0</w:t>
            </w:r>
          </w:p>
        </w:tc>
        <w:tc>
          <w:tcPr>
            <w:tcW w:w="1400" w:type="dxa"/>
            <w:tcBorders>
              <w:top w:val="single" w:sz="4" w:space="0" w:color="auto"/>
              <w:left w:val="single" w:sz="4" w:space="0" w:color="auto"/>
              <w:bottom w:val="single" w:sz="4" w:space="0" w:color="auto"/>
              <w:right w:val="single" w:sz="4" w:space="0" w:color="auto"/>
            </w:tcBorders>
          </w:tcPr>
          <w:p w14:paraId="5AABA28D" w14:textId="77777777" w:rsidR="00000000" w:rsidRDefault="000F2156">
            <w:pPr>
              <w:pStyle w:val="aa"/>
              <w:jc w:val="center"/>
            </w:pPr>
            <w:r>
              <w:t>37 070,0</w:t>
            </w:r>
          </w:p>
        </w:tc>
        <w:tc>
          <w:tcPr>
            <w:tcW w:w="2520" w:type="dxa"/>
            <w:tcBorders>
              <w:top w:val="single" w:sz="4" w:space="0" w:color="auto"/>
              <w:left w:val="single" w:sz="4" w:space="0" w:color="auto"/>
              <w:bottom w:val="single" w:sz="4" w:space="0" w:color="auto"/>
              <w:right w:val="single" w:sz="4" w:space="0" w:color="auto"/>
            </w:tcBorders>
          </w:tcPr>
          <w:p w14:paraId="0587EED7" w14:textId="77777777" w:rsidR="00000000" w:rsidRDefault="000F2156">
            <w:pPr>
              <w:pStyle w:val="aa"/>
            </w:pPr>
            <w:r>
              <w:t>объем переработанной на заготовительных пунктах лесной продукции, тонн: 2024 год - 22,5; 2025 год - 23,6; 2026 год - 24,8</w:t>
            </w:r>
          </w:p>
        </w:tc>
        <w:tc>
          <w:tcPr>
            <w:tcW w:w="2380" w:type="dxa"/>
            <w:tcBorders>
              <w:top w:val="single" w:sz="4" w:space="0" w:color="auto"/>
              <w:left w:val="single" w:sz="4" w:space="0" w:color="auto"/>
              <w:bottom w:val="single" w:sz="4" w:space="0" w:color="auto"/>
            </w:tcBorders>
          </w:tcPr>
          <w:p w14:paraId="4AE26BFF" w14:textId="77777777" w:rsidR="00000000" w:rsidRDefault="000F2156">
            <w:pPr>
              <w:pStyle w:val="aa"/>
            </w:pPr>
            <w:r>
              <w:t>рентабельность сельскохозяйственных организаций (с учетом субсидий)</w:t>
            </w:r>
          </w:p>
        </w:tc>
      </w:tr>
      <w:tr w:rsidR="00000000" w14:paraId="14A10860"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5B04AAAA" w14:textId="77777777" w:rsidR="00000000" w:rsidRDefault="000F2156">
            <w:pPr>
              <w:pStyle w:val="aa"/>
              <w:jc w:val="center"/>
            </w:pPr>
            <w:bookmarkStart w:id="496" w:name="sub_444"/>
            <w:r>
              <w:t>4.4</w:t>
            </w:r>
            <w:bookmarkEnd w:id="496"/>
          </w:p>
        </w:tc>
        <w:tc>
          <w:tcPr>
            <w:tcW w:w="3080" w:type="dxa"/>
            <w:tcBorders>
              <w:top w:val="single" w:sz="4" w:space="0" w:color="auto"/>
              <w:left w:val="single" w:sz="4" w:space="0" w:color="auto"/>
              <w:bottom w:val="single" w:sz="4" w:space="0" w:color="auto"/>
              <w:right w:val="single" w:sz="4" w:space="0" w:color="auto"/>
            </w:tcBorders>
          </w:tcPr>
          <w:p w14:paraId="5D1417B2" w14:textId="77777777" w:rsidR="00000000" w:rsidRDefault="000F2156">
            <w:pPr>
              <w:pStyle w:val="aa"/>
            </w:pPr>
            <w:r>
              <w:t>Субсидии на возмещение части затрат на уплату процентов по кредитным договорам (договорам займа), заключенным на срок до 10 лет, до 15 лет</w:t>
            </w:r>
          </w:p>
        </w:tc>
        <w:tc>
          <w:tcPr>
            <w:tcW w:w="1820" w:type="dxa"/>
            <w:tcBorders>
              <w:top w:val="single" w:sz="4" w:space="0" w:color="auto"/>
              <w:left w:val="single" w:sz="4" w:space="0" w:color="auto"/>
              <w:bottom w:val="single" w:sz="4" w:space="0" w:color="auto"/>
              <w:right w:val="single" w:sz="4" w:space="0" w:color="auto"/>
            </w:tcBorders>
          </w:tcPr>
          <w:p w14:paraId="66DDDCA1" w14:textId="77777777" w:rsidR="00000000" w:rsidRDefault="000F2156">
            <w:pPr>
              <w:pStyle w:val="aa"/>
            </w:pPr>
            <w:r>
              <w:t>министерство сельского хозяйст</w:t>
            </w:r>
            <w:r>
              <w:t>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68660BF0"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2DE4F544"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43A20DF1" w14:textId="77777777" w:rsidR="00000000" w:rsidRDefault="000F2156">
            <w:pPr>
              <w:pStyle w:val="aa"/>
              <w:jc w:val="center"/>
            </w:pPr>
            <w:r>
              <w:t>1430322820</w:t>
            </w:r>
          </w:p>
        </w:tc>
        <w:tc>
          <w:tcPr>
            <w:tcW w:w="840" w:type="dxa"/>
            <w:tcBorders>
              <w:top w:val="single" w:sz="4" w:space="0" w:color="auto"/>
              <w:left w:val="single" w:sz="4" w:space="0" w:color="auto"/>
              <w:bottom w:val="single" w:sz="4" w:space="0" w:color="auto"/>
              <w:right w:val="single" w:sz="4" w:space="0" w:color="auto"/>
            </w:tcBorders>
          </w:tcPr>
          <w:p w14:paraId="3AFDA108"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2F177883" w14:textId="77777777" w:rsidR="00000000" w:rsidRDefault="000F2156">
            <w:pPr>
              <w:pStyle w:val="aa"/>
              <w:jc w:val="center"/>
            </w:pPr>
            <w:r>
              <w:t>388,6</w:t>
            </w:r>
          </w:p>
        </w:tc>
        <w:tc>
          <w:tcPr>
            <w:tcW w:w="1400" w:type="dxa"/>
            <w:tcBorders>
              <w:top w:val="single" w:sz="4" w:space="0" w:color="auto"/>
              <w:left w:val="single" w:sz="4" w:space="0" w:color="auto"/>
              <w:bottom w:val="single" w:sz="4" w:space="0" w:color="auto"/>
              <w:right w:val="single" w:sz="4" w:space="0" w:color="auto"/>
            </w:tcBorders>
          </w:tcPr>
          <w:p w14:paraId="327713CE"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1D3F93FD"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2B1D15B2" w14:textId="77777777" w:rsidR="00000000" w:rsidRDefault="000F2156">
            <w:pPr>
              <w:pStyle w:val="aa"/>
              <w:jc w:val="center"/>
            </w:pPr>
            <w:r>
              <w:t>388,6</w:t>
            </w:r>
          </w:p>
        </w:tc>
        <w:tc>
          <w:tcPr>
            <w:tcW w:w="2520" w:type="dxa"/>
            <w:tcBorders>
              <w:top w:val="single" w:sz="4" w:space="0" w:color="auto"/>
              <w:left w:val="single" w:sz="4" w:space="0" w:color="auto"/>
              <w:bottom w:val="single" w:sz="4" w:space="0" w:color="auto"/>
              <w:right w:val="single" w:sz="4" w:space="0" w:color="auto"/>
            </w:tcBorders>
          </w:tcPr>
          <w:p w14:paraId="15D61DC4" w14:textId="77777777" w:rsidR="00000000" w:rsidRDefault="000F2156">
            <w:pPr>
              <w:pStyle w:val="aa"/>
            </w:pPr>
            <w:r>
              <w:t xml:space="preserve">достигнуто уменьшение объема остатка ссудной задолженности по кредитным договорам, заключенным на срок до 10 лет, до 15 лет, на 1 декабря </w:t>
            </w:r>
            <w:r>
              <w:lastRenderedPageBreak/>
              <w:t>отчетного года, млн рублей: 2024 год - 0,0</w:t>
            </w:r>
          </w:p>
        </w:tc>
        <w:tc>
          <w:tcPr>
            <w:tcW w:w="2380" w:type="dxa"/>
            <w:tcBorders>
              <w:top w:val="single" w:sz="4" w:space="0" w:color="auto"/>
              <w:left w:val="single" w:sz="4" w:space="0" w:color="auto"/>
              <w:bottom w:val="single" w:sz="4" w:space="0" w:color="auto"/>
            </w:tcBorders>
          </w:tcPr>
          <w:p w14:paraId="5240A259" w14:textId="77777777" w:rsidR="00000000" w:rsidRDefault="000F2156">
            <w:pPr>
              <w:pStyle w:val="aa"/>
            </w:pPr>
            <w:r>
              <w:lastRenderedPageBreak/>
              <w:t>рентабельность сельскохозяйственных организаций (с учетом субсидий)</w:t>
            </w:r>
          </w:p>
        </w:tc>
      </w:tr>
      <w:tr w:rsidR="00000000" w14:paraId="6FEF2DFE"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00CB0EC4" w14:textId="77777777" w:rsidR="00000000" w:rsidRDefault="000F2156">
            <w:pPr>
              <w:pStyle w:val="aa"/>
              <w:jc w:val="center"/>
            </w:pPr>
            <w:bookmarkStart w:id="497" w:name="sub_445"/>
            <w:r>
              <w:t>4.5</w:t>
            </w:r>
            <w:bookmarkEnd w:id="497"/>
          </w:p>
        </w:tc>
        <w:tc>
          <w:tcPr>
            <w:tcW w:w="3080" w:type="dxa"/>
            <w:tcBorders>
              <w:top w:val="single" w:sz="4" w:space="0" w:color="auto"/>
              <w:left w:val="single" w:sz="4" w:space="0" w:color="auto"/>
              <w:bottom w:val="single" w:sz="4" w:space="0" w:color="auto"/>
              <w:right w:val="single" w:sz="4" w:space="0" w:color="auto"/>
            </w:tcBorders>
          </w:tcPr>
          <w:p w14:paraId="0902180C" w14:textId="77777777" w:rsidR="00000000" w:rsidRDefault="000F2156">
            <w:pPr>
              <w:pStyle w:val="aa"/>
            </w:pPr>
            <w:r>
              <w:t>Субсидии на возмещение части затрат на уплату процентов по кредитным договорам (договорам займа), заключенным с 1 января 2017 года на срок от 2 до 15 лет</w:t>
            </w:r>
          </w:p>
        </w:tc>
        <w:tc>
          <w:tcPr>
            <w:tcW w:w="1820" w:type="dxa"/>
            <w:tcBorders>
              <w:top w:val="single" w:sz="4" w:space="0" w:color="auto"/>
              <w:left w:val="single" w:sz="4" w:space="0" w:color="auto"/>
              <w:bottom w:val="single" w:sz="4" w:space="0" w:color="auto"/>
              <w:right w:val="single" w:sz="4" w:space="0" w:color="auto"/>
            </w:tcBorders>
          </w:tcPr>
          <w:p w14:paraId="30614998"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1F512B45"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07F5A623"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75F3410D" w14:textId="77777777" w:rsidR="00000000" w:rsidRDefault="000F2156">
            <w:pPr>
              <w:pStyle w:val="aa"/>
              <w:jc w:val="center"/>
            </w:pPr>
            <w:r>
              <w:t>1430322890</w:t>
            </w:r>
          </w:p>
        </w:tc>
        <w:tc>
          <w:tcPr>
            <w:tcW w:w="840" w:type="dxa"/>
            <w:tcBorders>
              <w:top w:val="single" w:sz="4" w:space="0" w:color="auto"/>
              <w:left w:val="single" w:sz="4" w:space="0" w:color="auto"/>
              <w:bottom w:val="single" w:sz="4" w:space="0" w:color="auto"/>
              <w:right w:val="single" w:sz="4" w:space="0" w:color="auto"/>
            </w:tcBorders>
          </w:tcPr>
          <w:p w14:paraId="101377FD"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55EEE220" w14:textId="77777777" w:rsidR="00000000" w:rsidRDefault="000F2156">
            <w:pPr>
              <w:pStyle w:val="aa"/>
              <w:jc w:val="center"/>
            </w:pPr>
            <w:r>
              <w:t>77 029,8</w:t>
            </w:r>
          </w:p>
        </w:tc>
        <w:tc>
          <w:tcPr>
            <w:tcW w:w="1400" w:type="dxa"/>
            <w:tcBorders>
              <w:top w:val="single" w:sz="4" w:space="0" w:color="auto"/>
              <w:left w:val="single" w:sz="4" w:space="0" w:color="auto"/>
              <w:bottom w:val="single" w:sz="4" w:space="0" w:color="auto"/>
              <w:right w:val="single" w:sz="4" w:space="0" w:color="auto"/>
            </w:tcBorders>
          </w:tcPr>
          <w:p w14:paraId="4865CED3" w14:textId="77777777" w:rsidR="00000000" w:rsidRDefault="000F2156">
            <w:pPr>
              <w:pStyle w:val="aa"/>
              <w:jc w:val="center"/>
            </w:pPr>
            <w:r>
              <w:t>12 77</w:t>
            </w:r>
            <w:r>
              <w:t>8,4</w:t>
            </w:r>
          </w:p>
        </w:tc>
        <w:tc>
          <w:tcPr>
            <w:tcW w:w="1400" w:type="dxa"/>
            <w:tcBorders>
              <w:top w:val="single" w:sz="4" w:space="0" w:color="auto"/>
              <w:left w:val="single" w:sz="4" w:space="0" w:color="auto"/>
              <w:bottom w:val="single" w:sz="4" w:space="0" w:color="auto"/>
              <w:right w:val="single" w:sz="4" w:space="0" w:color="auto"/>
            </w:tcBorders>
          </w:tcPr>
          <w:p w14:paraId="04BC4F65" w14:textId="77777777" w:rsidR="00000000" w:rsidRDefault="000F2156">
            <w:pPr>
              <w:pStyle w:val="aa"/>
              <w:jc w:val="center"/>
            </w:pPr>
            <w:r>
              <w:t>1 842,8</w:t>
            </w:r>
          </w:p>
        </w:tc>
        <w:tc>
          <w:tcPr>
            <w:tcW w:w="1400" w:type="dxa"/>
            <w:tcBorders>
              <w:top w:val="single" w:sz="4" w:space="0" w:color="auto"/>
              <w:left w:val="single" w:sz="4" w:space="0" w:color="auto"/>
              <w:bottom w:val="single" w:sz="4" w:space="0" w:color="auto"/>
              <w:right w:val="single" w:sz="4" w:space="0" w:color="auto"/>
            </w:tcBorders>
          </w:tcPr>
          <w:p w14:paraId="473E87E5" w14:textId="77777777" w:rsidR="00000000" w:rsidRDefault="000F2156">
            <w:pPr>
              <w:pStyle w:val="aa"/>
              <w:jc w:val="center"/>
            </w:pPr>
            <w:r>
              <w:t>91 651,0</w:t>
            </w:r>
          </w:p>
        </w:tc>
        <w:tc>
          <w:tcPr>
            <w:tcW w:w="2520" w:type="dxa"/>
            <w:tcBorders>
              <w:top w:val="single" w:sz="4" w:space="0" w:color="auto"/>
              <w:left w:val="single" w:sz="4" w:space="0" w:color="auto"/>
              <w:bottom w:val="single" w:sz="4" w:space="0" w:color="auto"/>
              <w:right w:val="single" w:sz="4" w:space="0" w:color="auto"/>
            </w:tcBorders>
          </w:tcPr>
          <w:p w14:paraId="44F02A7E" w14:textId="77777777" w:rsidR="00000000" w:rsidRDefault="000F2156">
            <w:pPr>
              <w:pStyle w:val="aa"/>
            </w:pPr>
            <w:r>
              <w:t>достигнуто уменьшение объема остатка ссудной задолженности по кредитным договорам (договорам займа), заключенным с 1 января 2017 года на срок от 2 до 15 лет, на 1 декабря отчетного года, млн рублей: 2024 год - 376,6; 2025 год - 69,0; 2026 год - 9,8</w:t>
            </w:r>
          </w:p>
        </w:tc>
        <w:tc>
          <w:tcPr>
            <w:tcW w:w="2380" w:type="dxa"/>
            <w:tcBorders>
              <w:top w:val="single" w:sz="4" w:space="0" w:color="auto"/>
              <w:left w:val="single" w:sz="4" w:space="0" w:color="auto"/>
              <w:bottom w:val="single" w:sz="4" w:space="0" w:color="auto"/>
            </w:tcBorders>
          </w:tcPr>
          <w:p w14:paraId="4C9AF67E" w14:textId="77777777" w:rsidR="00000000" w:rsidRDefault="000F2156">
            <w:pPr>
              <w:pStyle w:val="aa"/>
            </w:pPr>
            <w:r>
              <w:t>рентабе</w:t>
            </w:r>
            <w:r>
              <w:t>льность сельскохозяйственных организаций (с учетом субсидий)</w:t>
            </w:r>
          </w:p>
        </w:tc>
      </w:tr>
      <w:tr w:rsidR="00000000" w14:paraId="59E7EC65"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45C44A88" w14:textId="77777777" w:rsidR="00000000" w:rsidRDefault="000F2156">
            <w:pPr>
              <w:pStyle w:val="aa"/>
              <w:jc w:val="center"/>
            </w:pPr>
            <w:bookmarkStart w:id="498" w:name="sub_446"/>
            <w:r>
              <w:t>4.6</w:t>
            </w:r>
            <w:bookmarkEnd w:id="498"/>
          </w:p>
        </w:tc>
        <w:tc>
          <w:tcPr>
            <w:tcW w:w="3080" w:type="dxa"/>
            <w:tcBorders>
              <w:top w:val="single" w:sz="4" w:space="0" w:color="auto"/>
              <w:left w:val="single" w:sz="4" w:space="0" w:color="auto"/>
              <w:bottom w:val="single" w:sz="4" w:space="0" w:color="auto"/>
              <w:right w:val="single" w:sz="4" w:space="0" w:color="auto"/>
            </w:tcBorders>
          </w:tcPr>
          <w:p w14:paraId="166C148E" w14:textId="77777777" w:rsidR="00000000" w:rsidRDefault="000F2156">
            <w:pPr>
              <w:pStyle w:val="aa"/>
            </w:pPr>
            <w:r>
              <w:t>Субсидии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w:t>
            </w:r>
            <w:r>
              <w:t>ультуры (рыбоводство) и товарного осетроводства</w:t>
            </w:r>
          </w:p>
        </w:tc>
        <w:tc>
          <w:tcPr>
            <w:tcW w:w="1820" w:type="dxa"/>
            <w:tcBorders>
              <w:top w:val="single" w:sz="4" w:space="0" w:color="auto"/>
              <w:left w:val="single" w:sz="4" w:space="0" w:color="auto"/>
              <w:bottom w:val="single" w:sz="4" w:space="0" w:color="auto"/>
              <w:right w:val="single" w:sz="4" w:space="0" w:color="auto"/>
            </w:tcBorders>
          </w:tcPr>
          <w:p w14:paraId="4B5D5A8F"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57680B05"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4D7BAE4F"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1CDAF155" w14:textId="77777777" w:rsidR="00000000" w:rsidRDefault="000F2156">
            <w:pPr>
              <w:pStyle w:val="aa"/>
              <w:jc w:val="center"/>
            </w:pPr>
            <w:r>
              <w:t>14303R5260</w:t>
            </w:r>
          </w:p>
        </w:tc>
        <w:tc>
          <w:tcPr>
            <w:tcW w:w="840" w:type="dxa"/>
            <w:tcBorders>
              <w:top w:val="single" w:sz="4" w:space="0" w:color="auto"/>
              <w:left w:val="single" w:sz="4" w:space="0" w:color="auto"/>
              <w:bottom w:val="single" w:sz="4" w:space="0" w:color="auto"/>
              <w:right w:val="single" w:sz="4" w:space="0" w:color="auto"/>
            </w:tcBorders>
          </w:tcPr>
          <w:p w14:paraId="1668FB2F"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5479017B" w14:textId="77777777" w:rsidR="00000000" w:rsidRDefault="000F2156">
            <w:pPr>
              <w:pStyle w:val="aa"/>
              <w:jc w:val="center"/>
            </w:pPr>
            <w:r>
              <w:t>2 803,1</w:t>
            </w:r>
          </w:p>
        </w:tc>
        <w:tc>
          <w:tcPr>
            <w:tcW w:w="1400" w:type="dxa"/>
            <w:tcBorders>
              <w:top w:val="single" w:sz="4" w:space="0" w:color="auto"/>
              <w:left w:val="single" w:sz="4" w:space="0" w:color="auto"/>
              <w:bottom w:val="single" w:sz="4" w:space="0" w:color="auto"/>
              <w:right w:val="single" w:sz="4" w:space="0" w:color="auto"/>
            </w:tcBorders>
          </w:tcPr>
          <w:p w14:paraId="413AA97E"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02853080"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4AA25D4A" w14:textId="77777777" w:rsidR="00000000" w:rsidRDefault="000F2156">
            <w:pPr>
              <w:pStyle w:val="aa"/>
              <w:jc w:val="center"/>
            </w:pPr>
            <w:r>
              <w:t>2 803,1</w:t>
            </w:r>
          </w:p>
        </w:tc>
        <w:tc>
          <w:tcPr>
            <w:tcW w:w="2520" w:type="dxa"/>
            <w:tcBorders>
              <w:top w:val="single" w:sz="4" w:space="0" w:color="auto"/>
              <w:left w:val="single" w:sz="4" w:space="0" w:color="auto"/>
              <w:bottom w:val="single" w:sz="4" w:space="0" w:color="auto"/>
              <w:right w:val="single" w:sz="4" w:space="0" w:color="auto"/>
            </w:tcBorders>
          </w:tcPr>
          <w:p w14:paraId="51E1C1F7" w14:textId="77777777" w:rsidR="00000000" w:rsidRDefault="000F2156">
            <w:pPr>
              <w:pStyle w:val="aa"/>
            </w:pPr>
            <w:r>
              <w:t>прирост объема производства продукции товарной аквакультуры в отчетном году по отношению к предыдущему году в рамках инвестиционных проектов, реализуемых с государственной поддержкой, тонн: 2024 год - 0,5</w:t>
            </w:r>
          </w:p>
        </w:tc>
        <w:tc>
          <w:tcPr>
            <w:tcW w:w="2380" w:type="dxa"/>
            <w:tcBorders>
              <w:top w:val="single" w:sz="4" w:space="0" w:color="auto"/>
              <w:left w:val="single" w:sz="4" w:space="0" w:color="auto"/>
              <w:bottom w:val="single" w:sz="4" w:space="0" w:color="auto"/>
            </w:tcBorders>
          </w:tcPr>
          <w:p w14:paraId="5CDB08A8" w14:textId="77777777" w:rsidR="00000000" w:rsidRDefault="000F2156">
            <w:pPr>
              <w:pStyle w:val="aa"/>
            </w:pPr>
            <w:r>
              <w:t>прирост объема товарной аквакультуры (товарного рыб</w:t>
            </w:r>
            <w:r>
              <w:t>оводства), включая товарную аквакультуру осетровых видов рыб</w:t>
            </w:r>
          </w:p>
        </w:tc>
      </w:tr>
      <w:tr w:rsidR="00000000" w14:paraId="1EEC2BCA" w14:textId="77777777">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3164D6F4" w14:textId="77777777" w:rsidR="00000000" w:rsidRDefault="000F2156">
            <w:pPr>
              <w:pStyle w:val="aa"/>
              <w:jc w:val="center"/>
            </w:pPr>
            <w:r>
              <w:t>5</w:t>
            </w:r>
          </w:p>
        </w:tc>
        <w:tc>
          <w:tcPr>
            <w:tcW w:w="3080" w:type="dxa"/>
            <w:tcBorders>
              <w:top w:val="single" w:sz="4" w:space="0" w:color="auto"/>
              <w:left w:val="single" w:sz="4" w:space="0" w:color="auto"/>
              <w:bottom w:val="single" w:sz="4" w:space="0" w:color="auto"/>
              <w:right w:val="single" w:sz="4" w:space="0" w:color="auto"/>
            </w:tcBorders>
          </w:tcPr>
          <w:p w14:paraId="04971693" w14:textId="77777777" w:rsidR="00000000" w:rsidRDefault="000F2156">
            <w:pPr>
              <w:pStyle w:val="aa"/>
            </w:pPr>
            <w:hyperlink w:anchor="sub_506" w:history="1">
              <w:r>
                <w:rPr>
                  <w:rStyle w:val="a4"/>
                </w:rPr>
                <w:t>Ведомственный проект</w:t>
              </w:r>
            </w:hyperlink>
            <w:r>
              <w:t xml:space="preserve"> "Вовлечение в оборот и комплексная мелиорация земель сельскохозяйственного назначения", всего</w:t>
            </w:r>
          </w:p>
        </w:tc>
        <w:tc>
          <w:tcPr>
            <w:tcW w:w="1820" w:type="dxa"/>
            <w:tcBorders>
              <w:top w:val="single" w:sz="4" w:space="0" w:color="auto"/>
              <w:left w:val="single" w:sz="4" w:space="0" w:color="auto"/>
              <w:bottom w:val="single" w:sz="4" w:space="0" w:color="auto"/>
              <w:right w:val="single" w:sz="4" w:space="0" w:color="auto"/>
            </w:tcBorders>
          </w:tcPr>
          <w:p w14:paraId="3349C744"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306E4895"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11E33D8B"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55BCC6ED"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46284C3D"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13018758" w14:textId="77777777" w:rsidR="00000000" w:rsidRDefault="000F2156">
            <w:pPr>
              <w:pStyle w:val="aa"/>
              <w:jc w:val="center"/>
            </w:pPr>
            <w:r>
              <w:t>58 216,6</w:t>
            </w:r>
          </w:p>
        </w:tc>
        <w:tc>
          <w:tcPr>
            <w:tcW w:w="1400" w:type="dxa"/>
            <w:tcBorders>
              <w:top w:val="single" w:sz="4" w:space="0" w:color="auto"/>
              <w:left w:val="single" w:sz="4" w:space="0" w:color="auto"/>
              <w:bottom w:val="single" w:sz="4" w:space="0" w:color="auto"/>
              <w:right w:val="single" w:sz="4" w:space="0" w:color="auto"/>
            </w:tcBorders>
          </w:tcPr>
          <w:p w14:paraId="3CB203E0" w14:textId="77777777" w:rsidR="00000000" w:rsidRDefault="000F2156">
            <w:pPr>
              <w:pStyle w:val="aa"/>
              <w:jc w:val="center"/>
            </w:pPr>
            <w:r>
              <w:t>79 169,9</w:t>
            </w:r>
          </w:p>
        </w:tc>
        <w:tc>
          <w:tcPr>
            <w:tcW w:w="1400" w:type="dxa"/>
            <w:tcBorders>
              <w:top w:val="single" w:sz="4" w:space="0" w:color="auto"/>
              <w:left w:val="single" w:sz="4" w:space="0" w:color="auto"/>
              <w:bottom w:val="single" w:sz="4" w:space="0" w:color="auto"/>
              <w:right w:val="single" w:sz="4" w:space="0" w:color="auto"/>
            </w:tcBorders>
          </w:tcPr>
          <w:p w14:paraId="144B781A" w14:textId="77777777" w:rsidR="00000000" w:rsidRDefault="000F2156">
            <w:pPr>
              <w:pStyle w:val="aa"/>
              <w:jc w:val="center"/>
            </w:pPr>
            <w:r>
              <w:t>95 370,1</w:t>
            </w:r>
          </w:p>
        </w:tc>
        <w:tc>
          <w:tcPr>
            <w:tcW w:w="1400" w:type="dxa"/>
            <w:tcBorders>
              <w:top w:val="single" w:sz="4" w:space="0" w:color="auto"/>
              <w:left w:val="single" w:sz="4" w:space="0" w:color="auto"/>
              <w:bottom w:val="single" w:sz="4" w:space="0" w:color="auto"/>
              <w:right w:val="single" w:sz="4" w:space="0" w:color="auto"/>
            </w:tcBorders>
          </w:tcPr>
          <w:p w14:paraId="2E4B3B1D" w14:textId="77777777" w:rsidR="00000000" w:rsidRDefault="000F2156">
            <w:pPr>
              <w:pStyle w:val="aa"/>
              <w:jc w:val="center"/>
            </w:pPr>
            <w:r>
              <w:t>232 756,6</w:t>
            </w:r>
          </w:p>
        </w:tc>
        <w:tc>
          <w:tcPr>
            <w:tcW w:w="2520" w:type="dxa"/>
            <w:tcBorders>
              <w:top w:val="single" w:sz="4" w:space="0" w:color="auto"/>
              <w:left w:val="single" w:sz="4" w:space="0" w:color="auto"/>
              <w:bottom w:val="single" w:sz="4" w:space="0" w:color="auto"/>
              <w:right w:val="single" w:sz="4" w:space="0" w:color="auto"/>
            </w:tcBorders>
          </w:tcPr>
          <w:p w14:paraId="17278DD2"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6378734D" w14:textId="77777777" w:rsidR="00000000" w:rsidRDefault="000F2156">
            <w:pPr>
              <w:pStyle w:val="aa"/>
            </w:pPr>
          </w:p>
        </w:tc>
      </w:tr>
      <w:tr w:rsidR="00000000" w14:paraId="79EE7C2E" w14:textId="77777777">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65589D8D" w14:textId="77777777" w:rsidR="00000000" w:rsidRDefault="000F2156">
            <w:pPr>
              <w:pStyle w:val="aa"/>
            </w:pPr>
          </w:p>
        </w:tc>
        <w:tc>
          <w:tcPr>
            <w:tcW w:w="3080" w:type="dxa"/>
            <w:tcBorders>
              <w:top w:val="single" w:sz="4" w:space="0" w:color="auto"/>
              <w:left w:val="single" w:sz="4" w:space="0" w:color="auto"/>
              <w:bottom w:val="single" w:sz="4" w:space="0" w:color="auto"/>
              <w:right w:val="single" w:sz="4" w:space="0" w:color="auto"/>
            </w:tcBorders>
          </w:tcPr>
          <w:p w14:paraId="13A11AC5" w14:textId="77777777" w:rsidR="00000000" w:rsidRDefault="000F2156">
            <w:pPr>
              <w:pStyle w:val="aa"/>
            </w:pPr>
            <w:r>
              <w:t>в том числе:</w:t>
            </w:r>
          </w:p>
        </w:tc>
        <w:tc>
          <w:tcPr>
            <w:tcW w:w="1820" w:type="dxa"/>
            <w:tcBorders>
              <w:top w:val="single" w:sz="4" w:space="0" w:color="auto"/>
              <w:left w:val="single" w:sz="4" w:space="0" w:color="auto"/>
              <w:bottom w:val="single" w:sz="4" w:space="0" w:color="auto"/>
              <w:right w:val="single" w:sz="4" w:space="0" w:color="auto"/>
            </w:tcBorders>
          </w:tcPr>
          <w:p w14:paraId="268CA44D"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7C87E24E"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0401BD5B"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51C9F8A4"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4C548857"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61FF467F"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19406EA0"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57E0A699"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60641771" w14:textId="77777777" w:rsidR="00000000" w:rsidRDefault="000F2156">
            <w:pPr>
              <w:pStyle w:val="aa"/>
              <w:jc w:val="center"/>
            </w:pPr>
            <w:r>
              <w:t>х</w:t>
            </w:r>
          </w:p>
        </w:tc>
        <w:tc>
          <w:tcPr>
            <w:tcW w:w="2520" w:type="dxa"/>
            <w:tcBorders>
              <w:top w:val="single" w:sz="4" w:space="0" w:color="auto"/>
              <w:left w:val="single" w:sz="4" w:space="0" w:color="auto"/>
              <w:bottom w:val="single" w:sz="4" w:space="0" w:color="auto"/>
              <w:right w:val="single" w:sz="4" w:space="0" w:color="auto"/>
            </w:tcBorders>
          </w:tcPr>
          <w:p w14:paraId="7AE43E69" w14:textId="77777777" w:rsidR="00000000" w:rsidRDefault="000F2156">
            <w:pPr>
              <w:pStyle w:val="aa"/>
              <w:jc w:val="center"/>
            </w:pPr>
            <w:r>
              <w:t>х</w:t>
            </w:r>
          </w:p>
        </w:tc>
        <w:tc>
          <w:tcPr>
            <w:tcW w:w="2380" w:type="dxa"/>
            <w:tcBorders>
              <w:top w:val="single" w:sz="4" w:space="0" w:color="auto"/>
              <w:left w:val="single" w:sz="4" w:space="0" w:color="auto"/>
              <w:bottom w:val="single" w:sz="4" w:space="0" w:color="auto"/>
            </w:tcBorders>
          </w:tcPr>
          <w:p w14:paraId="213B45B9" w14:textId="77777777" w:rsidR="00000000" w:rsidRDefault="000F2156">
            <w:pPr>
              <w:pStyle w:val="aa"/>
              <w:jc w:val="center"/>
            </w:pPr>
            <w:r>
              <w:t>х</w:t>
            </w:r>
          </w:p>
        </w:tc>
      </w:tr>
      <w:tr w:rsidR="00000000" w14:paraId="6738F0D5" w14:textId="77777777">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4D1EF6D5" w14:textId="77777777" w:rsidR="00000000" w:rsidRDefault="000F2156">
            <w:pPr>
              <w:pStyle w:val="aa"/>
            </w:pPr>
          </w:p>
        </w:tc>
        <w:tc>
          <w:tcPr>
            <w:tcW w:w="3080" w:type="dxa"/>
            <w:tcBorders>
              <w:top w:val="single" w:sz="4" w:space="0" w:color="auto"/>
              <w:left w:val="single" w:sz="4" w:space="0" w:color="auto"/>
              <w:bottom w:val="single" w:sz="4" w:space="0" w:color="auto"/>
              <w:right w:val="single" w:sz="4" w:space="0" w:color="auto"/>
            </w:tcBorders>
          </w:tcPr>
          <w:p w14:paraId="37F0289D" w14:textId="77777777" w:rsidR="00000000" w:rsidRDefault="000F2156">
            <w:pPr>
              <w:pStyle w:val="aa"/>
            </w:pPr>
            <w:r>
              <w:t>средства федерального бюджета</w:t>
            </w:r>
          </w:p>
        </w:tc>
        <w:tc>
          <w:tcPr>
            <w:tcW w:w="1820" w:type="dxa"/>
            <w:tcBorders>
              <w:top w:val="single" w:sz="4" w:space="0" w:color="auto"/>
              <w:left w:val="single" w:sz="4" w:space="0" w:color="auto"/>
              <w:bottom w:val="single" w:sz="4" w:space="0" w:color="auto"/>
              <w:right w:val="single" w:sz="4" w:space="0" w:color="auto"/>
            </w:tcBorders>
          </w:tcPr>
          <w:p w14:paraId="1352E3B5"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6DF653F8"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1E003A4C"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09C929FD"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055C811E"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48D203D6" w14:textId="77777777" w:rsidR="00000000" w:rsidRDefault="000F2156">
            <w:pPr>
              <w:pStyle w:val="aa"/>
              <w:jc w:val="center"/>
            </w:pPr>
            <w:r>
              <w:t>41 333,8</w:t>
            </w:r>
          </w:p>
        </w:tc>
        <w:tc>
          <w:tcPr>
            <w:tcW w:w="1400" w:type="dxa"/>
            <w:tcBorders>
              <w:top w:val="single" w:sz="4" w:space="0" w:color="auto"/>
              <w:left w:val="single" w:sz="4" w:space="0" w:color="auto"/>
              <w:bottom w:val="single" w:sz="4" w:space="0" w:color="auto"/>
              <w:right w:val="single" w:sz="4" w:space="0" w:color="auto"/>
            </w:tcBorders>
          </w:tcPr>
          <w:p w14:paraId="3BE9FB77" w14:textId="77777777" w:rsidR="00000000" w:rsidRDefault="000F2156">
            <w:pPr>
              <w:pStyle w:val="aa"/>
              <w:jc w:val="center"/>
            </w:pPr>
            <w:r>
              <w:t>54 627,2</w:t>
            </w:r>
          </w:p>
        </w:tc>
        <w:tc>
          <w:tcPr>
            <w:tcW w:w="1400" w:type="dxa"/>
            <w:tcBorders>
              <w:top w:val="single" w:sz="4" w:space="0" w:color="auto"/>
              <w:left w:val="single" w:sz="4" w:space="0" w:color="auto"/>
              <w:bottom w:val="single" w:sz="4" w:space="0" w:color="auto"/>
              <w:right w:val="single" w:sz="4" w:space="0" w:color="auto"/>
            </w:tcBorders>
          </w:tcPr>
          <w:p w14:paraId="1A60CC17" w14:textId="77777777" w:rsidR="00000000" w:rsidRDefault="000F2156">
            <w:pPr>
              <w:pStyle w:val="aa"/>
              <w:jc w:val="center"/>
            </w:pPr>
            <w:r>
              <w:t>56 268,4</w:t>
            </w:r>
          </w:p>
        </w:tc>
        <w:tc>
          <w:tcPr>
            <w:tcW w:w="1400" w:type="dxa"/>
            <w:tcBorders>
              <w:top w:val="single" w:sz="4" w:space="0" w:color="auto"/>
              <w:left w:val="single" w:sz="4" w:space="0" w:color="auto"/>
              <w:bottom w:val="single" w:sz="4" w:space="0" w:color="auto"/>
              <w:right w:val="single" w:sz="4" w:space="0" w:color="auto"/>
            </w:tcBorders>
          </w:tcPr>
          <w:p w14:paraId="0E824941" w14:textId="77777777" w:rsidR="00000000" w:rsidRDefault="000F2156">
            <w:pPr>
              <w:pStyle w:val="aa"/>
              <w:jc w:val="center"/>
            </w:pPr>
            <w:r>
              <w:t>152 229,4</w:t>
            </w:r>
          </w:p>
        </w:tc>
        <w:tc>
          <w:tcPr>
            <w:tcW w:w="2520" w:type="dxa"/>
            <w:tcBorders>
              <w:top w:val="single" w:sz="4" w:space="0" w:color="auto"/>
              <w:left w:val="single" w:sz="4" w:space="0" w:color="auto"/>
              <w:bottom w:val="single" w:sz="4" w:space="0" w:color="auto"/>
              <w:right w:val="single" w:sz="4" w:space="0" w:color="auto"/>
            </w:tcBorders>
          </w:tcPr>
          <w:p w14:paraId="3740ED40" w14:textId="77777777" w:rsidR="00000000" w:rsidRDefault="000F2156">
            <w:pPr>
              <w:pStyle w:val="aa"/>
              <w:jc w:val="center"/>
            </w:pPr>
            <w:r>
              <w:t>х</w:t>
            </w:r>
          </w:p>
        </w:tc>
        <w:tc>
          <w:tcPr>
            <w:tcW w:w="2380" w:type="dxa"/>
            <w:tcBorders>
              <w:top w:val="single" w:sz="4" w:space="0" w:color="auto"/>
              <w:left w:val="single" w:sz="4" w:space="0" w:color="auto"/>
              <w:bottom w:val="single" w:sz="4" w:space="0" w:color="auto"/>
            </w:tcBorders>
          </w:tcPr>
          <w:p w14:paraId="50DA7149" w14:textId="77777777" w:rsidR="00000000" w:rsidRDefault="000F2156">
            <w:pPr>
              <w:pStyle w:val="aa"/>
              <w:jc w:val="center"/>
            </w:pPr>
            <w:r>
              <w:t>х</w:t>
            </w:r>
          </w:p>
        </w:tc>
      </w:tr>
      <w:tr w:rsidR="00000000" w14:paraId="07647641"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0E7C0A20" w14:textId="77777777" w:rsidR="00000000" w:rsidRDefault="000F2156">
            <w:pPr>
              <w:pStyle w:val="aa"/>
              <w:jc w:val="center"/>
            </w:pPr>
            <w:bookmarkStart w:id="499" w:name="sub_1551"/>
            <w:r>
              <w:t>5.1</w:t>
            </w:r>
            <w:bookmarkEnd w:id="499"/>
          </w:p>
        </w:tc>
        <w:tc>
          <w:tcPr>
            <w:tcW w:w="3080" w:type="dxa"/>
            <w:tcBorders>
              <w:top w:val="single" w:sz="4" w:space="0" w:color="auto"/>
              <w:left w:val="single" w:sz="4" w:space="0" w:color="auto"/>
              <w:bottom w:val="single" w:sz="4" w:space="0" w:color="auto"/>
              <w:right w:val="single" w:sz="4" w:space="0" w:color="auto"/>
            </w:tcBorders>
          </w:tcPr>
          <w:p w14:paraId="479D32EF" w14:textId="77777777" w:rsidR="00000000" w:rsidRDefault="000F2156">
            <w:pPr>
              <w:pStyle w:val="aa"/>
            </w:pPr>
            <w:r>
              <w:t xml:space="preserve">Субсидии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w:t>
            </w:r>
            <w:r>
              <w:lastRenderedPageBreak/>
              <w:t xml:space="preserve">на пашне (субсидии на возмещение части затрат на реализацию проектов мелиорации в </w:t>
            </w:r>
            <w:r>
              <w:t>рамках культуртехнических мероприятий на выбывших сельскохозяйственных угодьях, вовлекаемых в сельскохозяйственный оборот)</w:t>
            </w:r>
          </w:p>
        </w:tc>
        <w:tc>
          <w:tcPr>
            <w:tcW w:w="1820" w:type="dxa"/>
            <w:tcBorders>
              <w:top w:val="single" w:sz="4" w:space="0" w:color="auto"/>
              <w:left w:val="single" w:sz="4" w:space="0" w:color="auto"/>
              <w:bottom w:val="single" w:sz="4" w:space="0" w:color="auto"/>
              <w:right w:val="single" w:sz="4" w:space="0" w:color="auto"/>
            </w:tcBorders>
          </w:tcPr>
          <w:p w14:paraId="74B7D556" w14:textId="77777777" w:rsidR="00000000" w:rsidRDefault="000F2156">
            <w:pPr>
              <w:pStyle w:val="aa"/>
            </w:pPr>
            <w:r>
              <w:lastRenderedPageBreak/>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4B802E44"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0F7BC172"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19B8E49E" w14:textId="77777777" w:rsidR="00000000" w:rsidRDefault="000F2156">
            <w:pPr>
              <w:pStyle w:val="aa"/>
              <w:jc w:val="center"/>
            </w:pPr>
            <w:r>
              <w:t>14304R5982</w:t>
            </w:r>
          </w:p>
        </w:tc>
        <w:tc>
          <w:tcPr>
            <w:tcW w:w="840" w:type="dxa"/>
            <w:tcBorders>
              <w:top w:val="single" w:sz="4" w:space="0" w:color="auto"/>
              <w:left w:val="single" w:sz="4" w:space="0" w:color="auto"/>
              <w:bottom w:val="single" w:sz="4" w:space="0" w:color="auto"/>
              <w:right w:val="single" w:sz="4" w:space="0" w:color="auto"/>
            </w:tcBorders>
          </w:tcPr>
          <w:p w14:paraId="65274FB2"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302958C0" w14:textId="77777777" w:rsidR="00000000" w:rsidRDefault="000F2156">
            <w:pPr>
              <w:pStyle w:val="aa"/>
              <w:jc w:val="center"/>
            </w:pPr>
            <w:r>
              <w:t>9 342,8</w:t>
            </w:r>
          </w:p>
        </w:tc>
        <w:tc>
          <w:tcPr>
            <w:tcW w:w="1400" w:type="dxa"/>
            <w:tcBorders>
              <w:top w:val="single" w:sz="4" w:space="0" w:color="auto"/>
              <w:left w:val="single" w:sz="4" w:space="0" w:color="auto"/>
              <w:bottom w:val="single" w:sz="4" w:space="0" w:color="auto"/>
              <w:right w:val="single" w:sz="4" w:space="0" w:color="auto"/>
            </w:tcBorders>
          </w:tcPr>
          <w:p w14:paraId="3D3E859B" w14:textId="77777777" w:rsidR="00000000" w:rsidRDefault="000F2156">
            <w:pPr>
              <w:pStyle w:val="aa"/>
              <w:jc w:val="center"/>
            </w:pPr>
            <w:r>
              <w:t>14 223,2</w:t>
            </w:r>
          </w:p>
        </w:tc>
        <w:tc>
          <w:tcPr>
            <w:tcW w:w="1400" w:type="dxa"/>
            <w:tcBorders>
              <w:top w:val="single" w:sz="4" w:space="0" w:color="auto"/>
              <w:left w:val="single" w:sz="4" w:space="0" w:color="auto"/>
              <w:bottom w:val="single" w:sz="4" w:space="0" w:color="auto"/>
              <w:right w:val="single" w:sz="4" w:space="0" w:color="auto"/>
            </w:tcBorders>
          </w:tcPr>
          <w:p w14:paraId="22986C91" w14:textId="77777777" w:rsidR="00000000" w:rsidRDefault="000F2156">
            <w:pPr>
              <w:pStyle w:val="aa"/>
              <w:jc w:val="center"/>
            </w:pPr>
            <w:r>
              <w:t>21 893,2</w:t>
            </w:r>
          </w:p>
        </w:tc>
        <w:tc>
          <w:tcPr>
            <w:tcW w:w="1400" w:type="dxa"/>
            <w:tcBorders>
              <w:top w:val="single" w:sz="4" w:space="0" w:color="auto"/>
              <w:left w:val="single" w:sz="4" w:space="0" w:color="auto"/>
              <w:bottom w:val="single" w:sz="4" w:space="0" w:color="auto"/>
              <w:right w:val="single" w:sz="4" w:space="0" w:color="auto"/>
            </w:tcBorders>
          </w:tcPr>
          <w:p w14:paraId="4C89C7AC" w14:textId="77777777" w:rsidR="00000000" w:rsidRDefault="000F2156">
            <w:pPr>
              <w:pStyle w:val="aa"/>
              <w:jc w:val="center"/>
            </w:pPr>
            <w:r>
              <w:t>45 459,2</w:t>
            </w:r>
          </w:p>
        </w:tc>
        <w:tc>
          <w:tcPr>
            <w:tcW w:w="2520" w:type="dxa"/>
            <w:tcBorders>
              <w:top w:val="single" w:sz="4" w:space="0" w:color="auto"/>
              <w:left w:val="single" w:sz="4" w:space="0" w:color="auto"/>
              <w:bottom w:val="single" w:sz="4" w:space="0" w:color="auto"/>
              <w:right w:val="single" w:sz="4" w:space="0" w:color="auto"/>
            </w:tcBorders>
          </w:tcPr>
          <w:p w14:paraId="5CBDF8E2" w14:textId="77777777" w:rsidR="00000000" w:rsidRDefault="000F2156">
            <w:pPr>
              <w:pStyle w:val="aa"/>
            </w:pPr>
            <w:r>
              <w:t xml:space="preserve">площадь сельскохозяйственных угодий, вовлеченных в оборот за счет проведения культуртехнических мероприятий (накопительный </w:t>
            </w:r>
            <w:r>
              <w:lastRenderedPageBreak/>
              <w:t>итог), тыс. гектаров: 2024 год - 1,6152; 2025 год - 2,1258; 2026 год - 2,7683</w:t>
            </w:r>
          </w:p>
        </w:tc>
        <w:tc>
          <w:tcPr>
            <w:tcW w:w="2380" w:type="dxa"/>
            <w:tcBorders>
              <w:top w:val="single" w:sz="4" w:space="0" w:color="auto"/>
              <w:left w:val="single" w:sz="4" w:space="0" w:color="auto"/>
              <w:bottom w:val="single" w:sz="4" w:space="0" w:color="auto"/>
            </w:tcBorders>
          </w:tcPr>
          <w:p w14:paraId="7F01E96A" w14:textId="77777777" w:rsidR="00000000" w:rsidRDefault="000F2156">
            <w:pPr>
              <w:pStyle w:val="aa"/>
            </w:pPr>
            <w:r>
              <w:lastRenderedPageBreak/>
              <w:t>доля площади сельскохозяйственных угодий, вовлеченных в</w:t>
            </w:r>
            <w:r>
              <w:t xml:space="preserve"> оборот за счет проведения культуртехнических мероприятий. </w:t>
            </w:r>
            <w:r>
              <w:lastRenderedPageBreak/>
              <w:t>Площадь вовлеченных в оборот земель сельскохозяйственного назначения, нарастающим итогом</w:t>
            </w:r>
          </w:p>
        </w:tc>
      </w:tr>
      <w:tr w:rsidR="00000000" w14:paraId="16815688"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34196113" w14:textId="77777777" w:rsidR="00000000" w:rsidRDefault="000F2156">
            <w:pPr>
              <w:pStyle w:val="aa"/>
              <w:jc w:val="center"/>
            </w:pPr>
            <w:bookmarkStart w:id="500" w:name="sub_1552"/>
            <w:r>
              <w:lastRenderedPageBreak/>
              <w:t>5.2</w:t>
            </w:r>
            <w:bookmarkEnd w:id="500"/>
          </w:p>
        </w:tc>
        <w:tc>
          <w:tcPr>
            <w:tcW w:w="3080" w:type="dxa"/>
            <w:tcBorders>
              <w:top w:val="single" w:sz="4" w:space="0" w:color="auto"/>
              <w:left w:val="single" w:sz="4" w:space="0" w:color="auto"/>
              <w:bottom w:val="single" w:sz="4" w:space="0" w:color="auto"/>
              <w:right w:val="single" w:sz="4" w:space="0" w:color="auto"/>
            </w:tcBorders>
          </w:tcPr>
          <w:p w14:paraId="4CADD7FD" w14:textId="77777777" w:rsidR="00000000" w:rsidRDefault="000F2156">
            <w:pPr>
              <w:pStyle w:val="aa"/>
            </w:pPr>
            <w:r>
              <w:t>Субсидии на подготовку проектов межевания земельных участков и на проведение кадастровы</w:t>
            </w:r>
            <w:r>
              <w:t>х работ (субсидии бюджетам муниципальных образований на реализацию мероприятий, связанных с подготовкой проектов межевания земельных участков, проведением кадастровых работ в отношении земельных участков)</w:t>
            </w:r>
          </w:p>
        </w:tc>
        <w:tc>
          <w:tcPr>
            <w:tcW w:w="1820" w:type="dxa"/>
            <w:tcBorders>
              <w:top w:val="single" w:sz="4" w:space="0" w:color="auto"/>
              <w:left w:val="single" w:sz="4" w:space="0" w:color="auto"/>
              <w:bottom w:val="single" w:sz="4" w:space="0" w:color="auto"/>
              <w:right w:val="single" w:sz="4" w:space="0" w:color="auto"/>
            </w:tcBorders>
          </w:tcPr>
          <w:p w14:paraId="4443E6B1"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7BF5EFB6"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24FA0A09"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275FCAEC" w14:textId="77777777" w:rsidR="00000000" w:rsidRDefault="000F2156">
            <w:pPr>
              <w:pStyle w:val="aa"/>
              <w:jc w:val="center"/>
            </w:pPr>
            <w:r>
              <w:t>14304R5991</w:t>
            </w:r>
          </w:p>
        </w:tc>
        <w:tc>
          <w:tcPr>
            <w:tcW w:w="840" w:type="dxa"/>
            <w:tcBorders>
              <w:top w:val="single" w:sz="4" w:space="0" w:color="auto"/>
              <w:left w:val="single" w:sz="4" w:space="0" w:color="auto"/>
              <w:bottom w:val="single" w:sz="4" w:space="0" w:color="auto"/>
              <w:right w:val="single" w:sz="4" w:space="0" w:color="auto"/>
            </w:tcBorders>
          </w:tcPr>
          <w:p w14:paraId="20F8766F" w14:textId="77777777" w:rsidR="00000000" w:rsidRDefault="000F2156">
            <w:pPr>
              <w:pStyle w:val="aa"/>
              <w:jc w:val="center"/>
            </w:pPr>
            <w:r>
              <w:t>520</w:t>
            </w:r>
          </w:p>
        </w:tc>
        <w:tc>
          <w:tcPr>
            <w:tcW w:w="1400" w:type="dxa"/>
            <w:tcBorders>
              <w:top w:val="single" w:sz="4" w:space="0" w:color="auto"/>
              <w:left w:val="single" w:sz="4" w:space="0" w:color="auto"/>
              <w:bottom w:val="single" w:sz="4" w:space="0" w:color="auto"/>
              <w:right w:val="single" w:sz="4" w:space="0" w:color="auto"/>
            </w:tcBorders>
          </w:tcPr>
          <w:p w14:paraId="76E44ABA" w14:textId="77777777" w:rsidR="00000000" w:rsidRDefault="000F2156">
            <w:pPr>
              <w:pStyle w:val="aa"/>
              <w:jc w:val="center"/>
            </w:pPr>
            <w:r>
              <w:t>48 873,8</w:t>
            </w:r>
          </w:p>
        </w:tc>
        <w:tc>
          <w:tcPr>
            <w:tcW w:w="1400" w:type="dxa"/>
            <w:tcBorders>
              <w:top w:val="single" w:sz="4" w:space="0" w:color="auto"/>
              <w:left w:val="single" w:sz="4" w:space="0" w:color="auto"/>
              <w:bottom w:val="single" w:sz="4" w:space="0" w:color="auto"/>
              <w:right w:val="single" w:sz="4" w:space="0" w:color="auto"/>
            </w:tcBorders>
          </w:tcPr>
          <w:p w14:paraId="2F13A992" w14:textId="77777777" w:rsidR="00000000" w:rsidRDefault="000F2156">
            <w:pPr>
              <w:pStyle w:val="aa"/>
              <w:jc w:val="center"/>
            </w:pPr>
            <w:r>
              <w:t>64 946,7</w:t>
            </w:r>
          </w:p>
        </w:tc>
        <w:tc>
          <w:tcPr>
            <w:tcW w:w="1400" w:type="dxa"/>
            <w:tcBorders>
              <w:top w:val="single" w:sz="4" w:space="0" w:color="auto"/>
              <w:left w:val="single" w:sz="4" w:space="0" w:color="auto"/>
              <w:bottom w:val="single" w:sz="4" w:space="0" w:color="auto"/>
              <w:right w:val="single" w:sz="4" w:space="0" w:color="auto"/>
            </w:tcBorders>
          </w:tcPr>
          <w:p w14:paraId="205D2460" w14:textId="77777777" w:rsidR="00000000" w:rsidRDefault="000F2156">
            <w:pPr>
              <w:pStyle w:val="aa"/>
              <w:jc w:val="center"/>
            </w:pPr>
            <w:r>
              <w:t>73 476,9</w:t>
            </w:r>
          </w:p>
        </w:tc>
        <w:tc>
          <w:tcPr>
            <w:tcW w:w="1400" w:type="dxa"/>
            <w:tcBorders>
              <w:top w:val="single" w:sz="4" w:space="0" w:color="auto"/>
              <w:left w:val="single" w:sz="4" w:space="0" w:color="auto"/>
              <w:bottom w:val="single" w:sz="4" w:space="0" w:color="auto"/>
              <w:right w:val="single" w:sz="4" w:space="0" w:color="auto"/>
            </w:tcBorders>
          </w:tcPr>
          <w:p w14:paraId="304944A7" w14:textId="77777777" w:rsidR="00000000" w:rsidRDefault="000F2156">
            <w:pPr>
              <w:pStyle w:val="aa"/>
              <w:jc w:val="center"/>
            </w:pPr>
            <w:r>
              <w:t>187 297,4</w:t>
            </w:r>
          </w:p>
        </w:tc>
        <w:tc>
          <w:tcPr>
            <w:tcW w:w="2520" w:type="dxa"/>
            <w:tcBorders>
              <w:top w:val="single" w:sz="4" w:space="0" w:color="auto"/>
              <w:left w:val="single" w:sz="4" w:space="0" w:color="auto"/>
              <w:bottom w:val="single" w:sz="4" w:space="0" w:color="auto"/>
              <w:right w:val="single" w:sz="4" w:space="0" w:color="auto"/>
            </w:tcBorders>
          </w:tcPr>
          <w:p w14:paraId="05DB82FA" w14:textId="77777777" w:rsidR="00000000" w:rsidRDefault="000F2156">
            <w:pPr>
              <w:pStyle w:val="aa"/>
            </w:pPr>
            <w:r>
              <w:t>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w:t>
            </w:r>
            <w:r>
              <w:t>хся в собственности муниципальных образований (накопительным итогом), тыс. гектаров: 2024 год - 29; 2025 год - 64; 2026 год - 99. Подготовлены проекты межевания земельных участков, выделяемых в счет невостребованных земельных долей, находящихся в собственн</w:t>
            </w:r>
            <w:r>
              <w:t xml:space="preserve">ости муниципальных образований (накопительным итогом), тыс. гектаров: 2024 год - 16; 2025 год - 46; </w:t>
            </w:r>
            <w:r>
              <w:lastRenderedPageBreak/>
              <w:t>2026 год - 90</w:t>
            </w:r>
          </w:p>
        </w:tc>
        <w:tc>
          <w:tcPr>
            <w:tcW w:w="2380" w:type="dxa"/>
            <w:tcBorders>
              <w:top w:val="single" w:sz="4" w:space="0" w:color="auto"/>
              <w:left w:val="single" w:sz="4" w:space="0" w:color="auto"/>
              <w:bottom w:val="single" w:sz="4" w:space="0" w:color="auto"/>
            </w:tcBorders>
          </w:tcPr>
          <w:p w14:paraId="513C6F29" w14:textId="77777777" w:rsidR="00000000" w:rsidRDefault="000F2156">
            <w:pPr>
              <w:pStyle w:val="aa"/>
            </w:pPr>
            <w:r>
              <w:lastRenderedPageBreak/>
              <w:t>обеспечена подготовка 100% объема проектов межевания земельных участков, выделяемых в счет невостребованных земельных долей. Обеспечен государ</w:t>
            </w:r>
            <w:r>
              <w:t>ственный кадастровый учет 100% объема земельных участков, в отношении которых проведены кадастровые работы</w:t>
            </w:r>
          </w:p>
        </w:tc>
      </w:tr>
      <w:tr w:rsidR="00000000" w14:paraId="1F35DF92" w14:textId="77777777">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7AE162B0" w14:textId="77777777" w:rsidR="00000000" w:rsidRDefault="000F2156">
            <w:pPr>
              <w:pStyle w:val="aa"/>
              <w:jc w:val="center"/>
            </w:pPr>
            <w:r>
              <w:t>6</w:t>
            </w:r>
          </w:p>
        </w:tc>
        <w:tc>
          <w:tcPr>
            <w:tcW w:w="3080" w:type="dxa"/>
            <w:tcBorders>
              <w:top w:val="single" w:sz="4" w:space="0" w:color="auto"/>
              <w:left w:val="single" w:sz="4" w:space="0" w:color="auto"/>
              <w:bottom w:val="single" w:sz="4" w:space="0" w:color="auto"/>
              <w:right w:val="single" w:sz="4" w:space="0" w:color="auto"/>
            </w:tcBorders>
          </w:tcPr>
          <w:p w14:paraId="3393FE7D" w14:textId="77777777" w:rsidR="00000000" w:rsidRDefault="000F2156">
            <w:pPr>
              <w:pStyle w:val="aa"/>
            </w:pPr>
            <w:hyperlink w:anchor="sub_507" w:history="1">
              <w:r>
                <w:rPr>
                  <w:rStyle w:val="a4"/>
                </w:rPr>
                <w:t>Ведомственный проект</w:t>
              </w:r>
            </w:hyperlink>
            <w:r>
              <w:t xml:space="preserve"> "Развитие малых форм хозяйствования и сельскохозяйственной кооперации", всего</w:t>
            </w:r>
          </w:p>
        </w:tc>
        <w:tc>
          <w:tcPr>
            <w:tcW w:w="1820" w:type="dxa"/>
            <w:tcBorders>
              <w:top w:val="single" w:sz="4" w:space="0" w:color="auto"/>
              <w:left w:val="single" w:sz="4" w:space="0" w:color="auto"/>
              <w:bottom w:val="single" w:sz="4" w:space="0" w:color="auto"/>
              <w:right w:val="single" w:sz="4" w:space="0" w:color="auto"/>
            </w:tcBorders>
          </w:tcPr>
          <w:p w14:paraId="4F96C153"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658364AB"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7CB9D3F3"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00051DB2"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5F50F86C"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4057415F" w14:textId="77777777" w:rsidR="00000000" w:rsidRDefault="000F2156">
            <w:pPr>
              <w:pStyle w:val="aa"/>
              <w:jc w:val="center"/>
            </w:pPr>
            <w:r>
              <w:t>643 361,9</w:t>
            </w:r>
          </w:p>
        </w:tc>
        <w:tc>
          <w:tcPr>
            <w:tcW w:w="1400" w:type="dxa"/>
            <w:tcBorders>
              <w:top w:val="single" w:sz="4" w:space="0" w:color="auto"/>
              <w:left w:val="single" w:sz="4" w:space="0" w:color="auto"/>
              <w:bottom w:val="single" w:sz="4" w:space="0" w:color="auto"/>
              <w:right w:val="single" w:sz="4" w:space="0" w:color="auto"/>
            </w:tcBorders>
          </w:tcPr>
          <w:p w14:paraId="6E739DB2" w14:textId="77777777" w:rsidR="00000000" w:rsidRDefault="000F2156">
            <w:pPr>
              <w:pStyle w:val="aa"/>
              <w:jc w:val="center"/>
            </w:pPr>
            <w:r>
              <w:t>66</w:t>
            </w:r>
            <w:r>
              <w:t>1 801,9</w:t>
            </w:r>
          </w:p>
        </w:tc>
        <w:tc>
          <w:tcPr>
            <w:tcW w:w="1400" w:type="dxa"/>
            <w:tcBorders>
              <w:top w:val="single" w:sz="4" w:space="0" w:color="auto"/>
              <w:left w:val="single" w:sz="4" w:space="0" w:color="auto"/>
              <w:bottom w:val="single" w:sz="4" w:space="0" w:color="auto"/>
              <w:right w:val="single" w:sz="4" w:space="0" w:color="auto"/>
            </w:tcBorders>
          </w:tcPr>
          <w:p w14:paraId="64759ABE" w14:textId="77777777" w:rsidR="00000000" w:rsidRDefault="000F2156">
            <w:pPr>
              <w:pStyle w:val="aa"/>
              <w:jc w:val="center"/>
            </w:pPr>
            <w:r>
              <w:t>661 801,9</w:t>
            </w:r>
          </w:p>
        </w:tc>
        <w:tc>
          <w:tcPr>
            <w:tcW w:w="1400" w:type="dxa"/>
            <w:tcBorders>
              <w:top w:val="single" w:sz="4" w:space="0" w:color="auto"/>
              <w:left w:val="single" w:sz="4" w:space="0" w:color="auto"/>
              <w:bottom w:val="single" w:sz="4" w:space="0" w:color="auto"/>
              <w:right w:val="single" w:sz="4" w:space="0" w:color="auto"/>
            </w:tcBorders>
          </w:tcPr>
          <w:p w14:paraId="0EBE4637" w14:textId="77777777" w:rsidR="00000000" w:rsidRDefault="000F2156">
            <w:pPr>
              <w:pStyle w:val="aa"/>
              <w:jc w:val="center"/>
            </w:pPr>
            <w:r>
              <w:t>1 966 965,7</w:t>
            </w:r>
          </w:p>
        </w:tc>
        <w:tc>
          <w:tcPr>
            <w:tcW w:w="2520" w:type="dxa"/>
            <w:tcBorders>
              <w:top w:val="single" w:sz="4" w:space="0" w:color="auto"/>
              <w:left w:val="single" w:sz="4" w:space="0" w:color="auto"/>
              <w:bottom w:val="single" w:sz="4" w:space="0" w:color="auto"/>
              <w:right w:val="single" w:sz="4" w:space="0" w:color="auto"/>
            </w:tcBorders>
          </w:tcPr>
          <w:p w14:paraId="349861A1"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54E6396D" w14:textId="77777777" w:rsidR="00000000" w:rsidRDefault="000F2156">
            <w:pPr>
              <w:pStyle w:val="aa"/>
            </w:pPr>
          </w:p>
        </w:tc>
      </w:tr>
      <w:tr w:rsidR="00000000" w14:paraId="3B93014F" w14:textId="77777777">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70CE96C3" w14:textId="77777777" w:rsidR="00000000" w:rsidRDefault="000F2156">
            <w:pPr>
              <w:pStyle w:val="aa"/>
            </w:pPr>
          </w:p>
        </w:tc>
        <w:tc>
          <w:tcPr>
            <w:tcW w:w="3080" w:type="dxa"/>
            <w:tcBorders>
              <w:top w:val="single" w:sz="4" w:space="0" w:color="auto"/>
              <w:left w:val="single" w:sz="4" w:space="0" w:color="auto"/>
              <w:bottom w:val="single" w:sz="4" w:space="0" w:color="auto"/>
              <w:right w:val="single" w:sz="4" w:space="0" w:color="auto"/>
            </w:tcBorders>
          </w:tcPr>
          <w:p w14:paraId="407AB5EB" w14:textId="77777777" w:rsidR="00000000" w:rsidRDefault="000F2156">
            <w:pPr>
              <w:pStyle w:val="aa"/>
            </w:pPr>
            <w:r>
              <w:t>в том числе:</w:t>
            </w:r>
          </w:p>
        </w:tc>
        <w:tc>
          <w:tcPr>
            <w:tcW w:w="1820" w:type="dxa"/>
            <w:tcBorders>
              <w:top w:val="single" w:sz="4" w:space="0" w:color="auto"/>
              <w:left w:val="single" w:sz="4" w:space="0" w:color="auto"/>
              <w:bottom w:val="single" w:sz="4" w:space="0" w:color="auto"/>
              <w:right w:val="single" w:sz="4" w:space="0" w:color="auto"/>
            </w:tcBorders>
          </w:tcPr>
          <w:p w14:paraId="3EA1D49C"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61662F26"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282BB3C6"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2F9C8D25"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23DF9298"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53079601"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65127476"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100AB361"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059041EB" w14:textId="77777777" w:rsidR="00000000" w:rsidRDefault="000F2156">
            <w:pPr>
              <w:pStyle w:val="aa"/>
              <w:jc w:val="center"/>
            </w:pPr>
            <w:r>
              <w:t>х</w:t>
            </w:r>
          </w:p>
        </w:tc>
        <w:tc>
          <w:tcPr>
            <w:tcW w:w="2520" w:type="dxa"/>
            <w:tcBorders>
              <w:top w:val="single" w:sz="4" w:space="0" w:color="auto"/>
              <w:left w:val="single" w:sz="4" w:space="0" w:color="auto"/>
              <w:bottom w:val="single" w:sz="4" w:space="0" w:color="auto"/>
              <w:right w:val="single" w:sz="4" w:space="0" w:color="auto"/>
            </w:tcBorders>
          </w:tcPr>
          <w:p w14:paraId="0A3D9842" w14:textId="77777777" w:rsidR="00000000" w:rsidRDefault="000F2156">
            <w:pPr>
              <w:pStyle w:val="aa"/>
              <w:jc w:val="center"/>
            </w:pPr>
            <w:r>
              <w:t>х</w:t>
            </w:r>
          </w:p>
        </w:tc>
        <w:tc>
          <w:tcPr>
            <w:tcW w:w="2380" w:type="dxa"/>
            <w:tcBorders>
              <w:top w:val="single" w:sz="4" w:space="0" w:color="auto"/>
              <w:left w:val="single" w:sz="4" w:space="0" w:color="auto"/>
              <w:bottom w:val="single" w:sz="4" w:space="0" w:color="auto"/>
            </w:tcBorders>
          </w:tcPr>
          <w:p w14:paraId="7806E52E" w14:textId="77777777" w:rsidR="00000000" w:rsidRDefault="000F2156">
            <w:pPr>
              <w:pStyle w:val="aa"/>
              <w:jc w:val="center"/>
            </w:pPr>
            <w:r>
              <w:t>х</w:t>
            </w:r>
          </w:p>
        </w:tc>
      </w:tr>
      <w:tr w:rsidR="00000000" w14:paraId="4AA4F983" w14:textId="77777777">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11A6073F" w14:textId="77777777" w:rsidR="00000000" w:rsidRDefault="000F2156">
            <w:pPr>
              <w:pStyle w:val="aa"/>
            </w:pPr>
          </w:p>
        </w:tc>
        <w:tc>
          <w:tcPr>
            <w:tcW w:w="3080" w:type="dxa"/>
            <w:tcBorders>
              <w:top w:val="single" w:sz="4" w:space="0" w:color="auto"/>
              <w:left w:val="single" w:sz="4" w:space="0" w:color="auto"/>
              <w:bottom w:val="single" w:sz="4" w:space="0" w:color="auto"/>
              <w:right w:val="single" w:sz="4" w:space="0" w:color="auto"/>
            </w:tcBorders>
          </w:tcPr>
          <w:p w14:paraId="2970C3AB" w14:textId="77777777" w:rsidR="00000000" w:rsidRDefault="000F2156">
            <w:pPr>
              <w:pStyle w:val="aa"/>
            </w:pPr>
            <w:r>
              <w:t>средства федерального бюджета</w:t>
            </w:r>
          </w:p>
        </w:tc>
        <w:tc>
          <w:tcPr>
            <w:tcW w:w="1820" w:type="dxa"/>
            <w:tcBorders>
              <w:top w:val="single" w:sz="4" w:space="0" w:color="auto"/>
              <w:left w:val="single" w:sz="4" w:space="0" w:color="auto"/>
              <w:bottom w:val="single" w:sz="4" w:space="0" w:color="auto"/>
              <w:right w:val="single" w:sz="4" w:space="0" w:color="auto"/>
            </w:tcBorders>
          </w:tcPr>
          <w:p w14:paraId="660F5168"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74B2FE43"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11D1375F"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2245E1B3"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6DF04D9E"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36DE8C14" w14:textId="77777777" w:rsidR="00000000" w:rsidRDefault="000F2156">
            <w:pPr>
              <w:pStyle w:val="aa"/>
              <w:jc w:val="center"/>
            </w:pPr>
            <w:r>
              <w:t>7 100,0</w:t>
            </w:r>
          </w:p>
        </w:tc>
        <w:tc>
          <w:tcPr>
            <w:tcW w:w="1400" w:type="dxa"/>
            <w:tcBorders>
              <w:top w:val="single" w:sz="4" w:space="0" w:color="auto"/>
              <w:left w:val="single" w:sz="4" w:space="0" w:color="auto"/>
              <w:bottom w:val="single" w:sz="4" w:space="0" w:color="auto"/>
              <w:right w:val="single" w:sz="4" w:space="0" w:color="auto"/>
            </w:tcBorders>
          </w:tcPr>
          <w:p w14:paraId="12B0A17A" w14:textId="77777777" w:rsidR="00000000" w:rsidRDefault="000F2156">
            <w:pPr>
              <w:pStyle w:val="aa"/>
              <w:jc w:val="center"/>
            </w:pPr>
            <w:r>
              <w:t>11 040,0</w:t>
            </w:r>
          </w:p>
        </w:tc>
        <w:tc>
          <w:tcPr>
            <w:tcW w:w="1400" w:type="dxa"/>
            <w:tcBorders>
              <w:top w:val="single" w:sz="4" w:space="0" w:color="auto"/>
              <w:left w:val="single" w:sz="4" w:space="0" w:color="auto"/>
              <w:bottom w:val="single" w:sz="4" w:space="0" w:color="auto"/>
              <w:right w:val="single" w:sz="4" w:space="0" w:color="auto"/>
            </w:tcBorders>
          </w:tcPr>
          <w:p w14:paraId="1D2F805E" w14:textId="77777777" w:rsidR="00000000" w:rsidRDefault="000F2156">
            <w:pPr>
              <w:pStyle w:val="aa"/>
              <w:jc w:val="center"/>
            </w:pPr>
            <w:r>
              <w:t>9 440,0</w:t>
            </w:r>
          </w:p>
        </w:tc>
        <w:tc>
          <w:tcPr>
            <w:tcW w:w="1400" w:type="dxa"/>
            <w:tcBorders>
              <w:top w:val="single" w:sz="4" w:space="0" w:color="auto"/>
              <w:left w:val="single" w:sz="4" w:space="0" w:color="auto"/>
              <w:bottom w:val="single" w:sz="4" w:space="0" w:color="auto"/>
              <w:right w:val="single" w:sz="4" w:space="0" w:color="auto"/>
            </w:tcBorders>
          </w:tcPr>
          <w:p w14:paraId="425C4EB8" w14:textId="77777777" w:rsidR="00000000" w:rsidRDefault="000F2156">
            <w:pPr>
              <w:pStyle w:val="aa"/>
              <w:jc w:val="center"/>
            </w:pPr>
            <w:r>
              <w:t>27 580,0</w:t>
            </w:r>
          </w:p>
        </w:tc>
        <w:tc>
          <w:tcPr>
            <w:tcW w:w="2520" w:type="dxa"/>
            <w:tcBorders>
              <w:top w:val="single" w:sz="4" w:space="0" w:color="auto"/>
              <w:left w:val="single" w:sz="4" w:space="0" w:color="auto"/>
              <w:bottom w:val="single" w:sz="4" w:space="0" w:color="auto"/>
              <w:right w:val="single" w:sz="4" w:space="0" w:color="auto"/>
            </w:tcBorders>
          </w:tcPr>
          <w:p w14:paraId="6A44C800" w14:textId="77777777" w:rsidR="00000000" w:rsidRDefault="000F2156">
            <w:pPr>
              <w:pStyle w:val="aa"/>
              <w:jc w:val="center"/>
            </w:pPr>
            <w:r>
              <w:t>х</w:t>
            </w:r>
          </w:p>
        </w:tc>
        <w:tc>
          <w:tcPr>
            <w:tcW w:w="2380" w:type="dxa"/>
            <w:tcBorders>
              <w:top w:val="single" w:sz="4" w:space="0" w:color="auto"/>
              <w:left w:val="single" w:sz="4" w:space="0" w:color="auto"/>
              <w:bottom w:val="single" w:sz="4" w:space="0" w:color="auto"/>
            </w:tcBorders>
          </w:tcPr>
          <w:p w14:paraId="6BB99C10" w14:textId="77777777" w:rsidR="00000000" w:rsidRDefault="000F2156">
            <w:pPr>
              <w:pStyle w:val="aa"/>
              <w:jc w:val="center"/>
            </w:pPr>
            <w:r>
              <w:t>х</w:t>
            </w:r>
          </w:p>
        </w:tc>
      </w:tr>
      <w:tr w:rsidR="00000000" w14:paraId="231E5FBA"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3604FF6A" w14:textId="77777777" w:rsidR="00000000" w:rsidRDefault="000F2156">
            <w:pPr>
              <w:pStyle w:val="aa"/>
              <w:jc w:val="center"/>
            </w:pPr>
            <w:bookmarkStart w:id="501" w:name="sub_161"/>
            <w:r>
              <w:t>6.1</w:t>
            </w:r>
            <w:bookmarkEnd w:id="501"/>
          </w:p>
        </w:tc>
        <w:tc>
          <w:tcPr>
            <w:tcW w:w="3080" w:type="dxa"/>
            <w:tcBorders>
              <w:top w:val="single" w:sz="4" w:space="0" w:color="auto"/>
              <w:left w:val="single" w:sz="4" w:space="0" w:color="auto"/>
              <w:bottom w:val="single" w:sz="4" w:space="0" w:color="auto"/>
              <w:right w:val="single" w:sz="4" w:space="0" w:color="auto"/>
            </w:tcBorders>
          </w:tcPr>
          <w:p w14:paraId="78C763C4" w14:textId="77777777" w:rsidR="00000000" w:rsidRDefault="000F2156">
            <w:pPr>
              <w:pStyle w:val="aa"/>
            </w:pPr>
            <w:r>
              <w:t>Гра</w:t>
            </w:r>
            <w:r>
              <w:t>нты "Агротуризм" в форме субсидий на финансовое обеспечение затрат, связанных с реализацией проекта развития сельского туризма</w:t>
            </w:r>
          </w:p>
        </w:tc>
        <w:tc>
          <w:tcPr>
            <w:tcW w:w="1820" w:type="dxa"/>
            <w:tcBorders>
              <w:top w:val="single" w:sz="4" w:space="0" w:color="auto"/>
              <w:left w:val="single" w:sz="4" w:space="0" w:color="auto"/>
              <w:bottom w:val="single" w:sz="4" w:space="0" w:color="auto"/>
              <w:right w:val="single" w:sz="4" w:space="0" w:color="auto"/>
            </w:tcBorders>
          </w:tcPr>
          <w:p w14:paraId="144B4360"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26648661"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7983FC2B"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576E0205" w14:textId="77777777" w:rsidR="00000000" w:rsidRDefault="000F2156">
            <w:pPr>
              <w:pStyle w:val="aa"/>
              <w:jc w:val="center"/>
            </w:pPr>
            <w:r>
              <w:t>14305R3410</w:t>
            </w:r>
          </w:p>
        </w:tc>
        <w:tc>
          <w:tcPr>
            <w:tcW w:w="840" w:type="dxa"/>
            <w:tcBorders>
              <w:top w:val="single" w:sz="4" w:space="0" w:color="auto"/>
              <w:left w:val="single" w:sz="4" w:space="0" w:color="auto"/>
              <w:bottom w:val="single" w:sz="4" w:space="0" w:color="auto"/>
              <w:right w:val="single" w:sz="4" w:space="0" w:color="auto"/>
            </w:tcBorders>
          </w:tcPr>
          <w:p w14:paraId="32505228"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4E6CA84A" w14:textId="77777777" w:rsidR="00000000" w:rsidRDefault="000F2156">
            <w:pPr>
              <w:pStyle w:val="aa"/>
              <w:jc w:val="center"/>
            </w:pPr>
            <w:r>
              <w:t>10 000,0</w:t>
            </w:r>
          </w:p>
        </w:tc>
        <w:tc>
          <w:tcPr>
            <w:tcW w:w="1400" w:type="dxa"/>
            <w:tcBorders>
              <w:top w:val="single" w:sz="4" w:space="0" w:color="auto"/>
              <w:left w:val="single" w:sz="4" w:space="0" w:color="auto"/>
              <w:bottom w:val="single" w:sz="4" w:space="0" w:color="auto"/>
              <w:right w:val="single" w:sz="4" w:space="0" w:color="auto"/>
            </w:tcBorders>
          </w:tcPr>
          <w:p w14:paraId="3980FDF8" w14:textId="77777777" w:rsidR="00000000" w:rsidRDefault="000F2156">
            <w:pPr>
              <w:pStyle w:val="aa"/>
              <w:jc w:val="center"/>
            </w:pPr>
            <w:r>
              <w:t>16 000,0</w:t>
            </w:r>
          </w:p>
        </w:tc>
        <w:tc>
          <w:tcPr>
            <w:tcW w:w="1400" w:type="dxa"/>
            <w:tcBorders>
              <w:top w:val="single" w:sz="4" w:space="0" w:color="auto"/>
              <w:left w:val="single" w:sz="4" w:space="0" w:color="auto"/>
              <w:bottom w:val="single" w:sz="4" w:space="0" w:color="auto"/>
              <w:right w:val="single" w:sz="4" w:space="0" w:color="auto"/>
            </w:tcBorders>
          </w:tcPr>
          <w:p w14:paraId="249BD9D4" w14:textId="77777777" w:rsidR="00000000" w:rsidRDefault="000F2156">
            <w:pPr>
              <w:pStyle w:val="aa"/>
              <w:jc w:val="center"/>
            </w:pPr>
            <w:r>
              <w:t>16 000,0</w:t>
            </w:r>
          </w:p>
        </w:tc>
        <w:tc>
          <w:tcPr>
            <w:tcW w:w="1400" w:type="dxa"/>
            <w:tcBorders>
              <w:top w:val="single" w:sz="4" w:space="0" w:color="auto"/>
              <w:left w:val="single" w:sz="4" w:space="0" w:color="auto"/>
              <w:bottom w:val="single" w:sz="4" w:space="0" w:color="auto"/>
              <w:right w:val="single" w:sz="4" w:space="0" w:color="auto"/>
            </w:tcBorders>
          </w:tcPr>
          <w:p w14:paraId="0A005F7A" w14:textId="77777777" w:rsidR="00000000" w:rsidRDefault="000F2156">
            <w:pPr>
              <w:pStyle w:val="aa"/>
              <w:jc w:val="center"/>
            </w:pPr>
            <w:r>
              <w:t>42 000,0</w:t>
            </w:r>
          </w:p>
        </w:tc>
        <w:tc>
          <w:tcPr>
            <w:tcW w:w="2520" w:type="dxa"/>
            <w:tcBorders>
              <w:top w:val="single" w:sz="4" w:space="0" w:color="auto"/>
              <w:left w:val="single" w:sz="4" w:space="0" w:color="auto"/>
              <w:bottom w:val="single" w:sz="4" w:space="0" w:color="auto"/>
              <w:right w:val="single" w:sz="4" w:space="0" w:color="auto"/>
            </w:tcBorders>
          </w:tcPr>
          <w:p w14:paraId="4B5B8D68" w14:textId="77777777" w:rsidR="00000000" w:rsidRDefault="000F2156">
            <w:pPr>
              <w:pStyle w:val="aa"/>
            </w:pPr>
            <w:r>
              <w:t>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(нарастающим итогом), единиц: 2024 год - 1; 2025 год - 2; 2026 год - 3</w:t>
            </w:r>
          </w:p>
        </w:tc>
        <w:tc>
          <w:tcPr>
            <w:tcW w:w="2380" w:type="dxa"/>
            <w:tcBorders>
              <w:top w:val="single" w:sz="4" w:space="0" w:color="auto"/>
              <w:left w:val="single" w:sz="4" w:space="0" w:color="auto"/>
              <w:bottom w:val="single" w:sz="4" w:space="0" w:color="auto"/>
            </w:tcBorders>
          </w:tcPr>
          <w:p w14:paraId="124CB091" w14:textId="77777777" w:rsidR="00000000" w:rsidRDefault="000F2156">
            <w:pPr>
              <w:pStyle w:val="aa"/>
            </w:pPr>
            <w:r>
              <w:t>прирост объема произв</w:t>
            </w:r>
            <w:r>
              <w:t>одства сельскохозяйственной продукции, обеспеченный сельскохозяйственными товаропроизводителями, получившими государственную поддержку на развитие сельского туризма. Количество туристов, посетивших объекты сельского туризма сельскохозяйственных товаропроиз</w:t>
            </w:r>
            <w:r>
              <w:t xml:space="preserve">водителей, получивших государственную поддержку (нарастающим итогом). Количество занятых в сфере сельского туризма в результате реализации проектов развития сельского туризма за счет государственной поддержки (нарастающим итогом). Количество экскурсантов, </w:t>
            </w:r>
            <w:r>
              <w:t>посетивших объекты сельского туризма сельскохозяйственн</w:t>
            </w:r>
            <w:r>
              <w:lastRenderedPageBreak/>
              <w:t>ых товаропроизводителей, получивших государственную поддержку (нарастающим итогом)</w:t>
            </w:r>
          </w:p>
        </w:tc>
      </w:tr>
      <w:tr w:rsidR="00000000" w14:paraId="7C038325"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5F4B2D1F" w14:textId="77777777" w:rsidR="00000000" w:rsidRDefault="000F2156">
            <w:pPr>
              <w:pStyle w:val="aa"/>
              <w:jc w:val="center"/>
            </w:pPr>
            <w:bookmarkStart w:id="502" w:name="sub_162"/>
            <w:r>
              <w:lastRenderedPageBreak/>
              <w:t>6.2</w:t>
            </w:r>
            <w:bookmarkEnd w:id="502"/>
          </w:p>
        </w:tc>
        <w:tc>
          <w:tcPr>
            <w:tcW w:w="3080" w:type="dxa"/>
            <w:tcBorders>
              <w:top w:val="single" w:sz="4" w:space="0" w:color="auto"/>
              <w:left w:val="single" w:sz="4" w:space="0" w:color="auto"/>
              <w:bottom w:val="single" w:sz="4" w:space="0" w:color="auto"/>
              <w:right w:val="single" w:sz="4" w:space="0" w:color="auto"/>
            </w:tcBorders>
          </w:tcPr>
          <w:p w14:paraId="620EF432" w14:textId="77777777" w:rsidR="00000000" w:rsidRDefault="000F2156">
            <w:pPr>
              <w:pStyle w:val="aa"/>
            </w:pPr>
            <w:r>
              <w:t>Грант "Наш фермер" в форме субсидий на финансовое обеспечение затрат, связанных с реализацией проек</w:t>
            </w:r>
            <w:r>
              <w:t>та по развитию сельскохозяйственной деятельности</w:t>
            </w:r>
          </w:p>
        </w:tc>
        <w:tc>
          <w:tcPr>
            <w:tcW w:w="1820" w:type="dxa"/>
            <w:tcBorders>
              <w:top w:val="single" w:sz="4" w:space="0" w:color="auto"/>
              <w:left w:val="single" w:sz="4" w:space="0" w:color="auto"/>
              <w:bottom w:val="single" w:sz="4" w:space="0" w:color="auto"/>
              <w:right w:val="single" w:sz="4" w:space="0" w:color="auto"/>
            </w:tcBorders>
          </w:tcPr>
          <w:p w14:paraId="72BB1E9E"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0F92884A"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03834026"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5D40AD4C" w14:textId="77777777" w:rsidR="00000000" w:rsidRDefault="000F2156">
            <w:pPr>
              <w:pStyle w:val="aa"/>
              <w:jc w:val="center"/>
            </w:pPr>
            <w:r>
              <w:t>1430522260</w:t>
            </w:r>
          </w:p>
        </w:tc>
        <w:tc>
          <w:tcPr>
            <w:tcW w:w="840" w:type="dxa"/>
            <w:tcBorders>
              <w:top w:val="single" w:sz="4" w:space="0" w:color="auto"/>
              <w:left w:val="single" w:sz="4" w:space="0" w:color="auto"/>
              <w:bottom w:val="single" w:sz="4" w:space="0" w:color="auto"/>
              <w:right w:val="single" w:sz="4" w:space="0" w:color="auto"/>
            </w:tcBorders>
          </w:tcPr>
          <w:p w14:paraId="15451EFE"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17C2BCB5" w14:textId="77777777" w:rsidR="00000000" w:rsidRDefault="000F2156">
            <w:pPr>
              <w:pStyle w:val="aa"/>
              <w:jc w:val="center"/>
            </w:pPr>
            <w:r>
              <w:t>120 000,0</w:t>
            </w:r>
          </w:p>
        </w:tc>
        <w:tc>
          <w:tcPr>
            <w:tcW w:w="1400" w:type="dxa"/>
            <w:tcBorders>
              <w:top w:val="single" w:sz="4" w:space="0" w:color="auto"/>
              <w:left w:val="single" w:sz="4" w:space="0" w:color="auto"/>
              <w:bottom w:val="single" w:sz="4" w:space="0" w:color="auto"/>
              <w:right w:val="single" w:sz="4" w:space="0" w:color="auto"/>
            </w:tcBorders>
          </w:tcPr>
          <w:p w14:paraId="24CE3BB4" w14:textId="77777777" w:rsidR="00000000" w:rsidRDefault="000F2156">
            <w:pPr>
              <w:pStyle w:val="aa"/>
              <w:jc w:val="center"/>
            </w:pPr>
            <w:r>
              <w:t>120 000,0</w:t>
            </w:r>
          </w:p>
        </w:tc>
        <w:tc>
          <w:tcPr>
            <w:tcW w:w="1400" w:type="dxa"/>
            <w:tcBorders>
              <w:top w:val="single" w:sz="4" w:space="0" w:color="auto"/>
              <w:left w:val="single" w:sz="4" w:space="0" w:color="auto"/>
              <w:bottom w:val="single" w:sz="4" w:space="0" w:color="auto"/>
              <w:right w:val="single" w:sz="4" w:space="0" w:color="auto"/>
            </w:tcBorders>
          </w:tcPr>
          <w:p w14:paraId="16D53AF7" w14:textId="77777777" w:rsidR="00000000" w:rsidRDefault="000F2156">
            <w:pPr>
              <w:pStyle w:val="aa"/>
              <w:jc w:val="center"/>
            </w:pPr>
            <w:r>
              <w:t>120 000,0</w:t>
            </w:r>
          </w:p>
        </w:tc>
        <w:tc>
          <w:tcPr>
            <w:tcW w:w="1400" w:type="dxa"/>
            <w:tcBorders>
              <w:top w:val="single" w:sz="4" w:space="0" w:color="auto"/>
              <w:left w:val="single" w:sz="4" w:space="0" w:color="auto"/>
              <w:bottom w:val="single" w:sz="4" w:space="0" w:color="auto"/>
              <w:right w:val="single" w:sz="4" w:space="0" w:color="auto"/>
            </w:tcBorders>
          </w:tcPr>
          <w:p w14:paraId="0D43CFA7" w14:textId="77777777" w:rsidR="00000000" w:rsidRDefault="000F2156">
            <w:pPr>
              <w:pStyle w:val="aa"/>
              <w:jc w:val="center"/>
            </w:pPr>
            <w:r>
              <w:t>360 000,0</w:t>
            </w:r>
          </w:p>
        </w:tc>
        <w:tc>
          <w:tcPr>
            <w:tcW w:w="2520" w:type="dxa"/>
            <w:tcBorders>
              <w:top w:val="single" w:sz="4" w:space="0" w:color="auto"/>
              <w:left w:val="single" w:sz="4" w:space="0" w:color="auto"/>
              <w:bottom w:val="single" w:sz="4" w:space="0" w:color="auto"/>
              <w:right w:val="single" w:sz="4" w:space="0" w:color="auto"/>
            </w:tcBorders>
          </w:tcPr>
          <w:p w14:paraId="7D81FCCD" w14:textId="77777777" w:rsidR="00000000" w:rsidRDefault="000F2156">
            <w:pPr>
              <w:pStyle w:val="aa"/>
            </w:pPr>
            <w:r>
              <w:t>обеспечена реализация проектов по развитию сельскохозяйственной деятельности, реализуемых получателями грантов "Наш фермер" как начальный этап предпринимательской деятельности, единиц: 2024 год - 15; 2025 год - 15; 2026 год - 15</w:t>
            </w:r>
          </w:p>
        </w:tc>
        <w:tc>
          <w:tcPr>
            <w:tcW w:w="2380" w:type="dxa"/>
            <w:tcBorders>
              <w:top w:val="single" w:sz="4" w:space="0" w:color="auto"/>
              <w:left w:val="single" w:sz="4" w:space="0" w:color="auto"/>
              <w:bottom w:val="single" w:sz="4" w:space="0" w:color="auto"/>
            </w:tcBorders>
          </w:tcPr>
          <w:p w14:paraId="7ECC3B15" w14:textId="77777777" w:rsidR="00000000" w:rsidRDefault="000F2156">
            <w:pPr>
              <w:pStyle w:val="aa"/>
            </w:pPr>
            <w:r>
              <w:t>вовлечение в субъекты малог</w:t>
            </w:r>
            <w:r>
              <w:t>о и среднего предпринимательства в агропромышленном комплексе хозяйств. Создание новых постоянных рабочих мест и трудоустройство на них в рамках реализации проектов по развитию сельскохозяйственной деятельности как начального этапа предпринимательской деят</w:t>
            </w:r>
            <w:r>
              <w:t>ельности, несельскохозяйственной деятельности</w:t>
            </w:r>
          </w:p>
        </w:tc>
      </w:tr>
      <w:tr w:rsidR="00000000" w14:paraId="6FF7424E"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2DCB1FA6" w14:textId="77777777" w:rsidR="00000000" w:rsidRDefault="000F2156">
            <w:pPr>
              <w:pStyle w:val="aa"/>
              <w:jc w:val="center"/>
            </w:pPr>
            <w:bookmarkStart w:id="503" w:name="sub_163"/>
            <w:r>
              <w:t>6.3</w:t>
            </w:r>
            <w:bookmarkEnd w:id="503"/>
          </w:p>
        </w:tc>
        <w:tc>
          <w:tcPr>
            <w:tcW w:w="3080" w:type="dxa"/>
            <w:tcBorders>
              <w:top w:val="single" w:sz="4" w:space="0" w:color="auto"/>
              <w:left w:val="single" w:sz="4" w:space="0" w:color="auto"/>
              <w:bottom w:val="single" w:sz="4" w:space="0" w:color="auto"/>
              <w:right w:val="single" w:sz="4" w:space="0" w:color="auto"/>
            </w:tcBorders>
          </w:tcPr>
          <w:p w14:paraId="6489EADC" w14:textId="77777777" w:rsidR="00000000" w:rsidRDefault="000F2156">
            <w:pPr>
              <w:pStyle w:val="aa"/>
            </w:pPr>
            <w:r>
              <w:t>Грант "Региональный продукт" в форме субсидий на финансовое обеспечение затрат, связанных с реализацией проекта по развитию деятельности по переработке сельскохозяйственной продукции, и (или)</w:t>
            </w:r>
            <w:r>
              <w:t xml:space="preserve"> производству пищевых продуктов, и (или) по заготовке и переработке недревесных и пищевых лесных ресурсов и лекарственных растений</w:t>
            </w:r>
          </w:p>
        </w:tc>
        <w:tc>
          <w:tcPr>
            <w:tcW w:w="1820" w:type="dxa"/>
            <w:tcBorders>
              <w:top w:val="single" w:sz="4" w:space="0" w:color="auto"/>
              <w:left w:val="single" w:sz="4" w:space="0" w:color="auto"/>
              <w:bottom w:val="single" w:sz="4" w:space="0" w:color="auto"/>
              <w:right w:val="single" w:sz="4" w:space="0" w:color="auto"/>
            </w:tcBorders>
          </w:tcPr>
          <w:p w14:paraId="1A03E5AC"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228EB29B"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5766A3D9"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17A896DF" w14:textId="77777777" w:rsidR="00000000" w:rsidRDefault="000F2156">
            <w:pPr>
              <w:pStyle w:val="aa"/>
              <w:jc w:val="center"/>
            </w:pPr>
            <w:r>
              <w:t>1430522270</w:t>
            </w:r>
          </w:p>
        </w:tc>
        <w:tc>
          <w:tcPr>
            <w:tcW w:w="840" w:type="dxa"/>
            <w:tcBorders>
              <w:top w:val="single" w:sz="4" w:space="0" w:color="auto"/>
              <w:left w:val="single" w:sz="4" w:space="0" w:color="auto"/>
              <w:bottom w:val="single" w:sz="4" w:space="0" w:color="auto"/>
              <w:right w:val="single" w:sz="4" w:space="0" w:color="auto"/>
            </w:tcBorders>
          </w:tcPr>
          <w:p w14:paraId="39B0B716"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4B6CAB2C" w14:textId="77777777" w:rsidR="00000000" w:rsidRDefault="000F2156">
            <w:pPr>
              <w:pStyle w:val="aa"/>
              <w:jc w:val="center"/>
            </w:pPr>
            <w:r>
              <w:t>80 000,0</w:t>
            </w:r>
          </w:p>
        </w:tc>
        <w:tc>
          <w:tcPr>
            <w:tcW w:w="1400" w:type="dxa"/>
            <w:tcBorders>
              <w:top w:val="single" w:sz="4" w:space="0" w:color="auto"/>
              <w:left w:val="single" w:sz="4" w:space="0" w:color="auto"/>
              <w:bottom w:val="single" w:sz="4" w:space="0" w:color="auto"/>
              <w:right w:val="single" w:sz="4" w:space="0" w:color="auto"/>
            </w:tcBorders>
          </w:tcPr>
          <w:p w14:paraId="22EF8B35" w14:textId="77777777" w:rsidR="00000000" w:rsidRDefault="000F2156">
            <w:pPr>
              <w:pStyle w:val="aa"/>
              <w:jc w:val="center"/>
            </w:pPr>
            <w:r>
              <w:t>80 000,0</w:t>
            </w:r>
          </w:p>
        </w:tc>
        <w:tc>
          <w:tcPr>
            <w:tcW w:w="1400" w:type="dxa"/>
            <w:tcBorders>
              <w:top w:val="single" w:sz="4" w:space="0" w:color="auto"/>
              <w:left w:val="single" w:sz="4" w:space="0" w:color="auto"/>
              <w:bottom w:val="single" w:sz="4" w:space="0" w:color="auto"/>
              <w:right w:val="single" w:sz="4" w:space="0" w:color="auto"/>
            </w:tcBorders>
          </w:tcPr>
          <w:p w14:paraId="5ABC2A06" w14:textId="77777777" w:rsidR="00000000" w:rsidRDefault="000F2156">
            <w:pPr>
              <w:pStyle w:val="aa"/>
              <w:jc w:val="center"/>
            </w:pPr>
            <w:r>
              <w:t>80 000,0</w:t>
            </w:r>
          </w:p>
        </w:tc>
        <w:tc>
          <w:tcPr>
            <w:tcW w:w="1400" w:type="dxa"/>
            <w:tcBorders>
              <w:top w:val="single" w:sz="4" w:space="0" w:color="auto"/>
              <w:left w:val="single" w:sz="4" w:space="0" w:color="auto"/>
              <w:bottom w:val="single" w:sz="4" w:space="0" w:color="auto"/>
              <w:right w:val="single" w:sz="4" w:space="0" w:color="auto"/>
            </w:tcBorders>
          </w:tcPr>
          <w:p w14:paraId="7FA503BD" w14:textId="77777777" w:rsidR="00000000" w:rsidRDefault="000F2156">
            <w:pPr>
              <w:pStyle w:val="aa"/>
              <w:jc w:val="center"/>
            </w:pPr>
            <w:r>
              <w:t>240 000,0</w:t>
            </w:r>
          </w:p>
        </w:tc>
        <w:tc>
          <w:tcPr>
            <w:tcW w:w="2520" w:type="dxa"/>
            <w:tcBorders>
              <w:top w:val="single" w:sz="4" w:space="0" w:color="auto"/>
              <w:left w:val="single" w:sz="4" w:space="0" w:color="auto"/>
              <w:bottom w:val="single" w:sz="4" w:space="0" w:color="auto"/>
              <w:right w:val="single" w:sz="4" w:space="0" w:color="auto"/>
            </w:tcBorders>
          </w:tcPr>
          <w:p w14:paraId="788D6883" w14:textId="77777777" w:rsidR="00000000" w:rsidRDefault="000F2156">
            <w:pPr>
              <w:pStyle w:val="aa"/>
            </w:pPr>
            <w:r>
              <w:t>обеспечена реализация проектов по развитию деятельности по переработке сельскохозяйственной продукции и производству пищевых продуктов, по заготовке и переработке недревесных и пищевых лесных ресурсов и лекарственных растений, единиц: 2024 год - 3; 2025 го</w:t>
            </w:r>
            <w:r>
              <w:t>д - 3; 2026 год - 3</w:t>
            </w:r>
          </w:p>
        </w:tc>
        <w:tc>
          <w:tcPr>
            <w:tcW w:w="2380" w:type="dxa"/>
            <w:tcBorders>
              <w:top w:val="single" w:sz="4" w:space="0" w:color="auto"/>
              <w:left w:val="single" w:sz="4" w:space="0" w:color="auto"/>
              <w:bottom w:val="single" w:sz="4" w:space="0" w:color="auto"/>
            </w:tcBorders>
          </w:tcPr>
          <w:p w14:paraId="63EF575C" w14:textId="77777777" w:rsidR="00000000" w:rsidRDefault="000F2156">
            <w:pPr>
              <w:pStyle w:val="aa"/>
            </w:pPr>
            <w:r>
              <w:t>количество индивидуальных предпринимателей, являющихся сельскохозяйственными товаропроизводителями, и крестьянских (фермерских) хозяйств, реализующих проекты по развитию деятельности по переработке сельскохозяйственной продукции и произ</w:t>
            </w:r>
            <w:r>
              <w:t xml:space="preserve">водству пищевых продуктов, по заготовке и переработке недревесных и </w:t>
            </w:r>
            <w:r>
              <w:lastRenderedPageBreak/>
              <w:t>пищевых лесных ресурсов и лекарственных растений</w:t>
            </w:r>
          </w:p>
        </w:tc>
      </w:tr>
      <w:tr w:rsidR="00000000" w14:paraId="10D0701E"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7BB79B06" w14:textId="77777777" w:rsidR="00000000" w:rsidRDefault="000F2156">
            <w:pPr>
              <w:pStyle w:val="aa"/>
              <w:jc w:val="center"/>
            </w:pPr>
            <w:bookmarkStart w:id="504" w:name="sub_164"/>
            <w:r>
              <w:lastRenderedPageBreak/>
              <w:t>6.4</w:t>
            </w:r>
            <w:bookmarkEnd w:id="504"/>
          </w:p>
        </w:tc>
        <w:tc>
          <w:tcPr>
            <w:tcW w:w="3080" w:type="dxa"/>
            <w:tcBorders>
              <w:top w:val="single" w:sz="4" w:space="0" w:color="auto"/>
              <w:left w:val="single" w:sz="4" w:space="0" w:color="auto"/>
              <w:bottom w:val="single" w:sz="4" w:space="0" w:color="auto"/>
              <w:right w:val="single" w:sz="4" w:space="0" w:color="auto"/>
            </w:tcBorders>
          </w:tcPr>
          <w:p w14:paraId="4DC33C93" w14:textId="77777777" w:rsidR="00000000" w:rsidRDefault="000F2156">
            <w:pPr>
              <w:pStyle w:val="aa"/>
            </w:pPr>
            <w:r>
              <w:t>Грант в форме субсидий на финансовое обеспечение затрат, связанных с реализацией проектов по развитию несельскохозяйстве</w:t>
            </w:r>
            <w:r>
              <w:t>нных видов деятельности на сельских территориях края</w:t>
            </w:r>
          </w:p>
        </w:tc>
        <w:tc>
          <w:tcPr>
            <w:tcW w:w="1820" w:type="dxa"/>
            <w:tcBorders>
              <w:top w:val="single" w:sz="4" w:space="0" w:color="auto"/>
              <w:left w:val="single" w:sz="4" w:space="0" w:color="auto"/>
              <w:bottom w:val="single" w:sz="4" w:space="0" w:color="auto"/>
              <w:right w:val="single" w:sz="4" w:space="0" w:color="auto"/>
            </w:tcBorders>
          </w:tcPr>
          <w:p w14:paraId="55F7B5EF"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1B0B6632"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1F5C53DF"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340A6555" w14:textId="77777777" w:rsidR="00000000" w:rsidRDefault="000F2156">
            <w:pPr>
              <w:pStyle w:val="aa"/>
              <w:jc w:val="center"/>
            </w:pPr>
            <w:r>
              <w:t>1430522920</w:t>
            </w:r>
          </w:p>
        </w:tc>
        <w:tc>
          <w:tcPr>
            <w:tcW w:w="840" w:type="dxa"/>
            <w:tcBorders>
              <w:top w:val="single" w:sz="4" w:space="0" w:color="auto"/>
              <w:left w:val="single" w:sz="4" w:space="0" w:color="auto"/>
              <w:bottom w:val="single" w:sz="4" w:space="0" w:color="auto"/>
              <w:right w:val="single" w:sz="4" w:space="0" w:color="auto"/>
            </w:tcBorders>
          </w:tcPr>
          <w:p w14:paraId="0DDE471F"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235B308D" w14:textId="77777777" w:rsidR="00000000" w:rsidRDefault="000F2156">
            <w:pPr>
              <w:pStyle w:val="aa"/>
              <w:jc w:val="center"/>
            </w:pPr>
            <w:r>
              <w:t>9 000,0</w:t>
            </w:r>
          </w:p>
        </w:tc>
        <w:tc>
          <w:tcPr>
            <w:tcW w:w="1400" w:type="dxa"/>
            <w:tcBorders>
              <w:top w:val="single" w:sz="4" w:space="0" w:color="auto"/>
              <w:left w:val="single" w:sz="4" w:space="0" w:color="auto"/>
              <w:bottom w:val="single" w:sz="4" w:space="0" w:color="auto"/>
              <w:right w:val="single" w:sz="4" w:space="0" w:color="auto"/>
            </w:tcBorders>
          </w:tcPr>
          <w:p w14:paraId="7C626537" w14:textId="77777777" w:rsidR="00000000" w:rsidRDefault="000F2156">
            <w:pPr>
              <w:pStyle w:val="aa"/>
              <w:jc w:val="center"/>
            </w:pPr>
            <w:r>
              <w:t>9 000,0</w:t>
            </w:r>
          </w:p>
        </w:tc>
        <w:tc>
          <w:tcPr>
            <w:tcW w:w="1400" w:type="dxa"/>
            <w:tcBorders>
              <w:top w:val="single" w:sz="4" w:space="0" w:color="auto"/>
              <w:left w:val="single" w:sz="4" w:space="0" w:color="auto"/>
              <w:bottom w:val="single" w:sz="4" w:space="0" w:color="auto"/>
              <w:right w:val="single" w:sz="4" w:space="0" w:color="auto"/>
            </w:tcBorders>
          </w:tcPr>
          <w:p w14:paraId="65D1E092" w14:textId="77777777" w:rsidR="00000000" w:rsidRDefault="000F2156">
            <w:pPr>
              <w:pStyle w:val="aa"/>
              <w:jc w:val="center"/>
            </w:pPr>
            <w:r>
              <w:t>9 000,0</w:t>
            </w:r>
          </w:p>
        </w:tc>
        <w:tc>
          <w:tcPr>
            <w:tcW w:w="1400" w:type="dxa"/>
            <w:tcBorders>
              <w:top w:val="single" w:sz="4" w:space="0" w:color="auto"/>
              <w:left w:val="single" w:sz="4" w:space="0" w:color="auto"/>
              <w:bottom w:val="single" w:sz="4" w:space="0" w:color="auto"/>
              <w:right w:val="single" w:sz="4" w:space="0" w:color="auto"/>
            </w:tcBorders>
          </w:tcPr>
          <w:p w14:paraId="3FA128F7" w14:textId="77777777" w:rsidR="00000000" w:rsidRDefault="000F2156">
            <w:pPr>
              <w:pStyle w:val="aa"/>
              <w:jc w:val="center"/>
            </w:pPr>
            <w:r>
              <w:t>27 000,0</w:t>
            </w:r>
          </w:p>
        </w:tc>
        <w:tc>
          <w:tcPr>
            <w:tcW w:w="2520" w:type="dxa"/>
            <w:tcBorders>
              <w:top w:val="single" w:sz="4" w:space="0" w:color="auto"/>
              <w:left w:val="single" w:sz="4" w:space="0" w:color="auto"/>
              <w:bottom w:val="single" w:sz="4" w:space="0" w:color="auto"/>
              <w:right w:val="single" w:sz="4" w:space="0" w:color="auto"/>
            </w:tcBorders>
          </w:tcPr>
          <w:p w14:paraId="24AD6319" w14:textId="77777777" w:rsidR="00000000" w:rsidRDefault="000F2156">
            <w:pPr>
              <w:pStyle w:val="aa"/>
            </w:pPr>
            <w:r>
              <w:t>обеспечена реализация проектов, направленных на развитие несельскохозяйственных видов деятельности на сельских территориях края, единиц: 2024 год - 3; 2025 год - 3; 2026 год - 3</w:t>
            </w:r>
          </w:p>
        </w:tc>
        <w:tc>
          <w:tcPr>
            <w:tcW w:w="2380" w:type="dxa"/>
            <w:tcBorders>
              <w:top w:val="single" w:sz="4" w:space="0" w:color="auto"/>
              <w:left w:val="single" w:sz="4" w:space="0" w:color="auto"/>
              <w:bottom w:val="single" w:sz="4" w:space="0" w:color="auto"/>
            </w:tcBorders>
          </w:tcPr>
          <w:p w14:paraId="2ABF87FB" w14:textId="77777777" w:rsidR="00000000" w:rsidRDefault="000F2156">
            <w:pPr>
              <w:pStyle w:val="aa"/>
            </w:pPr>
            <w:r>
              <w:t>создание новых постоянных рабочих мест и трудоустройство на них в рамках реали</w:t>
            </w:r>
            <w:r>
              <w:t>зации проектов по развитию сельскохозяйственной деятельности как начального этапа предпринимательской деятельности, несельскохозяйственной деятельности</w:t>
            </w:r>
          </w:p>
        </w:tc>
      </w:tr>
      <w:tr w:rsidR="00000000" w14:paraId="4BA6ED37"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2769F0C3" w14:textId="77777777" w:rsidR="00000000" w:rsidRDefault="000F2156">
            <w:pPr>
              <w:pStyle w:val="aa"/>
              <w:jc w:val="center"/>
            </w:pPr>
            <w:bookmarkStart w:id="505" w:name="sub_165"/>
            <w:r>
              <w:t>6.5</w:t>
            </w:r>
            <w:bookmarkEnd w:id="505"/>
          </w:p>
        </w:tc>
        <w:tc>
          <w:tcPr>
            <w:tcW w:w="3080" w:type="dxa"/>
            <w:tcBorders>
              <w:top w:val="single" w:sz="4" w:space="0" w:color="auto"/>
              <w:left w:val="single" w:sz="4" w:space="0" w:color="auto"/>
              <w:bottom w:val="single" w:sz="4" w:space="0" w:color="auto"/>
              <w:right w:val="single" w:sz="4" w:space="0" w:color="auto"/>
            </w:tcBorders>
          </w:tcPr>
          <w:p w14:paraId="264635B8" w14:textId="77777777" w:rsidR="00000000" w:rsidRDefault="000F2156">
            <w:pPr>
              <w:pStyle w:val="aa"/>
            </w:pPr>
            <w:r>
              <w:t>Субсидии на возмещение части затрат, связанных с закупом животноводческой продукции (</w:t>
            </w:r>
            <w:r>
              <w:t>молока, мяса свиней и мяса крупного рогатого скота) у граждан, ведущих личное подсобное хозяйство</w:t>
            </w:r>
          </w:p>
        </w:tc>
        <w:tc>
          <w:tcPr>
            <w:tcW w:w="1820" w:type="dxa"/>
            <w:tcBorders>
              <w:top w:val="single" w:sz="4" w:space="0" w:color="auto"/>
              <w:left w:val="single" w:sz="4" w:space="0" w:color="auto"/>
              <w:bottom w:val="single" w:sz="4" w:space="0" w:color="auto"/>
              <w:right w:val="single" w:sz="4" w:space="0" w:color="auto"/>
            </w:tcBorders>
          </w:tcPr>
          <w:p w14:paraId="6E879541"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6275CE68"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5C7C45EB"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269335EB" w14:textId="77777777" w:rsidR="00000000" w:rsidRDefault="000F2156">
            <w:pPr>
              <w:pStyle w:val="aa"/>
              <w:jc w:val="center"/>
            </w:pPr>
            <w:r>
              <w:t>1430522900</w:t>
            </w:r>
          </w:p>
        </w:tc>
        <w:tc>
          <w:tcPr>
            <w:tcW w:w="840" w:type="dxa"/>
            <w:tcBorders>
              <w:top w:val="single" w:sz="4" w:space="0" w:color="auto"/>
              <w:left w:val="single" w:sz="4" w:space="0" w:color="auto"/>
              <w:bottom w:val="single" w:sz="4" w:space="0" w:color="auto"/>
              <w:right w:val="single" w:sz="4" w:space="0" w:color="auto"/>
            </w:tcBorders>
          </w:tcPr>
          <w:p w14:paraId="78884146" w14:textId="77777777" w:rsidR="00000000" w:rsidRDefault="000F2156">
            <w:pPr>
              <w:pStyle w:val="aa"/>
              <w:jc w:val="center"/>
            </w:pPr>
            <w:r>
              <w:t>630</w:t>
            </w:r>
          </w:p>
        </w:tc>
        <w:tc>
          <w:tcPr>
            <w:tcW w:w="1400" w:type="dxa"/>
            <w:tcBorders>
              <w:top w:val="single" w:sz="4" w:space="0" w:color="auto"/>
              <w:left w:val="single" w:sz="4" w:space="0" w:color="auto"/>
              <w:bottom w:val="single" w:sz="4" w:space="0" w:color="auto"/>
              <w:right w:val="single" w:sz="4" w:space="0" w:color="auto"/>
            </w:tcBorders>
          </w:tcPr>
          <w:p w14:paraId="1E3D1085" w14:textId="77777777" w:rsidR="00000000" w:rsidRDefault="000F2156">
            <w:pPr>
              <w:pStyle w:val="aa"/>
              <w:jc w:val="center"/>
            </w:pPr>
            <w:r>
              <w:t>183 093,7</w:t>
            </w:r>
          </w:p>
        </w:tc>
        <w:tc>
          <w:tcPr>
            <w:tcW w:w="1400" w:type="dxa"/>
            <w:tcBorders>
              <w:top w:val="single" w:sz="4" w:space="0" w:color="auto"/>
              <w:left w:val="single" w:sz="4" w:space="0" w:color="auto"/>
              <w:bottom w:val="single" w:sz="4" w:space="0" w:color="auto"/>
              <w:right w:val="single" w:sz="4" w:space="0" w:color="auto"/>
            </w:tcBorders>
          </w:tcPr>
          <w:p w14:paraId="27AF7BFC" w14:textId="77777777" w:rsidR="00000000" w:rsidRDefault="000F2156">
            <w:pPr>
              <w:pStyle w:val="aa"/>
              <w:jc w:val="center"/>
            </w:pPr>
            <w:r>
              <w:t>189 488,4</w:t>
            </w:r>
          </w:p>
        </w:tc>
        <w:tc>
          <w:tcPr>
            <w:tcW w:w="1400" w:type="dxa"/>
            <w:tcBorders>
              <w:top w:val="single" w:sz="4" w:space="0" w:color="auto"/>
              <w:left w:val="single" w:sz="4" w:space="0" w:color="auto"/>
              <w:bottom w:val="single" w:sz="4" w:space="0" w:color="auto"/>
              <w:right w:val="single" w:sz="4" w:space="0" w:color="auto"/>
            </w:tcBorders>
          </w:tcPr>
          <w:p w14:paraId="123438D5" w14:textId="77777777" w:rsidR="00000000" w:rsidRDefault="000F2156">
            <w:pPr>
              <w:pStyle w:val="aa"/>
              <w:jc w:val="center"/>
            </w:pPr>
            <w:r>
              <w:t>189 488,4</w:t>
            </w:r>
          </w:p>
        </w:tc>
        <w:tc>
          <w:tcPr>
            <w:tcW w:w="1400" w:type="dxa"/>
            <w:tcBorders>
              <w:top w:val="single" w:sz="4" w:space="0" w:color="auto"/>
              <w:left w:val="single" w:sz="4" w:space="0" w:color="auto"/>
              <w:bottom w:val="single" w:sz="4" w:space="0" w:color="auto"/>
              <w:right w:val="single" w:sz="4" w:space="0" w:color="auto"/>
            </w:tcBorders>
          </w:tcPr>
          <w:p w14:paraId="78750563" w14:textId="77777777" w:rsidR="00000000" w:rsidRDefault="000F2156">
            <w:pPr>
              <w:pStyle w:val="aa"/>
              <w:jc w:val="center"/>
            </w:pPr>
            <w:r>
              <w:t>562 070,5</w:t>
            </w:r>
          </w:p>
        </w:tc>
        <w:tc>
          <w:tcPr>
            <w:tcW w:w="2520" w:type="dxa"/>
            <w:tcBorders>
              <w:top w:val="single" w:sz="4" w:space="0" w:color="auto"/>
              <w:left w:val="single" w:sz="4" w:space="0" w:color="auto"/>
              <w:bottom w:val="single" w:sz="4" w:space="0" w:color="auto"/>
              <w:right w:val="single" w:sz="4" w:space="0" w:color="auto"/>
            </w:tcBorders>
          </w:tcPr>
          <w:p w14:paraId="3C5CA824" w14:textId="77777777" w:rsidR="00000000" w:rsidRDefault="000F2156">
            <w:pPr>
              <w:pStyle w:val="aa"/>
            </w:pPr>
            <w:r>
              <w:t>закуплено сельскохозяйственными потребительскими кооперативами животноводческой продукции у граждан, ведущих личное подсобное хозяйство, тонн: 2024 год - 39 832,4; 2025 год - 41 250,2; 2026 год - 41 250,2</w:t>
            </w:r>
          </w:p>
        </w:tc>
        <w:tc>
          <w:tcPr>
            <w:tcW w:w="2380" w:type="dxa"/>
            <w:tcBorders>
              <w:top w:val="single" w:sz="4" w:space="0" w:color="auto"/>
              <w:left w:val="single" w:sz="4" w:space="0" w:color="auto"/>
              <w:bottom w:val="single" w:sz="4" w:space="0" w:color="auto"/>
            </w:tcBorders>
          </w:tcPr>
          <w:p w14:paraId="49AB4C9D" w14:textId="77777777" w:rsidR="00000000" w:rsidRDefault="000F2156">
            <w:pPr>
              <w:pStyle w:val="aa"/>
            </w:pPr>
            <w:r>
              <w:t xml:space="preserve">реализовано продукции животноводства (молоко, мясо </w:t>
            </w:r>
            <w:r>
              <w:t>крупного рогатого скота и мелкого рогатого скота, мясо птицы, мясо свиней) гражданами, ведущими личное подсобное хозяйство (в том числе гражданами, ведущими личное подсобное хозяйство и применяющими специальный налоговый режим "Налог на профессиональный до</w:t>
            </w:r>
            <w:r>
              <w:t>ход")</w:t>
            </w:r>
          </w:p>
        </w:tc>
      </w:tr>
      <w:tr w:rsidR="00000000" w14:paraId="27BFBF3E"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5DE72A13" w14:textId="77777777" w:rsidR="00000000" w:rsidRDefault="000F2156">
            <w:pPr>
              <w:pStyle w:val="aa"/>
              <w:jc w:val="center"/>
            </w:pPr>
            <w:bookmarkStart w:id="506" w:name="sub_166"/>
            <w:r>
              <w:t>6.6</w:t>
            </w:r>
            <w:bookmarkEnd w:id="506"/>
          </w:p>
        </w:tc>
        <w:tc>
          <w:tcPr>
            <w:tcW w:w="3080" w:type="dxa"/>
            <w:tcBorders>
              <w:top w:val="single" w:sz="4" w:space="0" w:color="auto"/>
              <w:left w:val="single" w:sz="4" w:space="0" w:color="auto"/>
              <w:bottom w:val="single" w:sz="4" w:space="0" w:color="auto"/>
              <w:right w:val="single" w:sz="4" w:space="0" w:color="auto"/>
            </w:tcBorders>
          </w:tcPr>
          <w:p w14:paraId="0846059B" w14:textId="77777777" w:rsidR="00000000" w:rsidRDefault="000F2156">
            <w:pPr>
              <w:pStyle w:val="aa"/>
            </w:pPr>
            <w:r>
              <w:t>Грант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w:t>
            </w:r>
            <w:r>
              <w:t xml:space="preserve"> </w:t>
            </w:r>
            <w:r>
              <w:lastRenderedPageBreak/>
              <w:t>подсобного хозяйства</w:t>
            </w:r>
          </w:p>
        </w:tc>
        <w:tc>
          <w:tcPr>
            <w:tcW w:w="1820" w:type="dxa"/>
            <w:tcBorders>
              <w:top w:val="single" w:sz="4" w:space="0" w:color="auto"/>
              <w:left w:val="single" w:sz="4" w:space="0" w:color="auto"/>
              <w:bottom w:val="single" w:sz="4" w:space="0" w:color="auto"/>
              <w:right w:val="single" w:sz="4" w:space="0" w:color="auto"/>
            </w:tcBorders>
          </w:tcPr>
          <w:p w14:paraId="0151B19A" w14:textId="77777777" w:rsidR="00000000" w:rsidRDefault="000F2156">
            <w:pPr>
              <w:pStyle w:val="aa"/>
            </w:pPr>
            <w:r>
              <w:lastRenderedPageBreak/>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36170D74"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2D6BF0F0"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2106E54E" w14:textId="77777777" w:rsidR="00000000" w:rsidRDefault="000F2156">
            <w:pPr>
              <w:pStyle w:val="aa"/>
              <w:jc w:val="center"/>
            </w:pPr>
            <w:r>
              <w:t>1430522280</w:t>
            </w:r>
          </w:p>
        </w:tc>
        <w:tc>
          <w:tcPr>
            <w:tcW w:w="840" w:type="dxa"/>
            <w:tcBorders>
              <w:top w:val="single" w:sz="4" w:space="0" w:color="auto"/>
              <w:left w:val="single" w:sz="4" w:space="0" w:color="auto"/>
              <w:bottom w:val="single" w:sz="4" w:space="0" w:color="auto"/>
              <w:right w:val="single" w:sz="4" w:space="0" w:color="auto"/>
            </w:tcBorders>
          </w:tcPr>
          <w:p w14:paraId="2097AB11"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758A7AD2" w14:textId="77777777" w:rsidR="00000000" w:rsidRDefault="000F2156">
            <w:pPr>
              <w:pStyle w:val="aa"/>
              <w:jc w:val="center"/>
            </w:pPr>
            <w:r>
              <w:t>30 000,0</w:t>
            </w:r>
          </w:p>
        </w:tc>
        <w:tc>
          <w:tcPr>
            <w:tcW w:w="1400" w:type="dxa"/>
            <w:tcBorders>
              <w:top w:val="single" w:sz="4" w:space="0" w:color="auto"/>
              <w:left w:val="single" w:sz="4" w:space="0" w:color="auto"/>
              <w:bottom w:val="single" w:sz="4" w:space="0" w:color="auto"/>
              <w:right w:val="single" w:sz="4" w:space="0" w:color="auto"/>
            </w:tcBorders>
          </w:tcPr>
          <w:p w14:paraId="5C96CDB6" w14:textId="77777777" w:rsidR="00000000" w:rsidRDefault="000F2156">
            <w:pPr>
              <w:pStyle w:val="aa"/>
              <w:jc w:val="center"/>
            </w:pPr>
            <w:r>
              <w:t>30 000,0</w:t>
            </w:r>
          </w:p>
        </w:tc>
        <w:tc>
          <w:tcPr>
            <w:tcW w:w="1400" w:type="dxa"/>
            <w:tcBorders>
              <w:top w:val="single" w:sz="4" w:space="0" w:color="auto"/>
              <w:left w:val="single" w:sz="4" w:space="0" w:color="auto"/>
              <w:bottom w:val="single" w:sz="4" w:space="0" w:color="auto"/>
              <w:right w:val="single" w:sz="4" w:space="0" w:color="auto"/>
            </w:tcBorders>
          </w:tcPr>
          <w:p w14:paraId="205EB009" w14:textId="77777777" w:rsidR="00000000" w:rsidRDefault="000F2156">
            <w:pPr>
              <w:pStyle w:val="aa"/>
              <w:jc w:val="center"/>
            </w:pPr>
            <w:r>
              <w:t>30 000,0</w:t>
            </w:r>
          </w:p>
        </w:tc>
        <w:tc>
          <w:tcPr>
            <w:tcW w:w="1400" w:type="dxa"/>
            <w:tcBorders>
              <w:top w:val="single" w:sz="4" w:space="0" w:color="auto"/>
              <w:left w:val="single" w:sz="4" w:space="0" w:color="auto"/>
              <w:bottom w:val="single" w:sz="4" w:space="0" w:color="auto"/>
              <w:right w:val="single" w:sz="4" w:space="0" w:color="auto"/>
            </w:tcBorders>
          </w:tcPr>
          <w:p w14:paraId="6B9418D7" w14:textId="77777777" w:rsidR="00000000" w:rsidRDefault="000F2156">
            <w:pPr>
              <w:pStyle w:val="aa"/>
              <w:jc w:val="center"/>
            </w:pPr>
            <w:r>
              <w:t>90 000,0</w:t>
            </w:r>
          </w:p>
        </w:tc>
        <w:tc>
          <w:tcPr>
            <w:tcW w:w="2520" w:type="dxa"/>
            <w:tcBorders>
              <w:top w:val="single" w:sz="4" w:space="0" w:color="auto"/>
              <w:left w:val="single" w:sz="4" w:space="0" w:color="auto"/>
              <w:bottom w:val="single" w:sz="4" w:space="0" w:color="auto"/>
              <w:right w:val="single" w:sz="4" w:space="0" w:color="auto"/>
            </w:tcBorders>
          </w:tcPr>
          <w:p w14:paraId="2B89EC90" w14:textId="77777777" w:rsidR="00000000" w:rsidRDefault="000F2156">
            <w:pPr>
              <w:pStyle w:val="aa"/>
            </w:pPr>
            <w:r>
              <w:t>обеспечена реализация проектов, направленных на развитие личных подсобных хозяйств, единиц: 2024 год - 15; 2025 год - 15; 2026 год - 15</w:t>
            </w:r>
          </w:p>
        </w:tc>
        <w:tc>
          <w:tcPr>
            <w:tcW w:w="2380" w:type="dxa"/>
            <w:tcBorders>
              <w:top w:val="single" w:sz="4" w:space="0" w:color="auto"/>
              <w:left w:val="single" w:sz="4" w:space="0" w:color="auto"/>
              <w:bottom w:val="single" w:sz="4" w:space="0" w:color="auto"/>
            </w:tcBorders>
          </w:tcPr>
          <w:p w14:paraId="65451EE9" w14:textId="77777777" w:rsidR="00000000" w:rsidRDefault="000F2156">
            <w:pPr>
              <w:pStyle w:val="aa"/>
            </w:pPr>
            <w:r>
              <w:t xml:space="preserve">реализовано продукции растениеводства (картофель, овощи) гражданами, ведущими личное подсобное хозяйство и применяющими </w:t>
            </w:r>
            <w:r>
              <w:t xml:space="preserve">специальный налоговый режим "Налог на </w:t>
            </w:r>
            <w:r>
              <w:lastRenderedPageBreak/>
              <w:t>профессиональный доход". Реализовано продукции животноводства (молоко, мясо крупного рогатого скота и мелкого рогатого скота, мясо птицы, мясо свиней) гражданами, ведущими личное подсобное хозяйство (в том числе гражда</w:t>
            </w:r>
            <w:r>
              <w:t>нами, ведущими личное подсобное хозяйство и применяющими специальный налоговый режим "Налог на профессиональный доход")</w:t>
            </w:r>
          </w:p>
        </w:tc>
      </w:tr>
      <w:tr w:rsidR="00000000" w14:paraId="406CEFC2"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021864E6" w14:textId="77777777" w:rsidR="00000000" w:rsidRDefault="000F2156">
            <w:pPr>
              <w:pStyle w:val="aa"/>
              <w:jc w:val="center"/>
            </w:pPr>
            <w:bookmarkStart w:id="507" w:name="sub_167"/>
            <w:r>
              <w:lastRenderedPageBreak/>
              <w:t>6.7</w:t>
            </w:r>
            <w:bookmarkEnd w:id="507"/>
          </w:p>
        </w:tc>
        <w:tc>
          <w:tcPr>
            <w:tcW w:w="3080" w:type="dxa"/>
            <w:tcBorders>
              <w:top w:val="single" w:sz="4" w:space="0" w:color="auto"/>
              <w:left w:val="single" w:sz="4" w:space="0" w:color="auto"/>
              <w:bottom w:val="single" w:sz="4" w:space="0" w:color="auto"/>
              <w:right w:val="single" w:sz="4" w:space="0" w:color="auto"/>
            </w:tcBorders>
          </w:tcPr>
          <w:p w14:paraId="7CE387F2" w14:textId="77777777" w:rsidR="00000000" w:rsidRDefault="000F2156">
            <w:pPr>
              <w:pStyle w:val="aa"/>
            </w:pPr>
            <w:r>
              <w:t>Субсидии на финансовое обеспечение (возмещение) части затрат, связанных с приобретением нетелей, в том числе племенны</w:t>
            </w:r>
            <w:r>
              <w:t>х, и (или) коров, в том числе племенных, молочного направления продуктивности, и (или) молодняка крупного рогатого скота (бычков) в возрасте до 4 месяцев для их последующей передачи в собственность граждан, ведущих личное подсобное хозяйство, являющихся чл</w:t>
            </w:r>
            <w:r>
              <w:t>енами сельскохозяйственного потребительского кооператива</w:t>
            </w:r>
          </w:p>
        </w:tc>
        <w:tc>
          <w:tcPr>
            <w:tcW w:w="1820" w:type="dxa"/>
            <w:tcBorders>
              <w:top w:val="single" w:sz="4" w:space="0" w:color="auto"/>
              <w:left w:val="single" w:sz="4" w:space="0" w:color="auto"/>
              <w:bottom w:val="single" w:sz="4" w:space="0" w:color="auto"/>
              <w:right w:val="single" w:sz="4" w:space="0" w:color="auto"/>
            </w:tcBorders>
          </w:tcPr>
          <w:p w14:paraId="3FE33831"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0AEF8227"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2160B72F"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16605593" w14:textId="77777777" w:rsidR="00000000" w:rsidRDefault="000F2156">
            <w:pPr>
              <w:pStyle w:val="aa"/>
              <w:jc w:val="center"/>
            </w:pPr>
            <w:r>
              <w:t>1430522470</w:t>
            </w:r>
          </w:p>
        </w:tc>
        <w:tc>
          <w:tcPr>
            <w:tcW w:w="840" w:type="dxa"/>
            <w:tcBorders>
              <w:top w:val="single" w:sz="4" w:space="0" w:color="auto"/>
              <w:left w:val="single" w:sz="4" w:space="0" w:color="auto"/>
              <w:bottom w:val="single" w:sz="4" w:space="0" w:color="auto"/>
              <w:right w:val="single" w:sz="4" w:space="0" w:color="auto"/>
            </w:tcBorders>
          </w:tcPr>
          <w:p w14:paraId="08BFB788" w14:textId="77777777" w:rsidR="00000000" w:rsidRDefault="000F2156">
            <w:pPr>
              <w:pStyle w:val="aa"/>
              <w:jc w:val="center"/>
            </w:pPr>
            <w:r>
              <w:t>630</w:t>
            </w:r>
          </w:p>
        </w:tc>
        <w:tc>
          <w:tcPr>
            <w:tcW w:w="1400" w:type="dxa"/>
            <w:tcBorders>
              <w:top w:val="single" w:sz="4" w:space="0" w:color="auto"/>
              <w:left w:val="single" w:sz="4" w:space="0" w:color="auto"/>
              <w:bottom w:val="single" w:sz="4" w:space="0" w:color="auto"/>
              <w:right w:val="single" w:sz="4" w:space="0" w:color="auto"/>
            </w:tcBorders>
          </w:tcPr>
          <w:p w14:paraId="3DF088B0" w14:textId="77777777" w:rsidR="00000000" w:rsidRDefault="000F2156">
            <w:pPr>
              <w:pStyle w:val="aa"/>
              <w:jc w:val="center"/>
            </w:pPr>
            <w:r>
              <w:t>26 575,0</w:t>
            </w:r>
          </w:p>
        </w:tc>
        <w:tc>
          <w:tcPr>
            <w:tcW w:w="1400" w:type="dxa"/>
            <w:tcBorders>
              <w:top w:val="single" w:sz="4" w:space="0" w:color="auto"/>
              <w:left w:val="single" w:sz="4" w:space="0" w:color="auto"/>
              <w:bottom w:val="single" w:sz="4" w:space="0" w:color="auto"/>
              <w:right w:val="single" w:sz="4" w:space="0" w:color="auto"/>
            </w:tcBorders>
          </w:tcPr>
          <w:p w14:paraId="4FB8AF30" w14:textId="77777777" w:rsidR="00000000" w:rsidRDefault="000F2156">
            <w:pPr>
              <w:pStyle w:val="aa"/>
              <w:jc w:val="center"/>
            </w:pPr>
            <w:r>
              <w:t>32 620,3</w:t>
            </w:r>
          </w:p>
        </w:tc>
        <w:tc>
          <w:tcPr>
            <w:tcW w:w="1400" w:type="dxa"/>
            <w:tcBorders>
              <w:top w:val="single" w:sz="4" w:space="0" w:color="auto"/>
              <w:left w:val="single" w:sz="4" w:space="0" w:color="auto"/>
              <w:bottom w:val="single" w:sz="4" w:space="0" w:color="auto"/>
              <w:right w:val="single" w:sz="4" w:space="0" w:color="auto"/>
            </w:tcBorders>
          </w:tcPr>
          <w:p w14:paraId="7B25A9D0" w14:textId="77777777" w:rsidR="00000000" w:rsidRDefault="000F2156">
            <w:pPr>
              <w:pStyle w:val="aa"/>
              <w:jc w:val="center"/>
            </w:pPr>
            <w:r>
              <w:t>32 620,3</w:t>
            </w:r>
          </w:p>
        </w:tc>
        <w:tc>
          <w:tcPr>
            <w:tcW w:w="1400" w:type="dxa"/>
            <w:tcBorders>
              <w:top w:val="single" w:sz="4" w:space="0" w:color="auto"/>
              <w:left w:val="single" w:sz="4" w:space="0" w:color="auto"/>
              <w:bottom w:val="single" w:sz="4" w:space="0" w:color="auto"/>
              <w:right w:val="single" w:sz="4" w:space="0" w:color="auto"/>
            </w:tcBorders>
          </w:tcPr>
          <w:p w14:paraId="6EF0878C" w14:textId="77777777" w:rsidR="00000000" w:rsidRDefault="000F2156">
            <w:pPr>
              <w:pStyle w:val="aa"/>
              <w:jc w:val="center"/>
            </w:pPr>
            <w:r>
              <w:t>91 815,6</w:t>
            </w:r>
          </w:p>
        </w:tc>
        <w:tc>
          <w:tcPr>
            <w:tcW w:w="2520" w:type="dxa"/>
            <w:tcBorders>
              <w:top w:val="single" w:sz="4" w:space="0" w:color="auto"/>
              <w:left w:val="single" w:sz="4" w:space="0" w:color="auto"/>
              <w:bottom w:val="single" w:sz="4" w:space="0" w:color="auto"/>
              <w:right w:val="single" w:sz="4" w:space="0" w:color="auto"/>
            </w:tcBorders>
          </w:tcPr>
          <w:p w14:paraId="1C8CF0C9" w14:textId="77777777" w:rsidR="00000000" w:rsidRDefault="000F2156">
            <w:pPr>
              <w:pStyle w:val="aa"/>
            </w:pPr>
            <w:r>
              <w:t>приобретено поголовье крупного рогатого скота (в пересчете на условные головы) и передано в собственность граждан, ведущих личное подсобное хозяйство, являющихся членами сельскохозяйственного потребительского кооператива (за исключением ассоциированных чле</w:t>
            </w:r>
            <w:r>
              <w:t>нов, не участвующих в хозяйственной деятельности кооператива или не принимающих в его деятельности личное трудовое участие), голов:</w:t>
            </w:r>
          </w:p>
          <w:p w14:paraId="65FE0A49" w14:textId="77777777" w:rsidR="00000000" w:rsidRDefault="000F2156">
            <w:pPr>
              <w:pStyle w:val="aa"/>
            </w:pPr>
            <w:r>
              <w:t>2024 год - 252;</w:t>
            </w:r>
          </w:p>
          <w:p w14:paraId="5DDD865B" w14:textId="77777777" w:rsidR="00000000" w:rsidRDefault="000F2156">
            <w:pPr>
              <w:pStyle w:val="aa"/>
            </w:pPr>
            <w:r>
              <w:t>2025 год - 279;</w:t>
            </w:r>
          </w:p>
          <w:p w14:paraId="16784A38" w14:textId="77777777" w:rsidR="00000000" w:rsidRDefault="000F2156">
            <w:pPr>
              <w:pStyle w:val="aa"/>
            </w:pPr>
            <w:r>
              <w:t>2026 год - 279</w:t>
            </w:r>
          </w:p>
        </w:tc>
        <w:tc>
          <w:tcPr>
            <w:tcW w:w="2380" w:type="dxa"/>
            <w:tcBorders>
              <w:top w:val="single" w:sz="4" w:space="0" w:color="auto"/>
              <w:left w:val="single" w:sz="4" w:space="0" w:color="auto"/>
              <w:bottom w:val="single" w:sz="4" w:space="0" w:color="auto"/>
            </w:tcBorders>
          </w:tcPr>
          <w:p w14:paraId="1FC4152C" w14:textId="77777777" w:rsidR="00000000" w:rsidRDefault="000F2156">
            <w:pPr>
              <w:pStyle w:val="aa"/>
            </w:pPr>
            <w:r>
              <w:t xml:space="preserve">реализовано продукции животноводства (молоко, мясо крупного рогатого скота и </w:t>
            </w:r>
            <w:r>
              <w:t>мелкого рогатого скота, мясо птицы, мясо свиней) гражданами, ведущими личное подсобное хозяйство (в том числе гражданами, ведущими личное подсобное хозяйство и применяющими специальный налоговый режим "Налог на профессиональный доход")</w:t>
            </w:r>
          </w:p>
        </w:tc>
      </w:tr>
      <w:tr w:rsidR="00000000" w14:paraId="7DCE3C40"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2E36B6DA" w14:textId="77777777" w:rsidR="00000000" w:rsidRDefault="000F2156">
            <w:pPr>
              <w:pStyle w:val="aa"/>
              <w:jc w:val="center"/>
            </w:pPr>
            <w:bookmarkStart w:id="508" w:name="sub_168"/>
            <w:r>
              <w:lastRenderedPageBreak/>
              <w:t>6.8</w:t>
            </w:r>
            <w:bookmarkEnd w:id="508"/>
          </w:p>
        </w:tc>
        <w:tc>
          <w:tcPr>
            <w:tcW w:w="3080" w:type="dxa"/>
            <w:tcBorders>
              <w:top w:val="single" w:sz="4" w:space="0" w:color="auto"/>
              <w:left w:val="single" w:sz="4" w:space="0" w:color="auto"/>
              <w:bottom w:val="single" w:sz="4" w:space="0" w:color="auto"/>
              <w:right w:val="single" w:sz="4" w:space="0" w:color="auto"/>
            </w:tcBorders>
          </w:tcPr>
          <w:p w14:paraId="041186B7" w14:textId="77777777" w:rsidR="00000000" w:rsidRDefault="000F2156">
            <w:pPr>
              <w:pStyle w:val="aa"/>
            </w:pPr>
            <w:r>
              <w:t>С</w:t>
            </w:r>
            <w:r>
              <w:t>убсидии на возмещение части затрат, связанных с содержанием коров молочного направления продуктивности, находящихся в собственности и (или) пользовании у граждан, ведущих личное подсобное хозяйство, являющихся членами сельскохозяйственного потребительского</w:t>
            </w:r>
            <w:r>
              <w:t xml:space="preserve"> кооператива</w:t>
            </w:r>
          </w:p>
        </w:tc>
        <w:tc>
          <w:tcPr>
            <w:tcW w:w="1820" w:type="dxa"/>
            <w:tcBorders>
              <w:top w:val="single" w:sz="4" w:space="0" w:color="auto"/>
              <w:left w:val="single" w:sz="4" w:space="0" w:color="auto"/>
              <w:bottom w:val="single" w:sz="4" w:space="0" w:color="auto"/>
              <w:right w:val="single" w:sz="4" w:space="0" w:color="auto"/>
            </w:tcBorders>
          </w:tcPr>
          <w:p w14:paraId="2F69D2D4"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09C9D946"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1FA10622"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7F750690" w14:textId="77777777" w:rsidR="00000000" w:rsidRDefault="000F2156">
            <w:pPr>
              <w:pStyle w:val="aa"/>
              <w:jc w:val="center"/>
            </w:pPr>
            <w:r>
              <w:t>1430522460</w:t>
            </w:r>
          </w:p>
        </w:tc>
        <w:tc>
          <w:tcPr>
            <w:tcW w:w="840" w:type="dxa"/>
            <w:tcBorders>
              <w:top w:val="single" w:sz="4" w:space="0" w:color="auto"/>
              <w:left w:val="single" w:sz="4" w:space="0" w:color="auto"/>
              <w:bottom w:val="single" w:sz="4" w:space="0" w:color="auto"/>
              <w:right w:val="single" w:sz="4" w:space="0" w:color="auto"/>
            </w:tcBorders>
          </w:tcPr>
          <w:p w14:paraId="4789B5B4" w14:textId="77777777" w:rsidR="00000000" w:rsidRDefault="000F2156">
            <w:pPr>
              <w:pStyle w:val="aa"/>
              <w:jc w:val="center"/>
            </w:pPr>
            <w:r>
              <w:t>630</w:t>
            </w:r>
          </w:p>
        </w:tc>
        <w:tc>
          <w:tcPr>
            <w:tcW w:w="1400" w:type="dxa"/>
            <w:tcBorders>
              <w:top w:val="single" w:sz="4" w:space="0" w:color="auto"/>
              <w:left w:val="single" w:sz="4" w:space="0" w:color="auto"/>
              <w:bottom w:val="single" w:sz="4" w:space="0" w:color="auto"/>
              <w:right w:val="single" w:sz="4" w:space="0" w:color="auto"/>
            </w:tcBorders>
          </w:tcPr>
          <w:p w14:paraId="090C89BE" w14:textId="77777777" w:rsidR="00000000" w:rsidRDefault="000F2156">
            <w:pPr>
              <w:pStyle w:val="aa"/>
              <w:jc w:val="center"/>
            </w:pPr>
            <w:r>
              <w:t>111 300,0</w:t>
            </w:r>
          </w:p>
        </w:tc>
        <w:tc>
          <w:tcPr>
            <w:tcW w:w="1400" w:type="dxa"/>
            <w:tcBorders>
              <w:top w:val="single" w:sz="4" w:space="0" w:color="auto"/>
              <w:left w:val="single" w:sz="4" w:space="0" w:color="auto"/>
              <w:bottom w:val="single" w:sz="4" w:space="0" w:color="auto"/>
              <w:right w:val="single" w:sz="4" w:space="0" w:color="auto"/>
            </w:tcBorders>
          </w:tcPr>
          <w:p w14:paraId="410CFF36" w14:textId="77777777" w:rsidR="00000000" w:rsidRDefault="000F2156">
            <w:pPr>
              <w:pStyle w:val="aa"/>
              <w:jc w:val="center"/>
            </w:pPr>
            <w:r>
              <w:t>111 300,0</w:t>
            </w:r>
          </w:p>
        </w:tc>
        <w:tc>
          <w:tcPr>
            <w:tcW w:w="1400" w:type="dxa"/>
            <w:tcBorders>
              <w:top w:val="single" w:sz="4" w:space="0" w:color="auto"/>
              <w:left w:val="single" w:sz="4" w:space="0" w:color="auto"/>
              <w:bottom w:val="single" w:sz="4" w:space="0" w:color="auto"/>
              <w:right w:val="single" w:sz="4" w:space="0" w:color="auto"/>
            </w:tcBorders>
          </w:tcPr>
          <w:p w14:paraId="2AA79582" w14:textId="77777777" w:rsidR="00000000" w:rsidRDefault="000F2156">
            <w:pPr>
              <w:pStyle w:val="aa"/>
              <w:jc w:val="center"/>
            </w:pPr>
            <w:r>
              <w:t>111 300,0</w:t>
            </w:r>
          </w:p>
        </w:tc>
        <w:tc>
          <w:tcPr>
            <w:tcW w:w="1400" w:type="dxa"/>
            <w:tcBorders>
              <w:top w:val="single" w:sz="4" w:space="0" w:color="auto"/>
              <w:left w:val="single" w:sz="4" w:space="0" w:color="auto"/>
              <w:bottom w:val="single" w:sz="4" w:space="0" w:color="auto"/>
              <w:right w:val="single" w:sz="4" w:space="0" w:color="auto"/>
            </w:tcBorders>
          </w:tcPr>
          <w:p w14:paraId="7A1F5C5D" w14:textId="77777777" w:rsidR="00000000" w:rsidRDefault="000F2156">
            <w:pPr>
              <w:pStyle w:val="aa"/>
              <w:jc w:val="center"/>
            </w:pPr>
            <w:r>
              <w:t>333 900,0</w:t>
            </w:r>
          </w:p>
        </w:tc>
        <w:tc>
          <w:tcPr>
            <w:tcW w:w="2520" w:type="dxa"/>
            <w:tcBorders>
              <w:top w:val="single" w:sz="4" w:space="0" w:color="auto"/>
              <w:left w:val="single" w:sz="4" w:space="0" w:color="auto"/>
              <w:bottom w:val="single" w:sz="4" w:space="0" w:color="auto"/>
              <w:right w:val="single" w:sz="4" w:space="0" w:color="auto"/>
            </w:tcBorders>
          </w:tcPr>
          <w:p w14:paraId="20274835" w14:textId="77777777" w:rsidR="00000000" w:rsidRDefault="000F2156">
            <w:pPr>
              <w:pStyle w:val="aa"/>
            </w:pPr>
            <w:r>
              <w:t>произведена животноводческая продукция граждана</w:t>
            </w:r>
            <w:r>
              <w:t>ми, ведущими личное подсобное хозяйство, являющимися членами сельскохозяйственного потребительского кооператива (численность поголовья коров молочного направления продуктивности на 1 января очередного финансового года, находящихся в собственности и (или) п</w:t>
            </w:r>
            <w:r>
              <w:t>ользовании у граждан, ведущих личное подсобное хозяйство, являющихся членами сельскохозяйственного потребительского кооператива (за исключением ассоциированных членов, не участвующих в хозяйственной деятельности кооператива или не принимающих в его деятель</w:t>
            </w:r>
            <w:r>
              <w:t>ности личное трудовое участие), тыс. голов: 2024 год - 13,3; 2025 год - 13,3; 2026 год - 13,3</w:t>
            </w:r>
          </w:p>
        </w:tc>
        <w:tc>
          <w:tcPr>
            <w:tcW w:w="2380" w:type="dxa"/>
            <w:tcBorders>
              <w:top w:val="single" w:sz="4" w:space="0" w:color="auto"/>
              <w:left w:val="single" w:sz="4" w:space="0" w:color="auto"/>
              <w:bottom w:val="single" w:sz="4" w:space="0" w:color="auto"/>
            </w:tcBorders>
          </w:tcPr>
          <w:p w14:paraId="1E09ECCD" w14:textId="77777777" w:rsidR="00000000" w:rsidRDefault="000F2156">
            <w:pPr>
              <w:pStyle w:val="aa"/>
            </w:pPr>
            <w:r>
              <w:t>реализовано продукции животноводства (молоко, мясо крупного рогатого скота и мелкого рогатого скота, мясо птицы, мясо свиней) гражданами, ведущими личное подсобно</w:t>
            </w:r>
            <w:r>
              <w:t>е хозяйство (в том числе гражданами, ведущими личное подсобное хозяйство и применяющими специальный налоговый режим "Налог на профессиональный доход")</w:t>
            </w:r>
          </w:p>
        </w:tc>
      </w:tr>
      <w:tr w:rsidR="00000000" w14:paraId="2B4118EA"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6BEA63E6" w14:textId="77777777" w:rsidR="00000000" w:rsidRDefault="000F2156">
            <w:pPr>
              <w:pStyle w:val="aa"/>
              <w:jc w:val="center"/>
            </w:pPr>
            <w:bookmarkStart w:id="509" w:name="sub_169"/>
            <w:r>
              <w:t>6.9</w:t>
            </w:r>
            <w:bookmarkEnd w:id="509"/>
          </w:p>
        </w:tc>
        <w:tc>
          <w:tcPr>
            <w:tcW w:w="3080" w:type="dxa"/>
            <w:tcBorders>
              <w:top w:val="single" w:sz="4" w:space="0" w:color="auto"/>
              <w:left w:val="single" w:sz="4" w:space="0" w:color="auto"/>
              <w:bottom w:val="single" w:sz="4" w:space="0" w:color="auto"/>
              <w:right w:val="single" w:sz="4" w:space="0" w:color="auto"/>
            </w:tcBorders>
          </w:tcPr>
          <w:p w14:paraId="1A076A1D" w14:textId="77777777" w:rsidR="00000000" w:rsidRDefault="000F2156">
            <w:pPr>
              <w:pStyle w:val="aa"/>
            </w:pPr>
            <w:r>
              <w:t>Субсидии на возмещение части затрат на удешевление стоимости семени и жидкого азота, р</w:t>
            </w:r>
            <w:r>
              <w:t xml:space="preserve">еализованных сельскохозяйственным товаропроизводителям, краевым государственным учреждениям ветеринарии </w:t>
            </w:r>
            <w:r>
              <w:lastRenderedPageBreak/>
              <w:t>для искусственного осеменения сельскохозяйственных животных, принадлежащих гражданам, ведущим личное подсобное хозяйство, крестьянским (фермерским) хозя</w:t>
            </w:r>
            <w:r>
              <w:t>йствам, индивидуальным предпринимателям, являющимся сельскохозяйственными товаропроизводителями</w:t>
            </w:r>
          </w:p>
        </w:tc>
        <w:tc>
          <w:tcPr>
            <w:tcW w:w="1820" w:type="dxa"/>
            <w:tcBorders>
              <w:top w:val="single" w:sz="4" w:space="0" w:color="auto"/>
              <w:left w:val="single" w:sz="4" w:space="0" w:color="auto"/>
              <w:bottom w:val="single" w:sz="4" w:space="0" w:color="auto"/>
              <w:right w:val="single" w:sz="4" w:space="0" w:color="auto"/>
            </w:tcBorders>
          </w:tcPr>
          <w:p w14:paraId="297EA23E" w14:textId="77777777" w:rsidR="00000000" w:rsidRDefault="000F2156">
            <w:pPr>
              <w:pStyle w:val="aa"/>
            </w:pPr>
            <w:r>
              <w:lastRenderedPageBreak/>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7A22F7D7"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2A8AF2B6"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2F8DF07B" w14:textId="77777777" w:rsidR="00000000" w:rsidRDefault="000F2156">
            <w:pPr>
              <w:pStyle w:val="aa"/>
              <w:jc w:val="center"/>
            </w:pPr>
            <w:r>
              <w:t>1430522960</w:t>
            </w:r>
          </w:p>
        </w:tc>
        <w:tc>
          <w:tcPr>
            <w:tcW w:w="840" w:type="dxa"/>
            <w:tcBorders>
              <w:top w:val="single" w:sz="4" w:space="0" w:color="auto"/>
              <w:left w:val="single" w:sz="4" w:space="0" w:color="auto"/>
              <w:bottom w:val="single" w:sz="4" w:space="0" w:color="auto"/>
              <w:right w:val="single" w:sz="4" w:space="0" w:color="auto"/>
            </w:tcBorders>
          </w:tcPr>
          <w:p w14:paraId="734F79A5"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4AFA9C69" w14:textId="77777777" w:rsidR="00000000" w:rsidRDefault="000F2156">
            <w:pPr>
              <w:pStyle w:val="aa"/>
              <w:jc w:val="center"/>
            </w:pPr>
            <w:r>
              <w:t>6 763,2</w:t>
            </w:r>
          </w:p>
        </w:tc>
        <w:tc>
          <w:tcPr>
            <w:tcW w:w="1400" w:type="dxa"/>
            <w:tcBorders>
              <w:top w:val="single" w:sz="4" w:space="0" w:color="auto"/>
              <w:left w:val="single" w:sz="4" w:space="0" w:color="auto"/>
              <w:bottom w:val="single" w:sz="4" w:space="0" w:color="auto"/>
              <w:right w:val="single" w:sz="4" w:space="0" w:color="auto"/>
            </w:tcBorders>
          </w:tcPr>
          <w:p w14:paraId="0B4F5086" w14:textId="77777777" w:rsidR="00000000" w:rsidRDefault="000F2156">
            <w:pPr>
              <w:pStyle w:val="aa"/>
              <w:jc w:val="center"/>
            </w:pPr>
            <w:r>
              <w:t>6 763,2</w:t>
            </w:r>
          </w:p>
        </w:tc>
        <w:tc>
          <w:tcPr>
            <w:tcW w:w="1400" w:type="dxa"/>
            <w:tcBorders>
              <w:top w:val="single" w:sz="4" w:space="0" w:color="auto"/>
              <w:left w:val="single" w:sz="4" w:space="0" w:color="auto"/>
              <w:bottom w:val="single" w:sz="4" w:space="0" w:color="auto"/>
              <w:right w:val="single" w:sz="4" w:space="0" w:color="auto"/>
            </w:tcBorders>
          </w:tcPr>
          <w:p w14:paraId="7CD0D920" w14:textId="77777777" w:rsidR="00000000" w:rsidRDefault="000F2156">
            <w:pPr>
              <w:pStyle w:val="aa"/>
              <w:jc w:val="center"/>
            </w:pPr>
            <w:r>
              <w:t>6 763,2</w:t>
            </w:r>
          </w:p>
        </w:tc>
        <w:tc>
          <w:tcPr>
            <w:tcW w:w="1400" w:type="dxa"/>
            <w:tcBorders>
              <w:top w:val="single" w:sz="4" w:space="0" w:color="auto"/>
              <w:left w:val="single" w:sz="4" w:space="0" w:color="auto"/>
              <w:bottom w:val="single" w:sz="4" w:space="0" w:color="auto"/>
              <w:right w:val="single" w:sz="4" w:space="0" w:color="auto"/>
            </w:tcBorders>
          </w:tcPr>
          <w:p w14:paraId="7326A685" w14:textId="77777777" w:rsidR="00000000" w:rsidRDefault="000F2156">
            <w:pPr>
              <w:pStyle w:val="aa"/>
              <w:jc w:val="center"/>
            </w:pPr>
            <w:r>
              <w:t>20 289,6</w:t>
            </w:r>
          </w:p>
        </w:tc>
        <w:tc>
          <w:tcPr>
            <w:tcW w:w="2520" w:type="dxa"/>
            <w:tcBorders>
              <w:top w:val="single" w:sz="4" w:space="0" w:color="auto"/>
              <w:left w:val="single" w:sz="4" w:space="0" w:color="auto"/>
              <w:bottom w:val="single" w:sz="4" w:space="0" w:color="auto"/>
              <w:right w:val="single" w:sz="4" w:space="0" w:color="auto"/>
            </w:tcBorders>
          </w:tcPr>
          <w:p w14:paraId="2CCF2CEF" w14:textId="77777777" w:rsidR="00000000" w:rsidRDefault="000F2156">
            <w:pPr>
              <w:pStyle w:val="aa"/>
            </w:pPr>
            <w:r>
              <w:t xml:space="preserve">реализовано семя производителей сельскохозяйственных животных сельскохозяйственным товаропроизводителям, краевым государственным </w:t>
            </w:r>
            <w:r>
              <w:lastRenderedPageBreak/>
              <w:t>учреждениям ветеринарии для искусственного осеменения сельскохозяйственных животных, принадлежащих гражданам, ведущим личное по</w:t>
            </w:r>
            <w:r>
              <w:t>дсобное хозяйство, крестьянским (фермерским) хозяйствам, индивидуальным предпринимателям, являющимся сельскохозяйственными товаропроизводителями, тыс. доз: 2024 год - 24,837; 2025 год - 24,837; 2026 год - 24,837. Реализован жидкий азот сельскохозяйственным</w:t>
            </w:r>
            <w:r>
              <w:t xml:space="preserve"> товаропроизводителям, краевым государственным учреждениям ветеринарии для искусственного осеменения сельскохозяйственных животных, принадлежащих гражданам, ведущим личное подсобное хозяйство, крестьянским (фермерским) хозяйствам, индивидуальным предприним</w:t>
            </w:r>
            <w:r>
              <w:t xml:space="preserve">ателям, являющимся сельскохозяйственными товаропроизводителями, тонн: 2024 год - 50,491; 2025 год - </w:t>
            </w:r>
            <w:r>
              <w:lastRenderedPageBreak/>
              <w:t>50,491; 2026 год - 50,491</w:t>
            </w:r>
          </w:p>
        </w:tc>
        <w:tc>
          <w:tcPr>
            <w:tcW w:w="2380" w:type="dxa"/>
            <w:tcBorders>
              <w:top w:val="single" w:sz="4" w:space="0" w:color="auto"/>
              <w:left w:val="single" w:sz="4" w:space="0" w:color="auto"/>
              <w:bottom w:val="single" w:sz="4" w:space="0" w:color="auto"/>
            </w:tcBorders>
          </w:tcPr>
          <w:p w14:paraId="22FBA6F7" w14:textId="77777777" w:rsidR="00000000" w:rsidRDefault="000F2156">
            <w:pPr>
              <w:pStyle w:val="aa"/>
            </w:pPr>
            <w:r>
              <w:lastRenderedPageBreak/>
              <w:t>реализовано продукции животноводства (молоко, мясо крупного рогатого скота и мелкого рогатого скота, мясо птицы, мясо свиней) граж</w:t>
            </w:r>
            <w:r>
              <w:t xml:space="preserve">данами, </w:t>
            </w:r>
            <w:r>
              <w:lastRenderedPageBreak/>
              <w:t>ведущими личное подсобное хозяйство (в том числе гражданами, ведущими личное подсобное хозяйство и применяющими специальный налоговый режим "Налог на профессиональный доход")</w:t>
            </w:r>
          </w:p>
        </w:tc>
      </w:tr>
      <w:tr w:rsidR="00000000" w14:paraId="08DD2312"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7B6591E9" w14:textId="77777777" w:rsidR="00000000" w:rsidRDefault="000F2156">
            <w:pPr>
              <w:pStyle w:val="aa"/>
              <w:jc w:val="center"/>
            </w:pPr>
            <w:bookmarkStart w:id="510" w:name="sub_1610"/>
            <w:r>
              <w:lastRenderedPageBreak/>
              <w:t>6.10</w:t>
            </w:r>
            <w:bookmarkEnd w:id="510"/>
          </w:p>
        </w:tc>
        <w:tc>
          <w:tcPr>
            <w:tcW w:w="3080" w:type="dxa"/>
            <w:tcBorders>
              <w:top w:val="single" w:sz="4" w:space="0" w:color="auto"/>
              <w:left w:val="single" w:sz="4" w:space="0" w:color="auto"/>
              <w:bottom w:val="single" w:sz="4" w:space="0" w:color="auto"/>
              <w:right w:val="single" w:sz="4" w:space="0" w:color="auto"/>
            </w:tcBorders>
          </w:tcPr>
          <w:p w14:paraId="029B8DBC" w14:textId="77777777" w:rsidR="00000000" w:rsidRDefault="000F2156">
            <w:pPr>
              <w:pStyle w:val="aa"/>
            </w:pPr>
            <w:r>
              <w:t>Субсидии на возмещение части затрат, связанных с за</w:t>
            </w:r>
            <w:r>
              <w:t>купкой продовольственной продукции</w:t>
            </w:r>
          </w:p>
        </w:tc>
        <w:tc>
          <w:tcPr>
            <w:tcW w:w="1820" w:type="dxa"/>
            <w:tcBorders>
              <w:top w:val="single" w:sz="4" w:space="0" w:color="auto"/>
              <w:left w:val="single" w:sz="4" w:space="0" w:color="auto"/>
              <w:bottom w:val="single" w:sz="4" w:space="0" w:color="auto"/>
              <w:right w:val="single" w:sz="4" w:space="0" w:color="auto"/>
            </w:tcBorders>
          </w:tcPr>
          <w:p w14:paraId="249922F7"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21DF2405"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08758679"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1FB47B58" w14:textId="77777777" w:rsidR="00000000" w:rsidRDefault="000F2156">
            <w:pPr>
              <w:pStyle w:val="aa"/>
              <w:jc w:val="center"/>
            </w:pPr>
            <w:r>
              <w:t>1430522250</w:t>
            </w:r>
          </w:p>
        </w:tc>
        <w:tc>
          <w:tcPr>
            <w:tcW w:w="840" w:type="dxa"/>
            <w:tcBorders>
              <w:top w:val="single" w:sz="4" w:space="0" w:color="auto"/>
              <w:left w:val="single" w:sz="4" w:space="0" w:color="auto"/>
              <w:bottom w:val="single" w:sz="4" w:space="0" w:color="auto"/>
              <w:right w:val="single" w:sz="4" w:space="0" w:color="auto"/>
            </w:tcBorders>
          </w:tcPr>
          <w:p w14:paraId="69EC98F6" w14:textId="77777777" w:rsidR="00000000" w:rsidRDefault="000F2156">
            <w:pPr>
              <w:pStyle w:val="aa"/>
              <w:jc w:val="center"/>
            </w:pPr>
            <w:r>
              <w:t>630</w:t>
            </w:r>
          </w:p>
        </w:tc>
        <w:tc>
          <w:tcPr>
            <w:tcW w:w="1400" w:type="dxa"/>
            <w:tcBorders>
              <w:top w:val="single" w:sz="4" w:space="0" w:color="auto"/>
              <w:left w:val="single" w:sz="4" w:space="0" w:color="auto"/>
              <w:bottom w:val="single" w:sz="4" w:space="0" w:color="auto"/>
              <w:right w:val="single" w:sz="4" w:space="0" w:color="auto"/>
            </w:tcBorders>
          </w:tcPr>
          <w:p w14:paraId="34B505D6" w14:textId="77777777" w:rsidR="00000000" w:rsidRDefault="000F2156">
            <w:pPr>
              <w:pStyle w:val="aa"/>
              <w:jc w:val="center"/>
            </w:pPr>
            <w:r>
              <w:t>30 000,0</w:t>
            </w:r>
          </w:p>
        </w:tc>
        <w:tc>
          <w:tcPr>
            <w:tcW w:w="1400" w:type="dxa"/>
            <w:tcBorders>
              <w:top w:val="single" w:sz="4" w:space="0" w:color="auto"/>
              <w:left w:val="single" w:sz="4" w:space="0" w:color="auto"/>
              <w:bottom w:val="single" w:sz="4" w:space="0" w:color="auto"/>
              <w:right w:val="single" w:sz="4" w:space="0" w:color="auto"/>
            </w:tcBorders>
          </w:tcPr>
          <w:p w14:paraId="1FADAEDF" w14:textId="77777777" w:rsidR="00000000" w:rsidRDefault="000F2156">
            <w:pPr>
              <w:pStyle w:val="aa"/>
              <w:jc w:val="center"/>
            </w:pPr>
            <w:r>
              <w:t>30 000,0</w:t>
            </w:r>
          </w:p>
        </w:tc>
        <w:tc>
          <w:tcPr>
            <w:tcW w:w="1400" w:type="dxa"/>
            <w:tcBorders>
              <w:top w:val="single" w:sz="4" w:space="0" w:color="auto"/>
              <w:left w:val="single" w:sz="4" w:space="0" w:color="auto"/>
              <w:bottom w:val="single" w:sz="4" w:space="0" w:color="auto"/>
              <w:right w:val="single" w:sz="4" w:space="0" w:color="auto"/>
            </w:tcBorders>
          </w:tcPr>
          <w:p w14:paraId="651A6977" w14:textId="77777777" w:rsidR="00000000" w:rsidRDefault="000F2156">
            <w:pPr>
              <w:pStyle w:val="aa"/>
              <w:jc w:val="center"/>
            </w:pPr>
            <w:r>
              <w:t>30 000,0</w:t>
            </w:r>
          </w:p>
        </w:tc>
        <w:tc>
          <w:tcPr>
            <w:tcW w:w="1400" w:type="dxa"/>
            <w:tcBorders>
              <w:top w:val="single" w:sz="4" w:space="0" w:color="auto"/>
              <w:left w:val="single" w:sz="4" w:space="0" w:color="auto"/>
              <w:bottom w:val="single" w:sz="4" w:space="0" w:color="auto"/>
              <w:right w:val="single" w:sz="4" w:space="0" w:color="auto"/>
            </w:tcBorders>
          </w:tcPr>
          <w:p w14:paraId="414CECDF" w14:textId="77777777" w:rsidR="00000000" w:rsidRDefault="000F2156">
            <w:pPr>
              <w:pStyle w:val="aa"/>
              <w:jc w:val="center"/>
            </w:pPr>
            <w:r>
              <w:t>90 000,0</w:t>
            </w:r>
          </w:p>
        </w:tc>
        <w:tc>
          <w:tcPr>
            <w:tcW w:w="2520" w:type="dxa"/>
            <w:tcBorders>
              <w:top w:val="single" w:sz="4" w:space="0" w:color="auto"/>
              <w:left w:val="single" w:sz="4" w:space="0" w:color="auto"/>
              <w:bottom w:val="single" w:sz="4" w:space="0" w:color="auto"/>
              <w:right w:val="single" w:sz="4" w:space="0" w:color="auto"/>
            </w:tcBorders>
          </w:tcPr>
          <w:p w14:paraId="3F27FD68" w14:textId="77777777" w:rsidR="00000000" w:rsidRDefault="000F2156">
            <w:pPr>
              <w:pStyle w:val="aa"/>
            </w:pPr>
            <w:r>
              <w:t>закуплено продовольственной продукции, тонн: 2024 год - 2 248,86; 2025 </w:t>
            </w:r>
            <w:r>
              <w:t>год - 2 361,30; 2026 год - 2 479,37</w:t>
            </w:r>
          </w:p>
        </w:tc>
        <w:tc>
          <w:tcPr>
            <w:tcW w:w="2380" w:type="dxa"/>
            <w:tcBorders>
              <w:top w:val="single" w:sz="4" w:space="0" w:color="auto"/>
              <w:left w:val="single" w:sz="4" w:space="0" w:color="auto"/>
              <w:bottom w:val="single" w:sz="4" w:space="0" w:color="auto"/>
            </w:tcBorders>
          </w:tcPr>
          <w:p w14:paraId="7C3142D0" w14:textId="77777777" w:rsidR="00000000" w:rsidRDefault="000F2156">
            <w:pPr>
              <w:pStyle w:val="aa"/>
            </w:pPr>
            <w:r>
              <w:t xml:space="preserve">увеличение объема закупаемой кооперативами, получившими государственную поддержку, продовольственной продукции у членов кооператива (кроме зерновых культур, зернобобовых, семян масличных культур) к предыдущему отчетному </w:t>
            </w:r>
            <w:r>
              <w:t>периоду</w:t>
            </w:r>
          </w:p>
        </w:tc>
      </w:tr>
      <w:tr w:rsidR="00000000" w14:paraId="3550E9D7"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2697269C" w14:textId="77777777" w:rsidR="00000000" w:rsidRDefault="000F2156">
            <w:pPr>
              <w:pStyle w:val="aa"/>
              <w:jc w:val="center"/>
            </w:pPr>
            <w:bookmarkStart w:id="511" w:name="sub_1611"/>
            <w:r>
              <w:t>6.11</w:t>
            </w:r>
            <w:bookmarkEnd w:id="511"/>
          </w:p>
        </w:tc>
        <w:tc>
          <w:tcPr>
            <w:tcW w:w="3080" w:type="dxa"/>
            <w:tcBorders>
              <w:top w:val="single" w:sz="4" w:space="0" w:color="auto"/>
              <w:left w:val="single" w:sz="4" w:space="0" w:color="auto"/>
              <w:bottom w:val="single" w:sz="4" w:space="0" w:color="auto"/>
              <w:right w:val="single" w:sz="4" w:space="0" w:color="auto"/>
            </w:tcBorders>
          </w:tcPr>
          <w:p w14:paraId="0FB0E393" w14:textId="77777777" w:rsidR="00000000" w:rsidRDefault="000F2156">
            <w:pPr>
              <w:pStyle w:val="aa"/>
            </w:pPr>
            <w:r>
              <w:t>Субсидии на возмещение части затрат, связанных с оказанием услуг по продвижению пищевых продуктов</w:t>
            </w:r>
          </w:p>
        </w:tc>
        <w:tc>
          <w:tcPr>
            <w:tcW w:w="1820" w:type="dxa"/>
            <w:tcBorders>
              <w:top w:val="single" w:sz="4" w:space="0" w:color="auto"/>
              <w:left w:val="single" w:sz="4" w:space="0" w:color="auto"/>
              <w:bottom w:val="single" w:sz="4" w:space="0" w:color="auto"/>
              <w:right w:val="single" w:sz="4" w:space="0" w:color="auto"/>
            </w:tcBorders>
          </w:tcPr>
          <w:p w14:paraId="10173B06"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664006A1"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414B4A32"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006A35BD" w14:textId="77777777" w:rsidR="00000000" w:rsidRDefault="000F2156">
            <w:pPr>
              <w:pStyle w:val="aa"/>
              <w:jc w:val="center"/>
            </w:pPr>
            <w:r>
              <w:t>1430524350</w:t>
            </w:r>
          </w:p>
        </w:tc>
        <w:tc>
          <w:tcPr>
            <w:tcW w:w="840" w:type="dxa"/>
            <w:tcBorders>
              <w:top w:val="single" w:sz="4" w:space="0" w:color="auto"/>
              <w:left w:val="single" w:sz="4" w:space="0" w:color="auto"/>
              <w:bottom w:val="single" w:sz="4" w:space="0" w:color="auto"/>
              <w:right w:val="single" w:sz="4" w:space="0" w:color="auto"/>
            </w:tcBorders>
          </w:tcPr>
          <w:p w14:paraId="059C3169" w14:textId="77777777" w:rsidR="00000000" w:rsidRDefault="000F2156">
            <w:pPr>
              <w:pStyle w:val="aa"/>
              <w:jc w:val="center"/>
            </w:pPr>
            <w:r>
              <w:t>630, 810</w:t>
            </w:r>
          </w:p>
        </w:tc>
        <w:tc>
          <w:tcPr>
            <w:tcW w:w="1400" w:type="dxa"/>
            <w:tcBorders>
              <w:top w:val="single" w:sz="4" w:space="0" w:color="auto"/>
              <w:left w:val="single" w:sz="4" w:space="0" w:color="auto"/>
              <w:bottom w:val="single" w:sz="4" w:space="0" w:color="auto"/>
              <w:right w:val="single" w:sz="4" w:space="0" w:color="auto"/>
            </w:tcBorders>
          </w:tcPr>
          <w:p w14:paraId="542040E4" w14:textId="77777777" w:rsidR="00000000" w:rsidRDefault="000F2156">
            <w:pPr>
              <w:pStyle w:val="aa"/>
              <w:jc w:val="center"/>
            </w:pPr>
            <w:r>
              <w:t>14 850,0</w:t>
            </w:r>
          </w:p>
        </w:tc>
        <w:tc>
          <w:tcPr>
            <w:tcW w:w="1400" w:type="dxa"/>
            <w:tcBorders>
              <w:top w:val="single" w:sz="4" w:space="0" w:color="auto"/>
              <w:left w:val="single" w:sz="4" w:space="0" w:color="auto"/>
              <w:bottom w:val="single" w:sz="4" w:space="0" w:color="auto"/>
              <w:right w:val="single" w:sz="4" w:space="0" w:color="auto"/>
            </w:tcBorders>
          </w:tcPr>
          <w:p w14:paraId="7466558E" w14:textId="77777777" w:rsidR="00000000" w:rsidRDefault="000F2156">
            <w:pPr>
              <w:pStyle w:val="aa"/>
              <w:jc w:val="center"/>
            </w:pPr>
            <w:r>
              <w:t>14 850,0</w:t>
            </w:r>
          </w:p>
        </w:tc>
        <w:tc>
          <w:tcPr>
            <w:tcW w:w="1400" w:type="dxa"/>
            <w:tcBorders>
              <w:top w:val="single" w:sz="4" w:space="0" w:color="auto"/>
              <w:left w:val="single" w:sz="4" w:space="0" w:color="auto"/>
              <w:bottom w:val="single" w:sz="4" w:space="0" w:color="auto"/>
              <w:right w:val="single" w:sz="4" w:space="0" w:color="auto"/>
            </w:tcBorders>
          </w:tcPr>
          <w:p w14:paraId="14ED2AAA" w14:textId="77777777" w:rsidR="00000000" w:rsidRDefault="000F2156">
            <w:pPr>
              <w:pStyle w:val="aa"/>
              <w:jc w:val="center"/>
            </w:pPr>
            <w:r>
              <w:t>14 850,0</w:t>
            </w:r>
          </w:p>
        </w:tc>
        <w:tc>
          <w:tcPr>
            <w:tcW w:w="1400" w:type="dxa"/>
            <w:tcBorders>
              <w:top w:val="single" w:sz="4" w:space="0" w:color="auto"/>
              <w:left w:val="single" w:sz="4" w:space="0" w:color="auto"/>
              <w:bottom w:val="single" w:sz="4" w:space="0" w:color="auto"/>
              <w:right w:val="single" w:sz="4" w:space="0" w:color="auto"/>
            </w:tcBorders>
          </w:tcPr>
          <w:p w14:paraId="698A7BD2" w14:textId="77777777" w:rsidR="00000000" w:rsidRDefault="000F2156">
            <w:pPr>
              <w:pStyle w:val="aa"/>
              <w:jc w:val="center"/>
            </w:pPr>
            <w:r>
              <w:t>44 550,0</w:t>
            </w:r>
          </w:p>
        </w:tc>
        <w:tc>
          <w:tcPr>
            <w:tcW w:w="2520" w:type="dxa"/>
            <w:tcBorders>
              <w:top w:val="single" w:sz="4" w:space="0" w:color="auto"/>
              <w:left w:val="single" w:sz="4" w:space="0" w:color="auto"/>
              <w:bottom w:val="single" w:sz="4" w:space="0" w:color="auto"/>
              <w:right w:val="single" w:sz="4" w:space="0" w:color="auto"/>
            </w:tcBorders>
          </w:tcPr>
          <w:p w14:paraId="00BD0CBF" w14:textId="77777777" w:rsidR="00000000" w:rsidRDefault="000F2156">
            <w:pPr>
              <w:pStyle w:val="aa"/>
            </w:pPr>
            <w:r>
              <w:t>количество сертифицированных видов (категорий, подкатегорий) пищевых продуктов, в отношении которых оказаны услуги по продвижению, единиц: 2024 год - 130; 2025 год - 130; 2026 год - 130</w:t>
            </w:r>
          </w:p>
        </w:tc>
        <w:tc>
          <w:tcPr>
            <w:tcW w:w="2380" w:type="dxa"/>
            <w:tcBorders>
              <w:top w:val="single" w:sz="4" w:space="0" w:color="auto"/>
              <w:left w:val="single" w:sz="4" w:space="0" w:color="auto"/>
              <w:bottom w:val="single" w:sz="4" w:space="0" w:color="auto"/>
            </w:tcBorders>
          </w:tcPr>
          <w:p w14:paraId="6F9EAC9D" w14:textId="77777777" w:rsidR="00000000" w:rsidRDefault="000F2156">
            <w:pPr>
              <w:pStyle w:val="aa"/>
            </w:pPr>
            <w:r>
              <w:t>увеличение объема закупаемой кооперативами, получившими государственну</w:t>
            </w:r>
            <w:r>
              <w:t>ю поддержку, продовольственной продукции у членов кооператива (кроме зерновых культур, зернобобовых, семян масличных культур) к предыдущему отчетному периоду</w:t>
            </w:r>
          </w:p>
        </w:tc>
      </w:tr>
      <w:tr w:rsidR="00000000" w14:paraId="61596BC6"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7C27A436" w14:textId="77777777" w:rsidR="00000000" w:rsidRDefault="000F2156">
            <w:pPr>
              <w:pStyle w:val="aa"/>
              <w:jc w:val="center"/>
            </w:pPr>
            <w:bookmarkStart w:id="512" w:name="sub_1612"/>
            <w:r>
              <w:t>6.12</w:t>
            </w:r>
            <w:bookmarkEnd w:id="512"/>
          </w:p>
        </w:tc>
        <w:tc>
          <w:tcPr>
            <w:tcW w:w="3080" w:type="dxa"/>
            <w:tcBorders>
              <w:top w:val="single" w:sz="4" w:space="0" w:color="auto"/>
              <w:left w:val="single" w:sz="4" w:space="0" w:color="auto"/>
              <w:bottom w:val="single" w:sz="4" w:space="0" w:color="auto"/>
              <w:right w:val="single" w:sz="4" w:space="0" w:color="auto"/>
            </w:tcBorders>
          </w:tcPr>
          <w:p w14:paraId="17D393EC" w14:textId="77777777" w:rsidR="00000000" w:rsidRDefault="000F2156">
            <w:pPr>
              <w:pStyle w:val="aa"/>
            </w:pPr>
            <w:r>
              <w:t>Субсидии на возмещение части затрат, связанных с перевозкой продовольственно</w:t>
            </w:r>
            <w:r>
              <w:t>й продукции внутренним водным транспортом в районы Крайнего Севера и приравненные к ним местности Красноярского края</w:t>
            </w:r>
          </w:p>
        </w:tc>
        <w:tc>
          <w:tcPr>
            <w:tcW w:w="1820" w:type="dxa"/>
            <w:tcBorders>
              <w:top w:val="single" w:sz="4" w:space="0" w:color="auto"/>
              <w:left w:val="single" w:sz="4" w:space="0" w:color="auto"/>
              <w:bottom w:val="single" w:sz="4" w:space="0" w:color="auto"/>
              <w:right w:val="single" w:sz="4" w:space="0" w:color="auto"/>
            </w:tcBorders>
          </w:tcPr>
          <w:p w14:paraId="2ADE7238"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32D08BA3"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0589B606"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0F18B470" w14:textId="77777777" w:rsidR="00000000" w:rsidRDefault="000F2156">
            <w:pPr>
              <w:pStyle w:val="aa"/>
              <w:jc w:val="center"/>
            </w:pPr>
            <w:r>
              <w:t>1430524070</w:t>
            </w:r>
          </w:p>
        </w:tc>
        <w:tc>
          <w:tcPr>
            <w:tcW w:w="840" w:type="dxa"/>
            <w:tcBorders>
              <w:top w:val="single" w:sz="4" w:space="0" w:color="auto"/>
              <w:left w:val="single" w:sz="4" w:space="0" w:color="auto"/>
              <w:bottom w:val="single" w:sz="4" w:space="0" w:color="auto"/>
              <w:right w:val="single" w:sz="4" w:space="0" w:color="auto"/>
            </w:tcBorders>
          </w:tcPr>
          <w:p w14:paraId="41CEDF44" w14:textId="77777777" w:rsidR="00000000" w:rsidRDefault="000F2156">
            <w:pPr>
              <w:pStyle w:val="aa"/>
              <w:jc w:val="center"/>
            </w:pPr>
            <w:r>
              <w:t>630</w:t>
            </w:r>
          </w:p>
        </w:tc>
        <w:tc>
          <w:tcPr>
            <w:tcW w:w="1400" w:type="dxa"/>
            <w:tcBorders>
              <w:top w:val="single" w:sz="4" w:space="0" w:color="auto"/>
              <w:left w:val="single" w:sz="4" w:space="0" w:color="auto"/>
              <w:bottom w:val="single" w:sz="4" w:space="0" w:color="auto"/>
              <w:right w:val="single" w:sz="4" w:space="0" w:color="auto"/>
            </w:tcBorders>
          </w:tcPr>
          <w:p w14:paraId="3857FE7B" w14:textId="77777777" w:rsidR="00000000" w:rsidRDefault="000F2156">
            <w:pPr>
              <w:pStyle w:val="aa"/>
              <w:jc w:val="center"/>
            </w:pPr>
            <w:r>
              <w:t>21 780,0</w:t>
            </w:r>
          </w:p>
        </w:tc>
        <w:tc>
          <w:tcPr>
            <w:tcW w:w="1400" w:type="dxa"/>
            <w:tcBorders>
              <w:top w:val="single" w:sz="4" w:space="0" w:color="auto"/>
              <w:left w:val="single" w:sz="4" w:space="0" w:color="auto"/>
              <w:bottom w:val="single" w:sz="4" w:space="0" w:color="auto"/>
              <w:right w:val="single" w:sz="4" w:space="0" w:color="auto"/>
            </w:tcBorders>
          </w:tcPr>
          <w:p w14:paraId="22CA992A" w14:textId="77777777" w:rsidR="00000000" w:rsidRDefault="000F2156">
            <w:pPr>
              <w:pStyle w:val="aa"/>
              <w:jc w:val="center"/>
            </w:pPr>
            <w:r>
              <w:t>21 780,0</w:t>
            </w:r>
          </w:p>
        </w:tc>
        <w:tc>
          <w:tcPr>
            <w:tcW w:w="1400" w:type="dxa"/>
            <w:tcBorders>
              <w:top w:val="single" w:sz="4" w:space="0" w:color="auto"/>
              <w:left w:val="single" w:sz="4" w:space="0" w:color="auto"/>
              <w:bottom w:val="single" w:sz="4" w:space="0" w:color="auto"/>
              <w:right w:val="single" w:sz="4" w:space="0" w:color="auto"/>
            </w:tcBorders>
          </w:tcPr>
          <w:p w14:paraId="5162A9FD" w14:textId="77777777" w:rsidR="00000000" w:rsidRDefault="000F2156">
            <w:pPr>
              <w:pStyle w:val="aa"/>
              <w:jc w:val="center"/>
            </w:pPr>
            <w:r>
              <w:t>21 780,0</w:t>
            </w:r>
          </w:p>
        </w:tc>
        <w:tc>
          <w:tcPr>
            <w:tcW w:w="1400" w:type="dxa"/>
            <w:tcBorders>
              <w:top w:val="single" w:sz="4" w:space="0" w:color="auto"/>
              <w:left w:val="single" w:sz="4" w:space="0" w:color="auto"/>
              <w:bottom w:val="single" w:sz="4" w:space="0" w:color="auto"/>
              <w:right w:val="single" w:sz="4" w:space="0" w:color="auto"/>
            </w:tcBorders>
          </w:tcPr>
          <w:p w14:paraId="51201E8F" w14:textId="77777777" w:rsidR="00000000" w:rsidRDefault="000F2156">
            <w:pPr>
              <w:pStyle w:val="aa"/>
              <w:jc w:val="center"/>
            </w:pPr>
            <w:r>
              <w:t>65 340,0</w:t>
            </w:r>
          </w:p>
        </w:tc>
        <w:tc>
          <w:tcPr>
            <w:tcW w:w="2520" w:type="dxa"/>
            <w:tcBorders>
              <w:top w:val="single" w:sz="4" w:space="0" w:color="auto"/>
              <w:left w:val="single" w:sz="4" w:space="0" w:color="auto"/>
              <w:bottom w:val="single" w:sz="4" w:space="0" w:color="auto"/>
              <w:right w:val="single" w:sz="4" w:space="0" w:color="auto"/>
            </w:tcBorders>
          </w:tcPr>
          <w:p w14:paraId="58413102" w14:textId="77777777" w:rsidR="00000000" w:rsidRDefault="000F2156">
            <w:pPr>
              <w:pStyle w:val="aa"/>
            </w:pPr>
            <w:r>
              <w:t>перевезено продовольственной продукции внутренним водным транспортом в районы Крайнего Севера и приравненные к ним местности Красноярского края, тонн: 2024 год - 1 500,0; 2025 год - 1 500,0; 2026 год - 1 500,0</w:t>
            </w:r>
          </w:p>
        </w:tc>
        <w:tc>
          <w:tcPr>
            <w:tcW w:w="2380" w:type="dxa"/>
            <w:tcBorders>
              <w:top w:val="single" w:sz="4" w:space="0" w:color="auto"/>
              <w:left w:val="single" w:sz="4" w:space="0" w:color="auto"/>
              <w:bottom w:val="single" w:sz="4" w:space="0" w:color="auto"/>
            </w:tcBorders>
          </w:tcPr>
          <w:p w14:paraId="58020A7E" w14:textId="77777777" w:rsidR="00000000" w:rsidRDefault="000F2156">
            <w:pPr>
              <w:pStyle w:val="aa"/>
            </w:pPr>
            <w:r>
              <w:t>увеличение объема закупаемой кооперативами, по</w:t>
            </w:r>
            <w:r>
              <w:t>лучившими государственную поддержку, продовольственной продукции у членов кооператива (кроме зерновых культур, зернобобовых, семян масличных культур) к предыдущему отчетному периоду</w:t>
            </w:r>
          </w:p>
        </w:tc>
      </w:tr>
      <w:tr w:rsidR="00000000" w14:paraId="0D27136A" w14:textId="77777777">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3E886944" w14:textId="77777777" w:rsidR="00000000" w:rsidRDefault="000F2156">
            <w:pPr>
              <w:pStyle w:val="aa"/>
              <w:jc w:val="center"/>
            </w:pPr>
            <w:r>
              <w:t>7</w:t>
            </w:r>
          </w:p>
        </w:tc>
        <w:tc>
          <w:tcPr>
            <w:tcW w:w="3080" w:type="dxa"/>
            <w:tcBorders>
              <w:top w:val="single" w:sz="4" w:space="0" w:color="auto"/>
              <w:left w:val="single" w:sz="4" w:space="0" w:color="auto"/>
              <w:bottom w:val="single" w:sz="4" w:space="0" w:color="auto"/>
              <w:right w:val="single" w:sz="4" w:space="0" w:color="auto"/>
            </w:tcBorders>
          </w:tcPr>
          <w:p w14:paraId="123B237B" w14:textId="77777777" w:rsidR="00000000" w:rsidRDefault="000F2156">
            <w:pPr>
              <w:pStyle w:val="aa"/>
            </w:pPr>
            <w:hyperlink w:anchor="sub_508" w:history="1">
              <w:r>
                <w:rPr>
                  <w:rStyle w:val="a4"/>
                </w:rPr>
                <w:t>Ведомственный проект</w:t>
              </w:r>
            </w:hyperlink>
            <w:r>
              <w:t xml:space="preserve"> "Комплексное развитие сел</w:t>
            </w:r>
            <w:r>
              <w:t xml:space="preserve">ьских территорий", </w:t>
            </w:r>
            <w:r>
              <w:lastRenderedPageBreak/>
              <w:t>всего</w:t>
            </w:r>
          </w:p>
        </w:tc>
        <w:tc>
          <w:tcPr>
            <w:tcW w:w="1820" w:type="dxa"/>
            <w:tcBorders>
              <w:top w:val="single" w:sz="4" w:space="0" w:color="auto"/>
              <w:left w:val="single" w:sz="4" w:space="0" w:color="auto"/>
              <w:bottom w:val="single" w:sz="4" w:space="0" w:color="auto"/>
              <w:right w:val="single" w:sz="4" w:space="0" w:color="auto"/>
            </w:tcBorders>
          </w:tcPr>
          <w:p w14:paraId="01CCEDFE" w14:textId="77777777" w:rsidR="00000000" w:rsidRDefault="000F2156">
            <w:pPr>
              <w:pStyle w:val="aa"/>
              <w:jc w:val="center"/>
            </w:pPr>
            <w:r>
              <w:lastRenderedPageBreak/>
              <w:t>х</w:t>
            </w:r>
          </w:p>
        </w:tc>
        <w:tc>
          <w:tcPr>
            <w:tcW w:w="840" w:type="dxa"/>
            <w:tcBorders>
              <w:top w:val="single" w:sz="4" w:space="0" w:color="auto"/>
              <w:left w:val="single" w:sz="4" w:space="0" w:color="auto"/>
              <w:bottom w:val="single" w:sz="4" w:space="0" w:color="auto"/>
              <w:right w:val="single" w:sz="4" w:space="0" w:color="auto"/>
            </w:tcBorders>
          </w:tcPr>
          <w:p w14:paraId="2DD2E79D"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0F0C50AD"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667FB0C5"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4BAD710C"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57D6C062" w14:textId="77777777" w:rsidR="00000000" w:rsidRDefault="000F2156">
            <w:pPr>
              <w:pStyle w:val="aa"/>
              <w:jc w:val="center"/>
            </w:pPr>
            <w:r>
              <w:t>1 194 911,6</w:t>
            </w:r>
          </w:p>
        </w:tc>
        <w:tc>
          <w:tcPr>
            <w:tcW w:w="1400" w:type="dxa"/>
            <w:tcBorders>
              <w:top w:val="single" w:sz="4" w:space="0" w:color="auto"/>
              <w:left w:val="single" w:sz="4" w:space="0" w:color="auto"/>
              <w:bottom w:val="single" w:sz="4" w:space="0" w:color="auto"/>
              <w:right w:val="single" w:sz="4" w:space="0" w:color="auto"/>
            </w:tcBorders>
          </w:tcPr>
          <w:p w14:paraId="649F6670" w14:textId="77777777" w:rsidR="00000000" w:rsidRDefault="000F2156">
            <w:pPr>
              <w:pStyle w:val="aa"/>
              <w:jc w:val="center"/>
            </w:pPr>
            <w:r>
              <w:t>1 001 530,6</w:t>
            </w:r>
          </w:p>
        </w:tc>
        <w:tc>
          <w:tcPr>
            <w:tcW w:w="1400" w:type="dxa"/>
            <w:tcBorders>
              <w:top w:val="single" w:sz="4" w:space="0" w:color="auto"/>
              <w:left w:val="single" w:sz="4" w:space="0" w:color="auto"/>
              <w:bottom w:val="single" w:sz="4" w:space="0" w:color="auto"/>
              <w:right w:val="single" w:sz="4" w:space="0" w:color="auto"/>
            </w:tcBorders>
          </w:tcPr>
          <w:p w14:paraId="5229B3AC" w14:textId="77777777" w:rsidR="00000000" w:rsidRDefault="000F2156">
            <w:pPr>
              <w:pStyle w:val="aa"/>
              <w:jc w:val="center"/>
            </w:pPr>
            <w:r>
              <w:t>993 821,7</w:t>
            </w:r>
          </w:p>
        </w:tc>
        <w:tc>
          <w:tcPr>
            <w:tcW w:w="1400" w:type="dxa"/>
            <w:tcBorders>
              <w:top w:val="single" w:sz="4" w:space="0" w:color="auto"/>
              <w:left w:val="single" w:sz="4" w:space="0" w:color="auto"/>
              <w:bottom w:val="single" w:sz="4" w:space="0" w:color="auto"/>
              <w:right w:val="single" w:sz="4" w:space="0" w:color="auto"/>
            </w:tcBorders>
          </w:tcPr>
          <w:p w14:paraId="24DEB749" w14:textId="77777777" w:rsidR="00000000" w:rsidRDefault="000F2156">
            <w:pPr>
              <w:pStyle w:val="aa"/>
              <w:jc w:val="center"/>
            </w:pPr>
            <w:r>
              <w:t>3 190 263,9</w:t>
            </w:r>
          </w:p>
        </w:tc>
        <w:tc>
          <w:tcPr>
            <w:tcW w:w="2520" w:type="dxa"/>
            <w:tcBorders>
              <w:top w:val="single" w:sz="4" w:space="0" w:color="auto"/>
              <w:left w:val="single" w:sz="4" w:space="0" w:color="auto"/>
              <w:bottom w:val="single" w:sz="4" w:space="0" w:color="auto"/>
              <w:right w:val="single" w:sz="4" w:space="0" w:color="auto"/>
            </w:tcBorders>
          </w:tcPr>
          <w:p w14:paraId="0F2A3148"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60B14EC0" w14:textId="77777777" w:rsidR="00000000" w:rsidRDefault="000F2156">
            <w:pPr>
              <w:pStyle w:val="aa"/>
            </w:pPr>
          </w:p>
        </w:tc>
      </w:tr>
      <w:tr w:rsidR="00000000" w14:paraId="19C26B65" w14:textId="77777777">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F20800F" w14:textId="77777777" w:rsidR="00000000" w:rsidRDefault="000F2156">
            <w:pPr>
              <w:pStyle w:val="aa"/>
            </w:pPr>
          </w:p>
        </w:tc>
        <w:tc>
          <w:tcPr>
            <w:tcW w:w="3080" w:type="dxa"/>
            <w:tcBorders>
              <w:top w:val="single" w:sz="4" w:space="0" w:color="auto"/>
              <w:left w:val="single" w:sz="4" w:space="0" w:color="auto"/>
              <w:bottom w:val="single" w:sz="4" w:space="0" w:color="auto"/>
              <w:right w:val="single" w:sz="4" w:space="0" w:color="auto"/>
            </w:tcBorders>
          </w:tcPr>
          <w:p w14:paraId="0CDD7BEB" w14:textId="77777777" w:rsidR="00000000" w:rsidRDefault="000F2156">
            <w:pPr>
              <w:pStyle w:val="aa"/>
            </w:pPr>
            <w:r>
              <w:t>в том числе:</w:t>
            </w:r>
          </w:p>
        </w:tc>
        <w:tc>
          <w:tcPr>
            <w:tcW w:w="1820" w:type="dxa"/>
            <w:tcBorders>
              <w:top w:val="single" w:sz="4" w:space="0" w:color="auto"/>
              <w:left w:val="single" w:sz="4" w:space="0" w:color="auto"/>
              <w:bottom w:val="single" w:sz="4" w:space="0" w:color="auto"/>
              <w:right w:val="single" w:sz="4" w:space="0" w:color="auto"/>
            </w:tcBorders>
          </w:tcPr>
          <w:p w14:paraId="27E7B041"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7E6164D5"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79663A8F"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61E17177"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20CAC344"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1DB1C3CC"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47B13683"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74850B6A"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2F13DAD1" w14:textId="77777777" w:rsidR="00000000" w:rsidRDefault="000F2156">
            <w:pPr>
              <w:pStyle w:val="aa"/>
              <w:jc w:val="center"/>
            </w:pPr>
            <w:r>
              <w:t>х</w:t>
            </w:r>
          </w:p>
        </w:tc>
        <w:tc>
          <w:tcPr>
            <w:tcW w:w="2520" w:type="dxa"/>
            <w:tcBorders>
              <w:top w:val="single" w:sz="4" w:space="0" w:color="auto"/>
              <w:left w:val="single" w:sz="4" w:space="0" w:color="auto"/>
              <w:bottom w:val="single" w:sz="4" w:space="0" w:color="auto"/>
              <w:right w:val="single" w:sz="4" w:space="0" w:color="auto"/>
            </w:tcBorders>
          </w:tcPr>
          <w:p w14:paraId="27BE60C4" w14:textId="77777777" w:rsidR="00000000" w:rsidRDefault="000F2156">
            <w:pPr>
              <w:pStyle w:val="aa"/>
              <w:jc w:val="center"/>
            </w:pPr>
            <w:r>
              <w:t>х</w:t>
            </w:r>
          </w:p>
        </w:tc>
        <w:tc>
          <w:tcPr>
            <w:tcW w:w="2380" w:type="dxa"/>
            <w:tcBorders>
              <w:top w:val="single" w:sz="4" w:space="0" w:color="auto"/>
              <w:left w:val="single" w:sz="4" w:space="0" w:color="auto"/>
              <w:bottom w:val="single" w:sz="4" w:space="0" w:color="auto"/>
            </w:tcBorders>
          </w:tcPr>
          <w:p w14:paraId="4D92F4B4" w14:textId="77777777" w:rsidR="00000000" w:rsidRDefault="000F2156">
            <w:pPr>
              <w:pStyle w:val="aa"/>
              <w:jc w:val="center"/>
            </w:pPr>
            <w:r>
              <w:t>х</w:t>
            </w:r>
          </w:p>
        </w:tc>
      </w:tr>
      <w:tr w:rsidR="00000000" w14:paraId="513FF1E6" w14:textId="77777777">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529EB88A" w14:textId="77777777" w:rsidR="00000000" w:rsidRDefault="000F2156">
            <w:pPr>
              <w:pStyle w:val="aa"/>
            </w:pPr>
          </w:p>
        </w:tc>
        <w:tc>
          <w:tcPr>
            <w:tcW w:w="3080" w:type="dxa"/>
            <w:tcBorders>
              <w:top w:val="single" w:sz="4" w:space="0" w:color="auto"/>
              <w:left w:val="single" w:sz="4" w:space="0" w:color="auto"/>
              <w:bottom w:val="single" w:sz="4" w:space="0" w:color="auto"/>
              <w:right w:val="single" w:sz="4" w:space="0" w:color="auto"/>
            </w:tcBorders>
          </w:tcPr>
          <w:p w14:paraId="2E1A5E7A" w14:textId="77777777" w:rsidR="00000000" w:rsidRDefault="000F2156">
            <w:pPr>
              <w:pStyle w:val="aa"/>
            </w:pPr>
            <w:r>
              <w:t>средства федерального бюджета</w:t>
            </w:r>
          </w:p>
        </w:tc>
        <w:tc>
          <w:tcPr>
            <w:tcW w:w="1820" w:type="dxa"/>
            <w:tcBorders>
              <w:top w:val="single" w:sz="4" w:space="0" w:color="auto"/>
              <w:left w:val="single" w:sz="4" w:space="0" w:color="auto"/>
              <w:bottom w:val="single" w:sz="4" w:space="0" w:color="auto"/>
              <w:right w:val="single" w:sz="4" w:space="0" w:color="auto"/>
            </w:tcBorders>
          </w:tcPr>
          <w:p w14:paraId="44A727B7"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5BAB7690"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5BF05F68"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2F89049B"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36827065"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451EB479" w14:textId="77777777" w:rsidR="00000000" w:rsidRDefault="000F2156">
            <w:pPr>
              <w:pStyle w:val="aa"/>
              <w:jc w:val="center"/>
            </w:pPr>
            <w:r>
              <w:t>9 017,4</w:t>
            </w:r>
          </w:p>
        </w:tc>
        <w:tc>
          <w:tcPr>
            <w:tcW w:w="1400" w:type="dxa"/>
            <w:tcBorders>
              <w:top w:val="single" w:sz="4" w:space="0" w:color="auto"/>
              <w:left w:val="single" w:sz="4" w:space="0" w:color="auto"/>
              <w:bottom w:val="single" w:sz="4" w:space="0" w:color="auto"/>
              <w:right w:val="single" w:sz="4" w:space="0" w:color="auto"/>
            </w:tcBorders>
          </w:tcPr>
          <w:p w14:paraId="45FE615F" w14:textId="77777777" w:rsidR="00000000" w:rsidRDefault="000F2156">
            <w:pPr>
              <w:pStyle w:val="aa"/>
              <w:jc w:val="center"/>
            </w:pPr>
            <w:r>
              <w:t>52 670,0</w:t>
            </w:r>
          </w:p>
        </w:tc>
        <w:tc>
          <w:tcPr>
            <w:tcW w:w="1400" w:type="dxa"/>
            <w:tcBorders>
              <w:top w:val="single" w:sz="4" w:space="0" w:color="auto"/>
              <w:left w:val="single" w:sz="4" w:space="0" w:color="auto"/>
              <w:bottom w:val="single" w:sz="4" w:space="0" w:color="auto"/>
              <w:right w:val="single" w:sz="4" w:space="0" w:color="auto"/>
            </w:tcBorders>
          </w:tcPr>
          <w:p w14:paraId="4AEA4411" w14:textId="77777777" w:rsidR="00000000" w:rsidRDefault="000F2156">
            <w:pPr>
              <w:pStyle w:val="aa"/>
              <w:jc w:val="center"/>
            </w:pPr>
            <w:r>
              <w:t>46 465,1</w:t>
            </w:r>
          </w:p>
        </w:tc>
        <w:tc>
          <w:tcPr>
            <w:tcW w:w="1400" w:type="dxa"/>
            <w:tcBorders>
              <w:top w:val="single" w:sz="4" w:space="0" w:color="auto"/>
              <w:left w:val="single" w:sz="4" w:space="0" w:color="auto"/>
              <w:bottom w:val="single" w:sz="4" w:space="0" w:color="auto"/>
              <w:right w:val="single" w:sz="4" w:space="0" w:color="auto"/>
            </w:tcBorders>
          </w:tcPr>
          <w:p w14:paraId="18420FC1" w14:textId="77777777" w:rsidR="00000000" w:rsidRDefault="000F2156">
            <w:pPr>
              <w:pStyle w:val="aa"/>
              <w:jc w:val="center"/>
            </w:pPr>
            <w:r>
              <w:t>108 152,5</w:t>
            </w:r>
          </w:p>
        </w:tc>
        <w:tc>
          <w:tcPr>
            <w:tcW w:w="2520" w:type="dxa"/>
            <w:tcBorders>
              <w:top w:val="single" w:sz="4" w:space="0" w:color="auto"/>
              <w:left w:val="single" w:sz="4" w:space="0" w:color="auto"/>
              <w:bottom w:val="single" w:sz="4" w:space="0" w:color="auto"/>
              <w:right w:val="single" w:sz="4" w:space="0" w:color="auto"/>
            </w:tcBorders>
          </w:tcPr>
          <w:p w14:paraId="39630ED8" w14:textId="77777777" w:rsidR="00000000" w:rsidRDefault="000F2156">
            <w:pPr>
              <w:pStyle w:val="aa"/>
              <w:jc w:val="center"/>
            </w:pPr>
            <w:r>
              <w:t>х</w:t>
            </w:r>
          </w:p>
        </w:tc>
        <w:tc>
          <w:tcPr>
            <w:tcW w:w="2380" w:type="dxa"/>
            <w:tcBorders>
              <w:top w:val="single" w:sz="4" w:space="0" w:color="auto"/>
              <w:left w:val="single" w:sz="4" w:space="0" w:color="auto"/>
              <w:bottom w:val="single" w:sz="4" w:space="0" w:color="auto"/>
            </w:tcBorders>
          </w:tcPr>
          <w:p w14:paraId="283D42FF" w14:textId="77777777" w:rsidR="00000000" w:rsidRDefault="000F2156">
            <w:pPr>
              <w:pStyle w:val="aa"/>
              <w:jc w:val="center"/>
            </w:pPr>
            <w:r>
              <w:t>х</w:t>
            </w:r>
          </w:p>
        </w:tc>
      </w:tr>
      <w:tr w:rsidR="00000000" w14:paraId="4A0592AA"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1D2FE66A" w14:textId="77777777" w:rsidR="00000000" w:rsidRDefault="000F2156">
            <w:pPr>
              <w:pStyle w:val="aa"/>
              <w:jc w:val="center"/>
            </w:pPr>
            <w:bookmarkStart w:id="513" w:name="sub_171"/>
            <w:r>
              <w:t>7.1</w:t>
            </w:r>
            <w:bookmarkEnd w:id="513"/>
          </w:p>
        </w:tc>
        <w:tc>
          <w:tcPr>
            <w:tcW w:w="3080" w:type="dxa"/>
            <w:tcBorders>
              <w:top w:val="single" w:sz="4" w:space="0" w:color="auto"/>
              <w:left w:val="single" w:sz="4" w:space="0" w:color="auto"/>
              <w:bottom w:val="single" w:sz="4" w:space="0" w:color="auto"/>
              <w:right w:val="single" w:sz="4" w:space="0" w:color="auto"/>
            </w:tcBorders>
          </w:tcPr>
          <w:p w14:paraId="51A72C86" w14:textId="77777777" w:rsidR="00000000" w:rsidRDefault="000F2156">
            <w:pPr>
              <w:pStyle w:val="aa"/>
            </w:pPr>
            <w:r>
              <w:t>Социальные выплаты на строительство (приобретение) жилья гражданам, проживающим на сельских территориях</w:t>
            </w:r>
          </w:p>
        </w:tc>
        <w:tc>
          <w:tcPr>
            <w:tcW w:w="1820" w:type="dxa"/>
            <w:tcBorders>
              <w:top w:val="single" w:sz="4" w:space="0" w:color="auto"/>
              <w:left w:val="single" w:sz="4" w:space="0" w:color="auto"/>
              <w:bottom w:val="single" w:sz="4" w:space="0" w:color="auto"/>
              <w:right w:val="single" w:sz="4" w:space="0" w:color="auto"/>
            </w:tcBorders>
          </w:tcPr>
          <w:p w14:paraId="1563FD7A"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38000145"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733D86A2" w14:textId="77777777" w:rsidR="00000000" w:rsidRDefault="000F2156">
            <w:pPr>
              <w:pStyle w:val="aa"/>
              <w:jc w:val="center"/>
            </w:pPr>
            <w:r>
              <w:t>1003</w:t>
            </w:r>
          </w:p>
        </w:tc>
        <w:tc>
          <w:tcPr>
            <w:tcW w:w="1400" w:type="dxa"/>
            <w:tcBorders>
              <w:top w:val="single" w:sz="4" w:space="0" w:color="auto"/>
              <w:left w:val="single" w:sz="4" w:space="0" w:color="auto"/>
              <w:bottom w:val="single" w:sz="4" w:space="0" w:color="auto"/>
              <w:right w:val="single" w:sz="4" w:space="0" w:color="auto"/>
            </w:tcBorders>
          </w:tcPr>
          <w:p w14:paraId="1A62FB80" w14:textId="77777777" w:rsidR="00000000" w:rsidRDefault="000F2156">
            <w:pPr>
              <w:pStyle w:val="aa"/>
              <w:jc w:val="center"/>
            </w:pPr>
            <w:r>
              <w:t>14306R5764</w:t>
            </w:r>
          </w:p>
        </w:tc>
        <w:tc>
          <w:tcPr>
            <w:tcW w:w="840" w:type="dxa"/>
            <w:tcBorders>
              <w:top w:val="single" w:sz="4" w:space="0" w:color="auto"/>
              <w:left w:val="single" w:sz="4" w:space="0" w:color="auto"/>
              <w:bottom w:val="single" w:sz="4" w:space="0" w:color="auto"/>
              <w:right w:val="single" w:sz="4" w:space="0" w:color="auto"/>
            </w:tcBorders>
          </w:tcPr>
          <w:p w14:paraId="625720B5" w14:textId="77777777" w:rsidR="00000000" w:rsidRDefault="000F2156">
            <w:pPr>
              <w:pStyle w:val="aa"/>
              <w:jc w:val="center"/>
            </w:pPr>
            <w:r>
              <w:t>320</w:t>
            </w:r>
          </w:p>
        </w:tc>
        <w:tc>
          <w:tcPr>
            <w:tcW w:w="1400" w:type="dxa"/>
            <w:tcBorders>
              <w:top w:val="single" w:sz="4" w:space="0" w:color="auto"/>
              <w:left w:val="single" w:sz="4" w:space="0" w:color="auto"/>
              <w:bottom w:val="single" w:sz="4" w:space="0" w:color="auto"/>
              <w:right w:val="single" w:sz="4" w:space="0" w:color="auto"/>
            </w:tcBorders>
          </w:tcPr>
          <w:p w14:paraId="438EBD55" w14:textId="77777777" w:rsidR="00000000" w:rsidRDefault="000F2156">
            <w:pPr>
              <w:pStyle w:val="aa"/>
              <w:jc w:val="center"/>
            </w:pPr>
            <w:r>
              <w:t>8 623,0</w:t>
            </w:r>
          </w:p>
        </w:tc>
        <w:tc>
          <w:tcPr>
            <w:tcW w:w="1400" w:type="dxa"/>
            <w:tcBorders>
              <w:top w:val="single" w:sz="4" w:space="0" w:color="auto"/>
              <w:left w:val="single" w:sz="4" w:space="0" w:color="auto"/>
              <w:bottom w:val="single" w:sz="4" w:space="0" w:color="auto"/>
              <w:right w:val="single" w:sz="4" w:space="0" w:color="auto"/>
            </w:tcBorders>
          </w:tcPr>
          <w:p w14:paraId="56025033" w14:textId="77777777" w:rsidR="00000000" w:rsidRDefault="000F2156">
            <w:pPr>
              <w:pStyle w:val="aa"/>
              <w:jc w:val="center"/>
            </w:pPr>
            <w:r>
              <w:t>66 200,7</w:t>
            </w:r>
          </w:p>
        </w:tc>
        <w:tc>
          <w:tcPr>
            <w:tcW w:w="1400" w:type="dxa"/>
            <w:tcBorders>
              <w:top w:val="single" w:sz="4" w:space="0" w:color="auto"/>
              <w:left w:val="single" w:sz="4" w:space="0" w:color="auto"/>
              <w:bottom w:val="single" w:sz="4" w:space="0" w:color="auto"/>
              <w:right w:val="single" w:sz="4" w:space="0" w:color="auto"/>
            </w:tcBorders>
          </w:tcPr>
          <w:p w14:paraId="31CBAB11" w14:textId="77777777" w:rsidR="00000000" w:rsidRDefault="000F2156">
            <w:pPr>
              <w:pStyle w:val="aa"/>
              <w:jc w:val="center"/>
            </w:pPr>
            <w:r>
              <w:t>73 316,0</w:t>
            </w:r>
          </w:p>
        </w:tc>
        <w:tc>
          <w:tcPr>
            <w:tcW w:w="1400" w:type="dxa"/>
            <w:tcBorders>
              <w:top w:val="single" w:sz="4" w:space="0" w:color="auto"/>
              <w:left w:val="single" w:sz="4" w:space="0" w:color="auto"/>
              <w:bottom w:val="single" w:sz="4" w:space="0" w:color="auto"/>
              <w:right w:val="single" w:sz="4" w:space="0" w:color="auto"/>
            </w:tcBorders>
          </w:tcPr>
          <w:p w14:paraId="6D6E6C49" w14:textId="77777777" w:rsidR="00000000" w:rsidRDefault="000F2156">
            <w:pPr>
              <w:pStyle w:val="aa"/>
              <w:jc w:val="center"/>
            </w:pPr>
            <w:r>
              <w:t>148 139,7</w:t>
            </w:r>
          </w:p>
        </w:tc>
        <w:tc>
          <w:tcPr>
            <w:tcW w:w="2520" w:type="dxa"/>
            <w:tcBorders>
              <w:top w:val="single" w:sz="4" w:space="0" w:color="auto"/>
              <w:left w:val="single" w:sz="4" w:space="0" w:color="auto"/>
              <w:bottom w:val="single" w:sz="4" w:space="0" w:color="auto"/>
              <w:right w:val="single" w:sz="4" w:space="0" w:color="auto"/>
            </w:tcBorders>
          </w:tcPr>
          <w:p w14:paraId="403D26CE" w14:textId="77777777" w:rsidR="00000000" w:rsidRDefault="000F2156">
            <w:pPr>
              <w:pStyle w:val="aa"/>
            </w:pPr>
            <w:r>
              <w:t>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w:t>
            </w:r>
            <w:r>
              <w:t>ты, тыс. кв. метров:</w:t>
            </w:r>
          </w:p>
          <w:p w14:paraId="05067119" w14:textId="77777777" w:rsidR="00000000" w:rsidRDefault="000F2156">
            <w:pPr>
              <w:pStyle w:val="aa"/>
            </w:pPr>
            <w:r>
              <w:t>2024 год - 0,109;</w:t>
            </w:r>
          </w:p>
          <w:p w14:paraId="632D91C3" w14:textId="77777777" w:rsidR="00000000" w:rsidRDefault="000F2156">
            <w:pPr>
              <w:pStyle w:val="aa"/>
            </w:pPr>
            <w:r>
              <w:t>2025 год - 2,795;</w:t>
            </w:r>
          </w:p>
          <w:p w14:paraId="663DE331" w14:textId="77777777" w:rsidR="00000000" w:rsidRDefault="000F2156">
            <w:pPr>
              <w:pStyle w:val="aa"/>
            </w:pPr>
            <w:r>
              <w:t>2026 год - 2,295</w:t>
            </w:r>
          </w:p>
        </w:tc>
        <w:tc>
          <w:tcPr>
            <w:tcW w:w="2380" w:type="dxa"/>
            <w:tcBorders>
              <w:top w:val="single" w:sz="4" w:space="0" w:color="auto"/>
              <w:left w:val="single" w:sz="4" w:space="0" w:color="auto"/>
              <w:bottom w:val="single" w:sz="4" w:space="0" w:color="auto"/>
            </w:tcBorders>
          </w:tcPr>
          <w:p w14:paraId="6F41CA94" w14:textId="77777777" w:rsidR="00000000" w:rsidRDefault="000F2156">
            <w:pPr>
              <w:pStyle w:val="aa"/>
            </w:pPr>
            <w:r>
              <w:t>количество семей, для которых предоставлены возможности улучшения жилищных условий на сельских территориях (агломерациях)</w:t>
            </w:r>
          </w:p>
        </w:tc>
      </w:tr>
      <w:tr w:rsidR="00000000" w14:paraId="06E6DDDF"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52D86A2F" w14:textId="77777777" w:rsidR="00000000" w:rsidRDefault="000F2156">
            <w:pPr>
              <w:pStyle w:val="aa"/>
              <w:jc w:val="center"/>
            </w:pPr>
            <w:bookmarkStart w:id="514" w:name="sub_172"/>
            <w:r>
              <w:t>7.2</w:t>
            </w:r>
            <w:bookmarkEnd w:id="514"/>
          </w:p>
        </w:tc>
        <w:tc>
          <w:tcPr>
            <w:tcW w:w="3080" w:type="dxa"/>
            <w:tcBorders>
              <w:top w:val="single" w:sz="4" w:space="0" w:color="auto"/>
              <w:left w:val="single" w:sz="4" w:space="0" w:color="auto"/>
              <w:bottom w:val="single" w:sz="4" w:space="0" w:color="auto"/>
              <w:right w:val="single" w:sz="4" w:space="0" w:color="auto"/>
            </w:tcBorders>
          </w:tcPr>
          <w:p w14:paraId="536E7287" w14:textId="77777777" w:rsidR="00000000" w:rsidRDefault="000F2156">
            <w:pPr>
              <w:pStyle w:val="aa"/>
            </w:pPr>
            <w:r>
              <w:t>Социальные выплаты на строительство (прио</w:t>
            </w:r>
            <w:r>
              <w:t xml:space="preserve">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соответствии с </w:t>
            </w:r>
            <w:hyperlink r:id="rId464" w:history="1">
              <w:r>
                <w:rPr>
                  <w:rStyle w:val="a4"/>
                </w:rPr>
                <w:t>Законом</w:t>
              </w:r>
            </w:hyperlink>
            <w:r>
              <w:t xml:space="preserve"> края от 7 июля 2022 года N 3-1004)</w:t>
            </w:r>
          </w:p>
        </w:tc>
        <w:tc>
          <w:tcPr>
            <w:tcW w:w="1820" w:type="dxa"/>
            <w:tcBorders>
              <w:top w:val="single" w:sz="4" w:space="0" w:color="auto"/>
              <w:left w:val="single" w:sz="4" w:space="0" w:color="auto"/>
              <w:bottom w:val="single" w:sz="4" w:space="0" w:color="auto"/>
              <w:right w:val="single" w:sz="4" w:space="0" w:color="auto"/>
            </w:tcBorders>
          </w:tcPr>
          <w:p w14:paraId="4F2C7CA2"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78B639A6"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01CE9D9A" w14:textId="77777777" w:rsidR="00000000" w:rsidRDefault="000F2156">
            <w:pPr>
              <w:pStyle w:val="aa"/>
              <w:jc w:val="center"/>
            </w:pPr>
            <w:r>
              <w:t>1003</w:t>
            </w:r>
          </w:p>
        </w:tc>
        <w:tc>
          <w:tcPr>
            <w:tcW w:w="1400" w:type="dxa"/>
            <w:tcBorders>
              <w:top w:val="single" w:sz="4" w:space="0" w:color="auto"/>
              <w:left w:val="single" w:sz="4" w:space="0" w:color="auto"/>
              <w:bottom w:val="single" w:sz="4" w:space="0" w:color="auto"/>
              <w:right w:val="single" w:sz="4" w:space="0" w:color="auto"/>
            </w:tcBorders>
          </w:tcPr>
          <w:p w14:paraId="6E80E001" w14:textId="77777777" w:rsidR="00000000" w:rsidRDefault="000F2156">
            <w:pPr>
              <w:pStyle w:val="aa"/>
              <w:jc w:val="center"/>
            </w:pPr>
            <w:r>
              <w:t>1430622610</w:t>
            </w:r>
          </w:p>
        </w:tc>
        <w:tc>
          <w:tcPr>
            <w:tcW w:w="840" w:type="dxa"/>
            <w:tcBorders>
              <w:top w:val="single" w:sz="4" w:space="0" w:color="auto"/>
              <w:left w:val="single" w:sz="4" w:space="0" w:color="auto"/>
              <w:bottom w:val="single" w:sz="4" w:space="0" w:color="auto"/>
              <w:right w:val="single" w:sz="4" w:space="0" w:color="auto"/>
            </w:tcBorders>
          </w:tcPr>
          <w:p w14:paraId="611E7602" w14:textId="77777777" w:rsidR="00000000" w:rsidRDefault="000F2156">
            <w:pPr>
              <w:pStyle w:val="aa"/>
              <w:jc w:val="center"/>
            </w:pPr>
            <w:r>
              <w:t>320</w:t>
            </w:r>
          </w:p>
        </w:tc>
        <w:tc>
          <w:tcPr>
            <w:tcW w:w="1400" w:type="dxa"/>
            <w:tcBorders>
              <w:top w:val="single" w:sz="4" w:space="0" w:color="auto"/>
              <w:left w:val="single" w:sz="4" w:space="0" w:color="auto"/>
              <w:bottom w:val="single" w:sz="4" w:space="0" w:color="auto"/>
              <w:right w:val="single" w:sz="4" w:space="0" w:color="auto"/>
            </w:tcBorders>
          </w:tcPr>
          <w:p w14:paraId="68A20E01" w14:textId="77777777" w:rsidR="00000000" w:rsidRDefault="000F2156">
            <w:pPr>
              <w:pStyle w:val="aa"/>
              <w:jc w:val="center"/>
            </w:pPr>
            <w:r>
              <w:t>625 916,8</w:t>
            </w:r>
          </w:p>
        </w:tc>
        <w:tc>
          <w:tcPr>
            <w:tcW w:w="1400" w:type="dxa"/>
            <w:tcBorders>
              <w:top w:val="single" w:sz="4" w:space="0" w:color="auto"/>
              <w:left w:val="single" w:sz="4" w:space="0" w:color="auto"/>
              <w:bottom w:val="single" w:sz="4" w:space="0" w:color="auto"/>
              <w:right w:val="single" w:sz="4" w:space="0" w:color="auto"/>
            </w:tcBorders>
          </w:tcPr>
          <w:p w14:paraId="2C00300E" w14:textId="77777777" w:rsidR="00000000" w:rsidRDefault="000F2156">
            <w:pPr>
              <w:pStyle w:val="aa"/>
              <w:jc w:val="center"/>
            </w:pPr>
            <w:r>
              <w:t>489 353,4</w:t>
            </w:r>
          </w:p>
        </w:tc>
        <w:tc>
          <w:tcPr>
            <w:tcW w:w="1400" w:type="dxa"/>
            <w:tcBorders>
              <w:top w:val="single" w:sz="4" w:space="0" w:color="auto"/>
              <w:left w:val="single" w:sz="4" w:space="0" w:color="auto"/>
              <w:bottom w:val="single" w:sz="4" w:space="0" w:color="auto"/>
              <w:right w:val="single" w:sz="4" w:space="0" w:color="auto"/>
            </w:tcBorders>
          </w:tcPr>
          <w:p w14:paraId="1E404DF3" w14:textId="77777777" w:rsidR="00000000" w:rsidRDefault="000F2156">
            <w:pPr>
              <w:pStyle w:val="aa"/>
              <w:jc w:val="center"/>
            </w:pPr>
            <w:r>
              <w:t>473 695,0</w:t>
            </w:r>
          </w:p>
        </w:tc>
        <w:tc>
          <w:tcPr>
            <w:tcW w:w="1400" w:type="dxa"/>
            <w:tcBorders>
              <w:top w:val="single" w:sz="4" w:space="0" w:color="auto"/>
              <w:left w:val="single" w:sz="4" w:space="0" w:color="auto"/>
              <w:bottom w:val="single" w:sz="4" w:space="0" w:color="auto"/>
              <w:right w:val="single" w:sz="4" w:space="0" w:color="auto"/>
            </w:tcBorders>
          </w:tcPr>
          <w:p w14:paraId="23FB13FC" w14:textId="77777777" w:rsidR="00000000" w:rsidRDefault="000F2156">
            <w:pPr>
              <w:pStyle w:val="aa"/>
              <w:jc w:val="center"/>
            </w:pPr>
            <w:r>
              <w:t>1 588 965,2</w:t>
            </w:r>
          </w:p>
        </w:tc>
        <w:tc>
          <w:tcPr>
            <w:tcW w:w="2520" w:type="dxa"/>
            <w:tcBorders>
              <w:top w:val="single" w:sz="4" w:space="0" w:color="auto"/>
              <w:left w:val="single" w:sz="4" w:space="0" w:color="auto"/>
              <w:bottom w:val="single" w:sz="4" w:space="0" w:color="auto"/>
              <w:right w:val="single" w:sz="4" w:space="0" w:color="auto"/>
            </w:tcBorders>
          </w:tcPr>
          <w:p w14:paraId="723A6091" w14:textId="77777777" w:rsidR="00000000" w:rsidRDefault="000F2156">
            <w:pPr>
              <w:pStyle w:val="aa"/>
            </w:pPr>
            <w:r>
              <w:t>осуществлено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которым предоставлены социальные в</w:t>
            </w:r>
            <w:r>
              <w:t>ыплаты, тыс. кв. м: 2024 год - 7,920; 2025 год - 6,192; 2026 год - 5,976</w:t>
            </w:r>
          </w:p>
        </w:tc>
        <w:tc>
          <w:tcPr>
            <w:tcW w:w="2380" w:type="dxa"/>
            <w:tcBorders>
              <w:top w:val="single" w:sz="4" w:space="0" w:color="auto"/>
              <w:left w:val="single" w:sz="4" w:space="0" w:color="auto"/>
              <w:bottom w:val="single" w:sz="4" w:space="0" w:color="auto"/>
            </w:tcBorders>
          </w:tcPr>
          <w:p w14:paraId="44979974" w14:textId="77777777" w:rsidR="00000000" w:rsidRDefault="000F2156">
            <w:pPr>
              <w:pStyle w:val="aa"/>
            </w:pPr>
            <w:r>
              <w:t>количество семей, для которых предоставлены возможности улучшения жилищных условий на сельских территориях (агломерациях)</w:t>
            </w:r>
          </w:p>
        </w:tc>
      </w:tr>
      <w:tr w:rsidR="00000000" w14:paraId="3DAE9F49"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61DA689C" w14:textId="77777777" w:rsidR="00000000" w:rsidRDefault="000F2156">
            <w:pPr>
              <w:pStyle w:val="aa"/>
              <w:jc w:val="center"/>
            </w:pPr>
            <w:bookmarkStart w:id="515" w:name="sub_173"/>
            <w:r>
              <w:t>7.3</w:t>
            </w:r>
            <w:bookmarkEnd w:id="515"/>
          </w:p>
        </w:tc>
        <w:tc>
          <w:tcPr>
            <w:tcW w:w="3080" w:type="dxa"/>
            <w:tcBorders>
              <w:top w:val="single" w:sz="4" w:space="0" w:color="auto"/>
              <w:left w:val="single" w:sz="4" w:space="0" w:color="auto"/>
              <w:bottom w:val="single" w:sz="4" w:space="0" w:color="auto"/>
              <w:right w:val="single" w:sz="4" w:space="0" w:color="auto"/>
            </w:tcBorders>
          </w:tcPr>
          <w:p w14:paraId="12EC1625" w14:textId="77777777" w:rsidR="00000000" w:rsidRDefault="000F2156">
            <w:pPr>
              <w:pStyle w:val="aa"/>
            </w:pPr>
            <w:r>
              <w:t xml:space="preserve">Субсидии сельскохозяйственным </w:t>
            </w:r>
            <w:r>
              <w:lastRenderedPageBreak/>
              <w:t>товаропроизв</w:t>
            </w:r>
            <w:r>
              <w:t>одителям, за исключением граждан, ведущих личное подсобное хозяйство, на возмещение части затрат на строительство жилья в сельской местности, предоставляемого по договорам найма жилого помещения гражданам, проживающим и работающим на селе либо изъявившим ж</w:t>
            </w:r>
            <w:r>
              <w:t>елание переехать на постоянное место жительства в сельскую местность и работать там</w:t>
            </w:r>
          </w:p>
        </w:tc>
        <w:tc>
          <w:tcPr>
            <w:tcW w:w="1820" w:type="dxa"/>
            <w:tcBorders>
              <w:top w:val="single" w:sz="4" w:space="0" w:color="auto"/>
              <w:left w:val="single" w:sz="4" w:space="0" w:color="auto"/>
              <w:bottom w:val="single" w:sz="4" w:space="0" w:color="auto"/>
              <w:right w:val="single" w:sz="4" w:space="0" w:color="auto"/>
            </w:tcBorders>
          </w:tcPr>
          <w:p w14:paraId="061A4B62" w14:textId="77777777" w:rsidR="00000000" w:rsidRDefault="000F2156">
            <w:pPr>
              <w:pStyle w:val="aa"/>
            </w:pPr>
            <w:r>
              <w:lastRenderedPageBreak/>
              <w:t xml:space="preserve">министерство сельского </w:t>
            </w:r>
            <w:r>
              <w:lastRenderedPageBreak/>
              <w:t>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39CA9C15" w14:textId="77777777" w:rsidR="00000000" w:rsidRDefault="000F2156">
            <w:pPr>
              <w:pStyle w:val="aa"/>
              <w:jc w:val="center"/>
            </w:pPr>
            <w:r>
              <w:lastRenderedPageBreak/>
              <w:t>121</w:t>
            </w:r>
          </w:p>
        </w:tc>
        <w:tc>
          <w:tcPr>
            <w:tcW w:w="840" w:type="dxa"/>
            <w:tcBorders>
              <w:top w:val="single" w:sz="4" w:space="0" w:color="auto"/>
              <w:left w:val="single" w:sz="4" w:space="0" w:color="auto"/>
              <w:bottom w:val="single" w:sz="4" w:space="0" w:color="auto"/>
              <w:right w:val="single" w:sz="4" w:space="0" w:color="auto"/>
            </w:tcBorders>
          </w:tcPr>
          <w:p w14:paraId="2CD2B549"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2A817B53" w14:textId="77777777" w:rsidR="00000000" w:rsidRDefault="000F2156">
            <w:pPr>
              <w:pStyle w:val="aa"/>
              <w:jc w:val="center"/>
            </w:pPr>
            <w:r>
              <w:t>1430622620</w:t>
            </w:r>
          </w:p>
        </w:tc>
        <w:tc>
          <w:tcPr>
            <w:tcW w:w="840" w:type="dxa"/>
            <w:tcBorders>
              <w:top w:val="single" w:sz="4" w:space="0" w:color="auto"/>
              <w:left w:val="single" w:sz="4" w:space="0" w:color="auto"/>
              <w:bottom w:val="single" w:sz="4" w:space="0" w:color="auto"/>
              <w:right w:val="single" w:sz="4" w:space="0" w:color="auto"/>
            </w:tcBorders>
          </w:tcPr>
          <w:p w14:paraId="4464F5C5"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70355F81" w14:textId="77777777" w:rsidR="00000000" w:rsidRDefault="000F2156">
            <w:pPr>
              <w:pStyle w:val="aa"/>
              <w:jc w:val="center"/>
            </w:pPr>
            <w:r>
              <w:t>44 256,8</w:t>
            </w:r>
          </w:p>
        </w:tc>
        <w:tc>
          <w:tcPr>
            <w:tcW w:w="1400" w:type="dxa"/>
            <w:tcBorders>
              <w:top w:val="single" w:sz="4" w:space="0" w:color="auto"/>
              <w:left w:val="single" w:sz="4" w:space="0" w:color="auto"/>
              <w:bottom w:val="single" w:sz="4" w:space="0" w:color="auto"/>
              <w:right w:val="single" w:sz="4" w:space="0" w:color="auto"/>
            </w:tcBorders>
          </w:tcPr>
          <w:p w14:paraId="4A9DC901" w14:textId="77777777" w:rsidR="00000000" w:rsidRDefault="000F2156">
            <w:pPr>
              <w:pStyle w:val="aa"/>
              <w:jc w:val="center"/>
            </w:pPr>
            <w:r>
              <w:t>44 256,8</w:t>
            </w:r>
          </w:p>
        </w:tc>
        <w:tc>
          <w:tcPr>
            <w:tcW w:w="1400" w:type="dxa"/>
            <w:tcBorders>
              <w:top w:val="single" w:sz="4" w:space="0" w:color="auto"/>
              <w:left w:val="single" w:sz="4" w:space="0" w:color="auto"/>
              <w:bottom w:val="single" w:sz="4" w:space="0" w:color="auto"/>
              <w:right w:val="single" w:sz="4" w:space="0" w:color="auto"/>
            </w:tcBorders>
          </w:tcPr>
          <w:p w14:paraId="22350FFE" w14:textId="77777777" w:rsidR="00000000" w:rsidRDefault="000F2156">
            <w:pPr>
              <w:pStyle w:val="aa"/>
              <w:jc w:val="center"/>
            </w:pPr>
            <w:r>
              <w:t>44 256,8</w:t>
            </w:r>
          </w:p>
        </w:tc>
        <w:tc>
          <w:tcPr>
            <w:tcW w:w="1400" w:type="dxa"/>
            <w:tcBorders>
              <w:top w:val="single" w:sz="4" w:space="0" w:color="auto"/>
              <w:left w:val="single" w:sz="4" w:space="0" w:color="auto"/>
              <w:bottom w:val="single" w:sz="4" w:space="0" w:color="auto"/>
              <w:right w:val="single" w:sz="4" w:space="0" w:color="auto"/>
            </w:tcBorders>
          </w:tcPr>
          <w:p w14:paraId="68B35AF0" w14:textId="77777777" w:rsidR="00000000" w:rsidRDefault="000F2156">
            <w:pPr>
              <w:pStyle w:val="aa"/>
              <w:jc w:val="center"/>
            </w:pPr>
            <w:r>
              <w:t>132 770,4</w:t>
            </w:r>
          </w:p>
        </w:tc>
        <w:tc>
          <w:tcPr>
            <w:tcW w:w="2520" w:type="dxa"/>
            <w:tcBorders>
              <w:top w:val="single" w:sz="4" w:space="0" w:color="auto"/>
              <w:left w:val="single" w:sz="4" w:space="0" w:color="auto"/>
              <w:bottom w:val="single" w:sz="4" w:space="0" w:color="auto"/>
              <w:right w:val="single" w:sz="4" w:space="0" w:color="auto"/>
            </w:tcBorders>
          </w:tcPr>
          <w:p w14:paraId="43B496F5" w14:textId="77777777" w:rsidR="00000000" w:rsidRDefault="000F2156">
            <w:pPr>
              <w:pStyle w:val="aa"/>
            </w:pPr>
            <w:r>
              <w:t xml:space="preserve">осуществлено строительство жилья </w:t>
            </w:r>
            <w:r>
              <w:lastRenderedPageBreak/>
              <w:t xml:space="preserve">в сельской местности, предоставляемого по договорам найма жилого помещения гражданам, проживающим и работающим на селе либо изъявившим желание переехать на постоянное место жительства и работать там, тыс. кв. м: 2024 год - </w:t>
            </w:r>
            <w:r>
              <w:t>1,008; 2025 год - 1,008; 2026 год - 1,008</w:t>
            </w:r>
          </w:p>
        </w:tc>
        <w:tc>
          <w:tcPr>
            <w:tcW w:w="2380" w:type="dxa"/>
            <w:tcBorders>
              <w:top w:val="single" w:sz="4" w:space="0" w:color="auto"/>
              <w:left w:val="single" w:sz="4" w:space="0" w:color="auto"/>
              <w:bottom w:val="single" w:sz="4" w:space="0" w:color="auto"/>
            </w:tcBorders>
          </w:tcPr>
          <w:p w14:paraId="021012D1" w14:textId="77777777" w:rsidR="00000000" w:rsidRDefault="000F2156">
            <w:pPr>
              <w:pStyle w:val="aa"/>
            </w:pPr>
            <w:r>
              <w:lastRenderedPageBreak/>
              <w:t xml:space="preserve">количество семей, для которых </w:t>
            </w:r>
            <w:r>
              <w:lastRenderedPageBreak/>
              <w:t>предоставлены возможности улучшения жилищных условий на сельских территориях (агломерациях)</w:t>
            </w:r>
          </w:p>
        </w:tc>
      </w:tr>
      <w:tr w:rsidR="00000000" w14:paraId="4608DFA3"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6F2198AC" w14:textId="77777777" w:rsidR="00000000" w:rsidRDefault="000F2156">
            <w:pPr>
              <w:pStyle w:val="aa"/>
              <w:jc w:val="center"/>
            </w:pPr>
            <w:bookmarkStart w:id="516" w:name="sub_174"/>
            <w:r>
              <w:lastRenderedPageBreak/>
              <w:t>7.4</w:t>
            </w:r>
            <w:bookmarkEnd w:id="516"/>
          </w:p>
        </w:tc>
        <w:tc>
          <w:tcPr>
            <w:tcW w:w="3080" w:type="dxa"/>
            <w:tcBorders>
              <w:top w:val="single" w:sz="4" w:space="0" w:color="auto"/>
              <w:left w:val="single" w:sz="4" w:space="0" w:color="auto"/>
              <w:bottom w:val="single" w:sz="4" w:space="0" w:color="auto"/>
              <w:right w:val="single" w:sz="4" w:space="0" w:color="auto"/>
            </w:tcBorders>
          </w:tcPr>
          <w:p w14:paraId="76EAF791" w14:textId="77777777" w:rsidR="00000000" w:rsidRDefault="000F2156">
            <w:pPr>
              <w:pStyle w:val="aa"/>
            </w:pPr>
            <w:r>
              <w:t>Социальные выплаты гражданам, работающим в государственных учреждениях ве</w:t>
            </w:r>
            <w:r>
              <w:t xml:space="preserve">теринарии края в сельской местности или в городах, расположенных в районах Крайнего Севера и приравненных к ним местностях, на строительство (приобретение) жилья (в соответствии с </w:t>
            </w:r>
            <w:hyperlink r:id="rId465" w:history="1">
              <w:r>
                <w:rPr>
                  <w:rStyle w:val="a4"/>
                </w:rPr>
                <w:t>Законом</w:t>
              </w:r>
            </w:hyperlink>
            <w:r>
              <w:t xml:space="preserve"> края от 7 июля 2022 года N 3-1004)</w:t>
            </w:r>
          </w:p>
        </w:tc>
        <w:tc>
          <w:tcPr>
            <w:tcW w:w="1820" w:type="dxa"/>
            <w:tcBorders>
              <w:top w:val="single" w:sz="4" w:space="0" w:color="auto"/>
              <w:left w:val="single" w:sz="4" w:space="0" w:color="auto"/>
              <w:bottom w:val="single" w:sz="4" w:space="0" w:color="auto"/>
              <w:right w:val="single" w:sz="4" w:space="0" w:color="auto"/>
            </w:tcBorders>
          </w:tcPr>
          <w:p w14:paraId="2F2863E6"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3B8D2986"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317ED1A6" w14:textId="77777777" w:rsidR="00000000" w:rsidRDefault="000F2156">
            <w:pPr>
              <w:pStyle w:val="aa"/>
              <w:jc w:val="center"/>
            </w:pPr>
            <w:r>
              <w:t>1003</w:t>
            </w:r>
          </w:p>
        </w:tc>
        <w:tc>
          <w:tcPr>
            <w:tcW w:w="1400" w:type="dxa"/>
            <w:tcBorders>
              <w:top w:val="single" w:sz="4" w:space="0" w:color="auto"/>
              <w:left w:val="single" w:sz="4" w:space="0" w:color="auto"/>
              <w:bottom w:val="single" w:sz="4" w:space="0" w:color="auto"/>
              <w:right w:val="single" w:sz="4" w:space="0" w:color="auto"/>
            </w:tcBorders>
          </w:tcPr>
          <w:p w14:paraId="693D8A38" w14:textId="77777777" w:rsidR="00000000" w:rsidRDefault="000F2156">
            <w:pPr>
              <w:pStyle w:val="aa"/>
              <w:jc w:val="center"/>
            </w:pPr>
            <w:r>
              <w:t>1430622650</w:t>
            </w:r>
          </w:p>
        </w:tc>
        <w:tc>
          <w:tcPr>
            <w:tcW w:w="840" w:type="dxa"/>
            <w:tcBorders>
              <w:top w:val="single" w:sz="4" w:space="0" w:color="auto"/>
              <w:left w:val="single" w:sz="4" w:space="0" w:color="auto"/>
              <w:bottom w:val="single" w:sz="4" w:space="0" w:color="auto"/>
              <w:right w:val="single" w:sz="4" w:space="0" w:color="auto"/>
            </w:tcBorders>
          </w:tcPr>
          <w:p w14:paraId="78EC7A08" w14:textId="77777777" w:rsidR="00000000" w:rsidRDefault="000F2156">
            <w:pPr>
              <w:pStyle w:val="aa"/>
              <w:jc w:val="center"/>
            </w:pPr>
            <w:r>
              <w:t>320</w:t>
            </w:r>
          </w:p>
        </w:tc>
        <w:tc>
          <w:tcPr>
            <w:tcW w:w="1400" w:type="dxa"/>
            <w:tcBorders>
              <w:top w:val="single" w:sz="4" w:space="0" w:color="auto"/>
              <w:left w:val="single" w:sz="4" w:space="0" w:color="auto"/>
              <w:bottom w:val="single" w:sz="4" w:space="0" w:color="auto"/>
              <w:right w:val="single" w:sz="4" w:space="0" w:color="auto"/>
            </w:tcBorders>
          </w:tcPr>
          <w:p w14:paraId="23127021" w14:textId="77777777" w:rsidR="00000000" w:rsidRDefault="000F2156">
            <w:pPr>
              <w:pStyle w:val="aa"/>
              <w:jc w:val="center"/>
            </w:pPr>
            <w:r>
              <w:t>28 450,8</w:t>
            </w:r>
          </w:p>
        </w:tc>
        <w:tc>
          <w:tcPr>
            <w:tcW w:w="1400" w:type="dxa"/>
            <w:tcBorders>
              <w:top w:val="single" w:sz="4" w:space="0" w:color="auto"/>
              <w:left w:val="single" w:sz="4" w:space="0" w:color="auto"/>
              <w:bottom w:val="single" w:sz="4" w:space="0" w:color="auto"/>
              <w:right w:val="single" w:sz="4" w:space="0" w:color="auto"/>
            </w:tcBorders>
          </w:tcPr>
          <w:p w14:paraId="15647922" w14:textId="77777777" w:rsidR="00000000" w:rsidRDefault="000F2156">
            <w:pPr>
              <w:pStyle w:val="aa"/>
              <w:jc w:val="center"/>
            </w:pPr>
            <w:r>
              <w:t>28 450,8</w:t>
            </w:r>
          </w:p>
        </w:tc>
        <w:tc>
          <w:tcPr>
            <w:tcW w:w="1400" w:type="dxa"/>
            <w:tcBorders>
              <w:top w:val="single" w:sz="4" w:space="0" w:color="auto"/>
              <w:left w:val="single" w:sz="4" w:space="0" w:color="auto"/>
              <w:bottom w:val="single" w:sz="4" w:space="0" w:color="auto"/>
              <w:right w:val="single" w:sz="4" w:space="0" w:color="auto"/>
            </w:tcBorders>
          </w:tcPr>
          <w:p w14:paraId="4A87CA58" w14:textId="77777777" w:rsidR="00000000" w:rsidRDefault="000F2156">
            <w:pPr>
              <w:pStyle w:val="aa"/>
              <w:jc w:val="center"/>
            </w:pPr>
            <w:r>
              <w:t>28 450,8</w:t>
            </w:r>
          </w:p>
        </w:tc>
        <w:tc>
          <w:tcPr>
            <w:tcW w:w="1400" w:type="dxa"/>
            <w:tcBorders>
              <w:top w:val="single" w:sz="4" w:space="0" w:color="auto"/>
              <w:left w:val="single" w:sz="4" w:space="0" w:color="auto"/>
              <w:bottom w:val="single" w:sz="4" w:space="0" w:color="auto"/>
              <w:right w:val="single" w:sz="4" w:space="0" w:color="auto"/>
            </w:tcBorders>
          </w:tcPr>
          <w:p w14:paraId="566A6643" w14:textId="77777777" w:rsidR="00000000" w:rsidRDefault="000F2156">
            <w:pPr>
              <w:pStyle w:val="aa"/>
              <w:jc w:val="center"/>
            </w:pPr>
            <w:r>
              <w:t>85 352,4</w:t>
            </w:r>
          </w:p>
        </w:tc>
        <w:tc>
          <w:tcPr>
            <w:tcW w:w="2520" w:type="dxa"/>
            <w:tcBorders>
              <w:top w:val="single" w:sz="4" w:space="0" w:color="auto"/>
              <w:left w:val="single" w:sz="4" w:space="0" w:color="auto"/>
              <w:bottom w:val="single" w:sz="4" w:space="0" w:color="auto"/>
              <w:right w:val="single" w:sz="4" w:space="0" w:color="auto"/>
            </w:tcBorders>
          </w:tcPr>
          <w:p w14:paraId="4AE1FF71" w14:textId="77777777" w:rsidR="00000000" w:rsidRDefault="000F2156">
            <w:pPr>
              <w:pStyle w:val="aa"/>
            </w:pPr>
            <w:r>
              <w:t>осущ</w:t>
            </w:r>
            <w:r>
              <w:t>ествлено строительство (приобретение) жилья гражданам, работающим в государственных учреждениях ветеринарии края в сельской местности или в городах, расположенных в районах Крайнего Севера и приравненным к ним местностях, которым предоставлены социальные в</w:t>
            </w:r>
            <w:r>
              <w:t>ыплаты, тыс. кв. м: 2024 год - 0,360; 2025 год - 0,360; 2026 год - 0,360</w:t>
            </w:r>
          </w:p>
        </w:tc>
        <w:tc>
          <w:tcPr>
            <w:tcW w:w="2380" w:type="dxa"/>
            <w:tcBorders>
              <w:top w:val="single" w:sz="4" w:space="0" w:color="auto"/>
              <w:left w:val="single" w:sz="4" w:space="0" w:color="auto"/>
              <w:bottom w:val="single" w:sz="4" w:space="0" w:color="auto"/>
            </w:tcBorders>
          </w:tcPr>
          <w:p w14:paraId="5B11697E" w14:textId="77777777" w:rsidR="00000000" w:rsidRDefault="000F2156">
            <w:pPr>
              <w:pStyle w:val="aa"/>
            </w:pPr>
            <w:r>
              <w:t>количество семей, для которых предоставлены возможности улучшения жилищных условий на сельских территориях (агломерациях)</w:t>
            </w:r>
          </w:p>
        </w:tc>
      </w:tr>
      <w:tr w:rsidR="00000000" w14:paraId="64E78A2F"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5D785A63" w14:textId="77777777" w:rsidR="00000000" w:rsidRDefault="000F2156">
            <w:pPr>
              <w:pStyle w:val="aa"/>
              <w:jc w:val="center"/>
            </w:pPr>
            <w:bookmarkStart w:id="517" w:name="sub_175"/>
            <w:r>
              <w:t>7.5</w:t>
            </w:r>
            <w:bookmarkEnd w:id="517"/>
          </w:p>
        </w:tc>
        <w:tc>
          <w:tcPr>
            <w:tcW w:w="3080" w:type="dxa"/>
            <w:tcBorders>
              <w:top w:val="single" w:sz="4" w:space="0" w:color="auto"/>
              <w:left w:val="single" w:sz="4" w:space="0" w:color="auto"/>
              <w:bottom w:val="single" w:sz="4" w:space="0" w:color="auto"/>
              <w:right w:val="single" w:sz="4" w:space="0" w:color="auto"/>
            </w:tcBorders>
          </w:tcPr>
          <w:p w14:paraId="6D307090" w14:textId="77777777" w:rsidR="00000000" w:rsidRDefault="000F2156">
            <w:pPr>
              <w:pStyle w:val="aa"/>
            </w:pPr>
            <w:r>
              <w:t>Субсидии на обеспечение комплексного разви</w:t>
            </w:r>
            <w:r>
              <w:t>тия сельских территорий (субсидии на возмещение части фактически понесенных затрат по заключенным ученическим договорам и договорам о целевом обучении с обучающимися в образовательных организациях)</w:t>
            </w:r>
          </w:p>
        </w:tc>
        <w:tc>
          <w:tcPr>
            <w:tcW w:w="1820" w:type="dxa"/>
            <w:tcBorders>
              <w:top w:val="single" w:sz="4" w:space="0" w:color="auto"/>
              <w:left w:val="single" w:sz="4" w:space="0" w:color="auto"/>
              <w:bottom w:val="single" w:sz="4" w:space="0" w:color="auto"/>
              <w:right w:val="single" w:sz="4" w:space="0" w:color="auto"/>
            </w:tcBorders>
          </w:tcPr>
          <w:p w14:paraId="765B3407"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23E7EA27"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130EAC84" w14:textId="77777777" w:rsidR="00000000" w:rsidRDefault="000F2156">
            <w:pPr>
              <w:pStyle w:val="aa"/>
              <w:jc w:val="center"/>
            </w:pPr>
            <w:r>
              <w:t>04</w:t>
            </w:r>
            <w:r>
              <w:t>05</w:t>
            </w:r>
          </w:p>
        </w:tc>
        <w:tc>
          <w:tcPr>
            <w:tcW w:w="1400" w:type="dxa"/>
            <w:tcBorders>
              <w:top w:val="single" w:sz="4" w:space="0" w:color="auto"/>
              <w:left w:val="single" w:sz="4" w:space="0" w:color="auto"/>
              <w:bottom w:val="single" w:sz="4" w:space="0" w:color="auto"/>
              <w:right w:val="single" w:sz="4" w:space="0" w:color="auto"/>
            </w:tcBorders>
          </w:tcPr>
          <w:p w14:paraId="34FD0F55" w14:textId="77777777" w:rsidR="00000000" w:rsidRDefault="000F2156">
            <w:pPr>
              <w:pStyle w:val="aa"/>
              <w:jc w:val="center"/>
            </w:pPr>
            <w:r>
              <w:t>14306R5761</w:t>
            </w:r>
          </w:p>
        </w:tc>
        <w:tc>
          <w:tcPr>
            <w:tcW w:w="840" w:type="dxa"/>
            <w:tcBorders>
              <w:top w:val="single" w:sz="4" w:space="0" w:color="auto"/>
              <w:left w:val="single" w:sz="4" w:space="0" w:color="auto"/>
              <w:bottom w:val="single" w:sz="4" w:space="0" w:color="auto"/>
              <w:right w:val="single" w:sz="4" w:space="0" w:color="auto"/>
            </w:tcBorders>
          </w:tcPr>
          <w:p w14:paraId="6B41FF60"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5DEEFB5C" w14:textId="77777777" w:rsidR="00000000" w:rsidRDefault="000F2156">
            <w:pPr>
              <w:pStyle w:val="aa"/>
              <w:jc w:val="center"/>
            </w:pPr>
            <w:r>
              <w:t>1 249,5</w:t>
            </w:r>
          </w:p>
        </w:tc>
        <w:tc>
          <w:tcPr>
            <w:tcW w:w="1400" w:type="dxa"/>
            <w:tcBorders>
              <w:top w:val="single" w:sz="4" w:space="0" w:color="auto"/>
              <w:left w:val="single" w:sz="4" w:space="0" w:color="auto"/>
              <w:bottom w:val="single" w:sz="4" w:space="0" w:color="auto"/>
              <w:right w:val="single" w:sz="4" w:space="0" w:color="auto"/>
            </w:tcBorders>
          </w:tcPr>
          <w:p w14:paraId="342DF16F" w14:textId="77777777" w:rsidR="00000000" w:rsidRDefault="000F2156">
            <w:pPr>
              <w:pStyle w:val="aa"/>
              <w:jc w:val="center"/>
            </w:pPr>
            <w:r>
              <w:t>1 762,2</w:t>
            </w:r>
          </w:p>
        </w:tc>
        <w:tc>
          <w:tcPr>
            <w:tcW w:w="1400" w:type="dxa"/>
            <w:tcBorders>
              <w:top w:val="single" w:sz="4" w:space="0" w:color="auto"/>
              <w:left w:val="single" w:sz="4" w:space="0" w:color="auto"/>
              <w:bottom w:val="single" w:sz="4" w:space="0" w:color="auto"/>
              <w:right w:val="single" w:sz="4" w:space="0" w:color="auto"/>
            </w:tcBorders>
          </w:tcPr>
          <w:p w14:paraId="6193F036" w14:textId="77777777" w:rsidR="00000000" w:rsidRDefault="000F2156">
            <w:pPr>
              <w:pStyle w:val="aa"/>
              <w:jc w:val="center"/>
            </w:pPr>
            <w:r>
              <w:t>1 750,3</w:t>
            </w:r>
          </w:p>
        </w:tc>
        <w:tc>
          <w:tcPr>
            <w:tcW w:w="1400" w:type="dxa"/>
            <w:tcBorders>
              <w:top w:val="single" w:sz="4" w:space="0" w:color="auto"/>
              <w:left w:val="single" w:sz="4" w:space="0" w:color="auto"/>
              <w:bottom w:val="single" w:sz="4" w:space="0" w:color="auto"/>
              <w:right w:val="single" w:sz="4" w:space="0" w:color="auto"/>
            </w:tcBorders>
          </w:tcPr>
          <w:p w14:paraId="03732D00" w14:textId="77777777" w:rsidR="00000000" w:rsidRDefault="000F2156">
            <w:pPr>
              <w:pStyle w:val="aa"/>
              <w:jc w:val="center"/>
            </w:pPr>
            <w:r>
              <w:t>4 762,0</w:t>
            </w:r>
          </w:p>
        </w:tc>
        <w:tc>
          <w:tcPr>
            <w:tcW w:w="2520" w:type="dxa"/>
            <w:tcBorders>
              <w:top w:val="single" w:sz="4" w:space="0" w:color="auto"/>
              <w:left w:val="single" w:sz="4" w:space="0" w:color="auto"/>
              <w:bottom w:val="single" w:sz="4" w:space="0" w:color="auto"/>
              <w:right w:val="single" w:sz="4" w:space="0" w:color="auto"/>
            </w:tcBorders>
          </w:tcPr>
          <w:p w14:paraId="74920342" w14:textId="77777777" w:rsidR="00000000" w:rsidRDefault="000F2156">
            <w:pPr>
              <w:pStyle w:val="aa"/>
            </w:pPr>
            <w:r>
              <w:t xml:space="preserve">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w:t>
            </w:r>
            <w:r>
              <w:lastRenderedPageBreak/>
              <w:t>территориях, тыс. человек: 2024 год - 0,007; 2025 год - 0,008; 2026 год</w:t>
            </w:r>
            <w:r>
              <w:t xml:space="preserve"> - 0,009</w:t>
            </w:r>
          </w:p>
        </w:tc>
        <w:tc>
          <w:tcPr>
            <w:tcW w:w="2380" w:type="dxa"/>
            <w:tcBorders>
              <w:top w:val="single" w:sz="4" w:space="0" w:color="auto"/>
              <w:left w:val="single" w:sz="4" w:space="0" w:color="auto"/>
              <w:bottom w:val="single" w:sz="4" w:space="0" w:color="auto"/>
            </w:tcBorders>
          </w:tcPr>
          <w:p w14:paraId="2093E5E7" w14:textId="77777777" w:rsidR="00000000" w:rsidRDefault="000F2156">
            <w:pPr>
              <w:pStyle w:val="aa"/>
            </w:pPr>
            <w:r>
              <w:lastRenderedPageBreak/>
              <w:t>уровень занятости сельского населения. Численность специалистов, прошедших обучение либо привлеченных на работу на сельских территориях в результате оказания государственной поддержки</w:t>
            </w:r>
          </w:p>
        </w:tc>
      </w:tr>
      <w:tr w:rsidR="00000000" w14:paraId="75C999A3"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21AD20EA" w14:textId="77777777" w:rsidR="00000000" w:rsidRDefault="000F2156">
            <w:pPr>
              <w:pStyle w:val="aa"/>
              <w:jc w:val="center"/>
            </w:pPr>
            <w:bookmarkStart w:id="518" w:name="sub_176"/>
            <w:r>
              <w:t>7.6</w:t>
            </w:r>
            <w:bookmarkEnd w:id="518"/>
          </w:p>
        </w:tc>
        <w:tc>
          <w:tcPr>
            <w:tcW w:w="3080" w:type="dxa"/>
            <w:tcBorders>
              <w:top w:val="single" w:sz="4" w:space="0" w:color="auto"/>
              <w:left w:val="single" w:sz="4" w:space="0" w:color="auto"/>
              <w:bottom w:val="single" w:sz="4" w:space="0" w:color="auto"/>
              <w:right w:val="single" w:sz="4" w:space="0" w:color="auto"/>
            </w:tcBorders>
          </w:tcPr>
          <w:p w14:paraId="09D483CF" w14:textId="77777777" w:rsidR="00000000" w:rsidRDefault="000F2156">
            <w:pPr>
              <w:pStyle w:val="aa"/>
            </w:pPr>
            <w:r>
              <w:t>Субсидии на обеспечение комплексного развити</w:t>
            </w:r>
            <w:r>
              <w:t>я сельских территорий (субсидии на возмещение части фактически понесенных затрат, связанных с оплатой труда и проживанием обучающихся в образовательных организациях, привлеченных для прохождения практики, в том числе производственной практики, и практическ</w:t>
            </w:r>
            <w:r>
              <w:t>ой подготовки или осуществляющих трудовую деятельность не более 6 месяцев)</w:t>
            </w:r>
          </w:p>
        </w:tc>
        <w:tc>
          <w:tcPr>
            <w:tcW w:w="1820" w:type="dxa"/>
            <w:tcBorders>
              <w:top w:val="single" w:sz="4" w:space="0" w:color="auto"/>
              <w:left w:val="single" w:sz="4" w:space="0" w:color="auto"/>
              <w:bottom w:val="single" w:sz="4" w:space="0" w:color="auto"/>
              <w:right w:val="single" w:sz="4" w:space="0" w:color="auto"/>
            </w:tcBorders>
          </w:tcPr>
          <w:p w14:paraId="38D144A9"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4F43E488"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7AA306C6" w14:textId="77777777" w:rsidR="00000000" w:rsidRDefault="000F2156">
            <w:pPr>
              <w:pStyle w:val="aa"/>
              <w:jc w:val="center"/>
            </w:pPr>
            <w:r>
              <w:t>0709</w:t>
            </w:r>
          </w:p>
        </w:tc>
        <w:tc>
          <w:tcPr>
            <w:tcW w:w="1400" w:type="dxa"/>
            <w:tcBorders>
              <w:top w:val="single" w:sz="4" w:space="0" w:color="auto"/>
              <w:left w:val="single" w:sz="4" w:space="0" w:color="auto"/>
              <w:bottom w:val="single" w:sz="4" w:space="0" w:color="auto"/>
              <w:right w:val="single" w:sz="4" w:space="0" w:color="auto"/>
            </w:tcBorders>
          </w:tcPr>
          <w:p w14:paraId="5B47E42C" w14:textId="77777777" w:rsidR="00000000" w:rsidRDefault="000F2156">
            <w:pPr>
              <w:pStyle w:val="aa"/>
              <w:jc w:val="center"/>
            </w:pPr>
            <w:r>
              <w:t>14306R5762</w:t>
            </w:r>
          </w:p>
        </w:tc>
        <w:tc>
          <w:tcPr>
            <w:tcW w:w="840" w:type="dxa"/>
            <w:tcBorders>
              <w:top w:val="single" w:sz="4" w:space="0" w:color="auto"/>
              <w:left w:val="single" w:sz="4" w:space="0" w:color="auto"/>
              <w:bottom w:val="single" w:sz="4" w:space="0" w:color="auto"/>
              <w:right w:val="single" w:sz="4" w:space="0" w:color="auto"/>
            </w:tcBorders>
          </w:tcPr>
          <w:p w14:paraId="70094AC4"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2F8638CA" w14:textId="77777777" w:rsidR="00000000" w:rsidRDefault="000F2156">
            <w:pPr>
              <w:pStyle w:val="aa"/>
              <w:jc w:val="center"/>
            </w:pPr>
            <w:r>
              <w:t>2 505,8</w:t>
            </w:r>
          </w:p>
        </w:tc>
        <w:tc>
          <w:tcPr>
            <w:tcW w:w="1400" w:type="dxa"/>
            <w:tcBorders>
              <w:top w:val="single" w:sz="4" w:space="0" w:color="auto"/>
              <w:left w:val="single" w:sz="4" w:space="0" w:color="auto"/>
              <w:bottom w:val="single" w:sz="4" w:space="0" w:color="auto"/>
              <w:right w:val="single" w:sz="4" w:space="0" w:color="auto"/>
            </w:tcBorders>
          </w:tcPr>
          <w:p w14:paraId="4B3D7353" w14:textId="77777777" w:rsidR="00000000" w:rsidRDefault="000F2156">
            <w:pPr>
              <w:pStyle w:val="aa"/>
              <w:jc w:val="center"/>
            </w:pPr>
            <w:r>
              <w:t>3 567,0</w:t>
            </w:r>
          </w:p>
        </w:tc>
        <w:tc>
          <w:tcPr>
            <w:tcW w:w="1400" w:type="dxa"/>
            <w:tcBorders>
              <w:top w:val="single" w:sz="4" w:space="0" w:color="auto"/>
              <w:left w:val="single" w:sz="4" w:space="0" w:color="auto"/>
              <w:bottom w:val="single" w:sz="4" w:space="0" w:color="auto"/>
              <w:right w:val="single" w:sz="4" w:space="0" w:color="auto"/>
            </w:tcBorders>
          </w:tcPr>
          <w:p w14:paraId="0F7E1E1B" w14:textId="77777777" w:rsidR="00000000" w:rsidRDefault="000F2156">
            <w:pPr>
              <w:pStyle w:val="aa"/>
              <w:jc w:val="center"/>
            </w:pPr>
            <w:r>
              <w:t>3 688,1</w:t>
            </w:r>
          </w:p>
        </w:tc>
        <w:tc>
          <w:tcPr>
            <w:tcW w:w="1400" w:type="dxa"/>
            <w:tcBorders>
              <w:top w:val="single" w:sz="4" w:space="0" w:color="auto"/>
              <w:left w:val="single" w:sz="4" w:space="0" w:color="auto"/>
              <w:bottom w:val="single" w:sz="4" w:space="0" w:color="auto"/>
              <w:right w:val="single" w:sz="4" w:space="0" w:color="auto"/>
            </w:tcBorders>
          </w:tcPr>
          <w:p w14:paraId="7455BB4F" w14:textId="77777777" w:rsidR="00000000" w:rsidRDefault="000F2156">
            <w:pPr>
              <w:pStyle w:val="aa"/>
              <w:jc w:val="center"/>
            </w:pPr>
            <w:r>
              <w:t>9 760,9</w:t>
            </w:r>
          </w:p>
        </w:tc>
        <w:tc>
          <w:tcPr>
            <w:tcW w:w="2520" w:type="dxa"/>
            <w:tcBorders>
              <w:top w:val="single" w:sz="4" w:space="0" w:color="auto"/>
              <w:left w:val="single" w:sz="4" w:space="0" w:color="auto"/>
              <w:bottom w:val="single" w:sz="4" w:space="0" w:color="auto"/>
              <w:right w:val="single" w:sz="4" w:space="0" w:color="auto"/>
            </w:tcBorders>
          </w:tcPr>
          <w:p w14:paraId="17FFCD2C" w14:textId="77777777" w:rsidR="00000000" w:rsidRDefault="000F2156">
            <w:pPr>
              <w:pStyle w:val="aa"/>
            </w:pPr>
            <w:r>
              <w:t>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 тыс. человек: 2024 год - 0</w:t>
            </w:r>
            <w:r>
              <w:t>,069; 2025 год - 0,088; 2026 год - 0,09</w:t>
            </w:r>
          </w:p>
        </w:tc>
        <w:tc>
          <w:tcPr>
            <w:tcW w:w="2380" w:type="dxa"/>
            <w:tcBorders>
              <w:top w:val="single" w:sz="4" w:space="0" w:color="auto"/>
              <w:left w:val="single" w:sz="4" w:space="0" w:color="auto"/>
              <w:bottom w:val="single" w:sz="4" w:space="0" w:color="auto"/>
            </w:tcBorders>
          </w:tcPr>
          <w:p w14:paraId="4B6ED40B" w14:textId="77777777" w:rsidR="00000000" w:rsidRDefault="000F2156">
            <w:pPr>
              <w:pStyle w:val="aa"/>
            </w:pPr>
            <w:r>
              <w:t>уровень занятости сельского населения. Численность специалистов, прошедших обучение либо привлеченных на работу на сельских территориях в результате оказания государственной поддержки</w:t>
            </w:r>
          </w:p>
        </w:tc>
      </w:tr>
      <w:tr w:rsidR="00000000" w14:paraId="068E8FEE"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5217F4C8" w14:textId="77777777" w:rsidR="00000000" w:rsidRDefault="000F2156">
            <w:pPr>
              <w:pStyle w:val="aa"/>
              <w:jc w:val="center"/>
            </w:pPr>
            <w:bookmarkStart w:id="519" w:name="sub_177"/>
            <w:r>
              <w:t>7.7</w:t>
            </w:r>
            <w:bookmarkEnd w:id="519"/>
          </w:p>
        </w:tc>
        <w:tc>
          <w:tcPr>
            <w:tcW w:w="3080" w:type="dxa"/>
            <w:tcBorders>
              <w:top w:val="single" w:sz="4" w:space="0" w:color="auto"/>
              <w:left w:val="single" w:sz="4" w:space="0" w:color="auto"/>
              <w:bottom w:val="single" w:sz="4" w:space="0" w:color="auto"/>
              <w:right w:val="single" w:sz="4" w:space="0" w:color="auto"/>
            </w:tcBorders>
          </w:tcPr>
          <w:p w14:paraId="7C166C27" w14:textId="77777777" w:rsidR="00000000" w:rsidRDefault="000F2156">
            <w:pPr>
              <w:pStyle w:val="aa"/>
            </w:pPr>
            <w:r>
              <w:t>Социальная вы</w:t>
            </w:r>
            <w:r>
              <w:t>плата работникам сельскохозяйственных товаропроизводителей, вновь созданных сельскохозяйственных товаропроизводителей, сельскохозяйственных научных организаций на компенсацию затрат, связанных с получением ими высшего образования по очно-заочной, заочной ф</w:t>
            </w:r>
            <w:r>
              <w:t xml:space="preserve">орме обучения по специальности, направлению подготовки, соответствующим их трудовой функции (в соответствии с </w:t>
            </w:r>
            <w:hyperlink r:id="rId466" w:history="1">
              <w:r>
                <w:rPr>
                  <w:rStyle w:val="a4"/>
                </w:rPr>
                <w:t>Законом</w:t>
              </w:r>
            </w:hyperlink>
            <w:r>
              <w:t xml:space="preserve"> края от 21 февраля 2006 года N 17-4487)</w:t>
            </w:r>
          </w:p>
        </w:tc>
        <w:tc>
          <w:tcPr>
            <w:tcW w:w="1820" w:type="dxa"/>
            <w:tcBorders>
              <w:top w:val="single" w:sz="4" w:space="0" w:color="auto"/>
              <w:left w:val="single" w:sz="4" w:space="0" w:color="auto"/>
              <w:bottom w:val="single" w:sz="4" w:space="0" w:color="auto"/>
              <w:right w:val="single" w:sz="4" w:space="0" w:color="auto"/>
            </w:tcBorders>
          </w:tcPr>
          <w:p w14:paraId="034009A9" w14:textId="77777777" w:rsidR="00000000" w:rsidRDefault="000F2156">
            <w:pPr>
              <w:pStyle w:val="aa"/>
            </w:pPr>
            <w:r>
              <w:t>министерство сельского хозяй</w:t>
            </w:r>
            <w:r>
              <w:t>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4ABF44AD"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26BA881A" w14:textId="77777777" w:rsidR="00000000" w:rsidRDefault="000F2156">
            <w:pPr>
              <w:pStyle w:val="aa"/>
              <w:jc w:val="center"/>
            </w:pPr>
            <w:r>
              <w:t>1003</w:t>
            </w:r>
          </w:p>
        </w:tc>
        <w:tc>
          <w:tcPr>
            <w:tcW w:w="1400" w:type="dxa"/>
            <w:tcBorders>
              <w:top w:val="single" w:sz="4" w:space="0" w:color="auto"/>
              <w:left w:val="single" w:sz="4" w:space="0" w:color="auto"/>
              <w:bottom w:val="single" w:sz="4" w:space="0" w:color="auto"/>
              <w:right w:val="single" w:sz="4" w:space="0" w:color="auto"/>
            </w:tcBorders>
          </w:tcPr>
          <w:p w14:paraId="5D042376" w14:textId="77777777" w:rsidR="00000000" w:rsidRDefault="000F2156">
            <w:pPr>
              <w:pStyle w:val="aa"/>
              <w:jc w:val="center"/>
            </w:pPr>
            <w:r>
              <w:t>1430622640</w:t>
            </w:r>
          </w:p>
        </w:tc>
        <w:tc>
          <w:tcPr>
            <w:tcW w:w="840" w:type="dxa"/>
            <w:tcBorders>
              <w:top w:val="single" w:sz="4" w:space="0" w:color="auto"/>
              <w:left w:val="single" w:sz="4" w:space="0" w:color="auto"/>
              <w:bottom w:val="single" w:sz="4" w:space="0" w:color="auto"/>
              <w:right w:val="single" w:sz="4" w:space="0" w:color="auto"/>
            </w:tcBorders>
          </w:tcPr>
          <w:p w14:paraId="02D153CB" w14:textId="77777777" w:rsidR="00000000" w:rsidRDefault="000F2156">
            <w:pPr>
              <w:pStyle w:val="aa"/>
              <w:jc w:val="center"/>
            </w:pPr>
            <w:r>
              <w:t>320</w:t>
            </w:r>
          </w:p>
        </w:tc>
        <w:tc>
          <w:tcPr>
            <w:tcW w:w="1400" w:type="dxa"/>
            <w:tcBorders>
              <w:top w:val="single" w:sz="4" w:space="0" w:color="auto"/>
              <w:left w:val="single" w:sz="4" w:space="0" w:color="auto"/>
              <w:bottom w:val="single" w:sz="4" w:space="0" w:color="auto"/>
              <w:right w:val="single" w:sz="4" w:space="0" w:color="auto"/>
            </w:tcBorders>
          </w:tcPr>
          <w:p w14:paraId="338831C4" w14:textId="77777777" w:rsidR="00000000" w:rsidRDefault="000F2156">
            <w:pPr>
              <w:pStyle w:val="aa"/>
              <w:jc w:val="center"/>
            </w:pPr>
            <w:r>
              <w:t>570,6</w:t>
            </w:r>
          </w:p>
        </w:tc>
        <w:tc>
          <w:tcPr>
            <w:tcW w:w="1400" w:type="dxa"/>
            <w:tcBorders>
              <w:top w:val="single" w:sz="4" w:space="0" w:color="auto"/>
              <w:left w:val="single" w:sz="4" w:space="0" w:color="auto"/>
              <w:bottom w:val="single" w:sz="4" w:space="0" w:color="auto"/>
              <w:right w:val="single" w:sz="4" w:space="0" w:color="auto"/>
            </w:tcBorders>
          </w:tcPr>
          <w:p w14:paraId="0AEA0DB1" w14:textId="77777777" w:rsidR="00000000" w:rsidRDefault="000F2156">
            <w:pPr>
              <w:pStyle w:val="aa"/>
              <w:jc w:val="center"/>
            </w:pPr>
            <w:r>
              <w:t>270,2</w:t>
            </w:r>
          </w:p>
        </w:tc>
        <w:tc>
          <w:tcPr>
            <w:tcW w:w="1400" w:type="dxa"/>
            <w:tcBorders>
              <w:top w:val="single" w:sz="4" w:space="0" w:color="auto"/>
              <w:left w:val="single" w:sz="4" w:space="0" w:color="auto"/>
              <w:bottom w:val="single" w:sz="4" w:space="0" w:color="auto"/>
              <w:right w:val="single" w:sz="4" w:space="0" w:color="auto"/>
            </w:tcBorders>
          </w:tcPr>
          <w:p w14:paraId="501BEF7B" w14:textId="77777777" w:rsidR="00000000" w:rsidRDefault="000F2156">
            <w:pPr>
              <w:pStyle w:val="aa"/>
              <w:jc w:val="center"/>
            </w:pPr>
            <w:r>
              <w:t>112,6</w:t>
            </w:r>
          </w:p>
        </w:tc>
        <w:tc>
          <w:tcPr>
            <w:tcW w:w="1400" w:type="dxa"/>
            <w:tcBorders>
              <w:top w:val="single" w:sz="4" w:space="0" w:color="auto"/>
              <w:left w:val="single" w:sz="4" w:space="0" w:color="auto"/>
              <w:bottom w:val="single" w:sz="4" w:space="0" w:color="auto"/>
              <w:right w:val="single" w:sz="4" w:space="0" w:color="auto"/>
            </w:tcBorders>
          </w:tcPr>
          <w:p w14:paraId="5ABF13A7" w14:textId="77777777" w:rsidR="00000000" w:rsidRDefault="000F2156">
            <w:pPr>
              <w:pStyle w:val="aa"/>
              <w:jc w:val="center"/>
            </w:pPr>
            <w:r>
              <w:t>953,4</w:t>
            </w:r>
          </w:p>
        </w:tc>
        <w:tc>
          <w:tcPr>
            <w:tcW w:w="2520" w:type="dxa"/>
            <w:tcBorders>
              <w:top w:val="single" w:sz="4" w:space="0" w:color="auto"/>
              <w:left w:val="single" w:sz="4" w:space="0" w:color="auto"/>
              <w:bottom w:val="single" w:sz="4" w:space="0" w:color="auto"/>
              <w:right w:val="single" w:sz="4" w:space="0" w:color="auto"/>
            </w:tcBorders>
          </w:tcPr>
          <w:p w14:paraId="6F61E2EE" w14:textId="77777777" w:rsidR="00000000" w:rsidRDefault="000F2156">
            <w:pPr>
              <w:pStyle w:val="aa"/>
            </w:pPr>
            <w:r>
              <w:t>привлечены к обучению работники сельскохозяйственных товаропроизводителей, вновь созданных сельскохозяйственных организаций в целях получения высшего образования по очно-заочной, заочной форме обучения по специальности, направлению подготовки, соответствую</w:t>
            </w:r>
            <w:r>
              <w:t>щих их трудовой функции, тыс. человек: 2024 год - 0,011; 2025 год - 0,005; 2026 год - 0,002</w:t>
            </w:r>
          </w:p>
        </w:tc>
        <w:tc>
          <w:tcPr>
            <w:tcW w:w="2380" w:type="dxa"/>
            <w:tcBorders>
              <w:top w:val="single" w:sz="4" w:space="0" w:color="auto"/>
              <w:left w:val="single" w:sz="4" w:space="0" w:color="auto"/>
              <w:bottom w:val="single" w:sz="4" w:space="0" w:color="auto"/>
            </w:tcBorders>
          </w:tcPr>
          <w:p w14:paraId="194BA891" w14:textId="77777777" w:rsidR="00000000" w:rsidRDefault="000F2156">
            <w:pPr>
              <w:pStyle w:val="aa"/>
            </w:pPr>
            <w:r>
              <w:t>уровень занятости сельского населения. Численность специалистов, прошедших обучение либо привлеченных на работу на сельских территориях в результате оказания госуда</w:t>
            </w:r>
            <w:r>
              <w:t>рственной поддержки</w:t>
            </w:r>
          </w:p>
        </w:tc>
      </w:tr>
      <w:tr w:rsidR="00000000" w14:paraId="10D8B889"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26345B5B" w14:textId="77777777" w:rsidR="00000000" w:rsidRDefault="000F2156">
            <w:pPr>
              <w:pStyle w:val="aa"/>
              <w:jc w:val="center"/>
            </w:pPr>
            <w:bookmarkStart w:id="520" w:name="sub_178"/>
            <w:r>
              <w:t>7.8</w:t>
            </w:r>
            <w:bookmarkEnd w:id="520"/>
          </w:p>
        </w:tc>
        <w:tc>
          <w:tcPr>
            <w:tcW w:w="3080" w:type="dxa"/>
            <w:tcBorders>
              <w:top w:val="single" w:sz="4" w:space="0" w:color="auto"/>
              <w:left w:val="single" w:sz="4" w:space="0" w:color="auto"/>
              <w:bottom w:val="single" w:sz="4" w:space="0" w:color="auto"/>
              <w:right w:val="single" w:sz="4" w:space="0" w:color="auto"/>
            </w:tcBorders>
          </w:tcPr>
          <w:p w14:paraId="41A166E2" w14:textId="77777777" w:rsidR="00000000" w:rsidRDefault="000F2156">
            <w:pPr>
              <w:pStyle w:val="aa"/>
            </w:pPr>
            <w:r>
              <w:t xml:space="preserve">Субсидии сельскохозяйственным товаропроизводителям, вновь созданным сельскохозяйственным </w:t>
            </w:r>
            <w:r>
              <w:lastRenderedPageBreak/>
              <w:t xml:space="preserve">товаропроизводителям на возмещение части затрат, связанных с выплатой заработной платы молодому специалисту, студентам в случае </w:t>
            </w:r>
            <w:r>
              <w:t>их трудоустройства по срочному трудовому договору в период прохождения практической подготовки</w:t>
            </w:r>
          </w:p>
        </w:tc>
        <w:tc>
          <w:tcPr>
            <w:tcW w:w="1820" w:type="dxa"/>
            <w:tcBorders>
              <w:top w:val="single" w:sz="4" w:space="0" w:color="auto"/>
              <w:left w:val="single" w:sz="4" w:space="0" w:color="auto"/>
              <w:bottom w:val="single" w:sz="4" w:space="0" w:color="auto"/>
              <w:right w:val="single" w:sz="4" w:space="0" w:color="auto"/>
            </w:tcBorders>
          </w:tcPr>
          <w:p w14:paraId="67F4C81D" w14:textId="77777777" w:rsidR="00000000" w:rsidRDefault="000F2156">
            <w:pPr>
              <w:pStyle w:val="aa"/>
            </w:pPr>
            <w:r>
              <w:lastRenderedPageBreak/>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34ADDC79"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0CEFE2EE"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69E1772F" w14:textId="77777777" w:rsidR="00000000" w:rsidRDefault="000F2156">
            <w:pPr>
              <w:pStyle w:val="aa"/>
              <w:jc w:val="center"/>
            </w:pPr>
            <w:r>
              <w:t>1430622670</w:t>
            </w:r>
          </w:p>
        </w:tc>
        <w:tc>
          <w:tcPr>
            <w:tcW w:w="840" w:type="dxa"/>
            <w:tcBorders>
              <w:top w:val="single" w:sz="4" w:space="0" w:color="auto"/>
              <w:left w:val="single" w:sz="4" w:space="0" w:color="auto"/>
              <w:bottom w:val="single" w:sz="4" w:space="0" w:color="auto"/>
              <w:right w:val="single" w:sz="4" w:space="0" w:color="auto"/>
            </w:tcBorders>
          </w:tcPr>
          <w:p w14:paraId="09A64528" w14:textId="77777777" w:rsidR="00000000" w:rsidRDefault="000F2156">
            <w:pPr>
              <w:pStyle w:val="aa"/>
              <w:jc w:val="center"/>
            </w:pPr>
            <w:r>
              <w:t>630, 810</w:t>
            </w:r>
          </w:p>
        </w:tc>
        <w:tc>
          <w:tcPr>
            <w:tcW w:w="1400" w:type="dxa"/>
            <w:tcBorders>
              <w:top w:val="single" w:sz="4" w:space="0" w:color="auto"/>
              <w:left w:val="single" w:sz="4" w:space="0" w:color="auto"/>
              <w:bottom w:val="single" w:sz="4" w:space="0" w:color="auto"/>
              <w:right w:val="single" w:sz="4" w:space="0" w:color="auto"/>
            </w:tcBorders>
          </w:tcPr>
          <w:p w14:paraId="4AB7C568" w14:textId="77777777" w:rsidR="00000000" w:rsidRDefault="000F2156">
            <w:pPr>
              <w:pStyle w:val="aa"/>
              <w:jc w:val="center"/>
            </w:pPr>
            <w:r>
              <w:t>117 544,9</w:t>
            </w:r>
          </w:p>
        </w:tc>
        <w:tc>
          <w:tcPr>
            <w:tcW w:w="1400" w:type="dxa"/>
            <w:tcBorders>
              <w:top w:val="single" w:sz="4" w:space="0" w:color="auto"/>
              <w:left w:val="single" w:sz="4" w:space="0" w:color="auto"/>
              <w:bottom w:val="single" w:sz="4" w:space="0" w:color="auto"/>
              <w:right w:val="single" w:sz="4" w:space="0" w:color="auto"/>
            </w:tcBorders>
          </w:tcPr>
          <w:p w14:paraId="071CF144" w14:textId="77777777" w:rsidR="00000000" w:rsidRDefault="000F2156">
            <w:pPr>
              <w:pStyle w:val="aa"/>
              <w:jc w:val="center"/>
            </w:pPr>
            <w:r>
              <w:t>126 592,9</w:t>
            </w:r>
          </w:p>
        </w:tc>
        <w:tc>
          <w:tcPr>
            <w:tcW w:w="1400" w:type="dxa"/>
            <w:tcBorders>
              <w:top w:val="single" w:sz="4" w:space="0" w:color="auto"/>
              <w:left w:val="single" w:sz="4" w:space="0" w:color="auto"/>
              <w:bottom w:val="single" w:sz="4" w:space="0" w:color="auto"/>
              <w:right w:val="single" w:sz="4" w:space="0" w:color="auto"/>
            </w:tcBorders>
          </w:tcPr>
          <w:p w14:paraId="7C605FF1" w14:textId="77777777" w:rsidR="00000000" w:rsidRDefault="000F2156">
            <w:pPr>
              <w:pStyle w:val="aa"/>
              <w:jc w:val="center"/>
            </w:pPr>
            <w:r>
              <w:t>127 475,5</w:t>
            </w:r>
          </w:p>
        </w:tc>
        <w:tc>
          <w:tcPr>
            <w:tcW w:w="1400" w:type="dxa"/>
            <w:tcBorders>
              <w:top w:val="single" w:sz="4" w:space="0" w:color="auto"/>
              <w:left w:val="single" w:sz="4" w:space="0" w:color="auto"/>
              <w:bottom w:val="single" w:sz="4" w:space="0" w:color="auto"/>
              <w:right w:val="single" w:sz="4" w:space="0" w:color="auto"/>
            </w:tcBorders>
          </w:tcPr>
          <w:p w14:paraId="184DA121" w14:textId="77777777" w:rsidR="00000000" w:rsidRDefault="000F2156">
            <w:pPr>
              <w:pStyle w:val="aa"/>
              <w:jc w:val="center"/>
            </w:pPr>
            <w:r>
              <w:t>371 613,3</w:t>
            </w:r>
          </w:p>
        </w:tc>
        <w:tc>
          <w:tcPr>
            <w:tcW w:w="2520" w:type="dxa"/>
            <w:tcBorders>
              <w:top w:val="single" w:sz="4" w:space="0" w:color="auto"/>
              <w:left w:val="single" w:sz="4" w:space="0" w:color="auto"/>
              <w:bottom w:val="single" w:sz="4" w:space="0" w:color="auto"/>
              <w:right w:val="single" w:sz="4" w:space="0" w:color="auto"/>
            </w:tcBorders>
          </w:tcPr>
          <w:p w14:paraId="752B3D23" w14:textId="77777777" w:rsidR="00000000" w:rsidRDefault="000F2156">
            <w:pPr>
              <w:pStyle w:val="aa"/>
            </w:pPr>
            <w:r>
              <w:t xml:space="preserve">привлечены молодые специалисты, студенты к сельскохозяйственным </w:t>
            </w:r>
            <w:r>
              <w:lastRenderedPageBreak/>
              <w:t>товаропроизводителям для осуществления трудовой деятельности, прохождения практической подготовки, тыс. человек: 2024 год - 0,320; 2025 год - 0,330; 2026 год - 0,330</w:t>
            </w:r>
          </w:p>
        </w:tc>
        <w:tc>
          <w:tcPr>
            <w:tcW w:w="2380" w:type="dxa"/>
            <w:tcBorders>
              <w:top w:val="single" w:sz="4" w:space="0" w:color="auto"/>
              <w:left w:val="single" w:sz="4" w:space="0" w:color="auto"/>
              <w:bottom w:val="single" w:sz="4" w:space="0" w:color="auto"/>
            </w:tcBorders>
          </w:tcPr>
          <w:p w14:paraId="16D552DD" w14:textId="77777777" w:rsidR="00000000" w:rsidRDefault="000F2156">
            <w:pPr>
              <w:pStyle w:val="aa"/>
            </w:pPr>
            <w:r>
              <w:lastRenderedPageBreak/>
              <w:t>уровень занятости сельског</w:t>
            </w:r>
            <w:r>
              <w:t xml:space="preserve">о населения. Численность специалистов, </w:t>
            </w:r>
            <w:r>
              <w:lastRenderedPageBreak/>
              <w:t>прошедших обучение либо привлеченных на работу на сельских территориях в результате оказания государственной поддержки</w:t>
            </w:r>
          </w:p>
        </w:tc>
      </w:tr>
      <w:tr w:rsidR="00000000" w14:paraId="47F8429D"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652C27D9" w14:textId="77777777" w:rsidR="00000000" w:rsidRDefault="000F2156">
            <w:pPr>
              <w:pStyle w:val="aa"/>
              <w:jc w:val="center"/>
            </w:pPr>
            <w:bookmarkStart w:id="521" w:name="sub_179"/>
            <w:r>
              <w:lastRenderedPageBreak/>
              <w:t>7.9</w:t>
            </w:r>
            <w:bookmarkEnd w:id="521"/>
          </w:p>
        </w:tc>
        <w:tc>
          <w:tcPr>
            <w:tcW w:w="3080" w:type="dxa"/>
            <w:tcBorders>
              <w:top w:val="single" w:sz="4" w:space="0" w:color="auto"/>
              <w:left w:val="single" w:sz="4" w:space="0" w:color="auto"/>
              <w:bottom w:val="single" w:sz="4" w:space="0" w:color="auto"/>
              <w:right w:val="single" w:sz="4" w:space="0" w:color="auto"/>
            </w:tcBorders>
          </w:tcPr>
          <w:p w14:paraId="6A01A5FE" w14:textId="77777777" w:rsidR="00000000" w:rsidRDefault="000F2156">
            <w:pPr>
              <w:pStyle w:val="aa"/>
            </w:pPr>
            <w:r>
              <w:t>Социальные выплаты на обустройство молодым работникам, гражданам (в соответстви</w:t>
            </w:r>
            <w:r>
              <w:t xml:space="preserve">и с </w:t>
            </w:r>
            <w:hyperlink r:id="rId467" w:history="1">
              <w:r>
                <w:rPr>
                  <w:rStyle w:val="a4"/>
                </w:rPr>
                <w:t>Законом</w:t>
              </w:r>
            </w:hyperlink>
            <w:r>
              <w:t xml:space="preserve"> края от 7 июля 2022 года N 3-1004)</w:t>
            </w:r>
          </w:p>
        </w:tc>
        <w:tc>
          <w:tcPr>
            <w:tcW w:w="1820" w:type="dxa"/>
            <w:tcBorders>
              <w:top w:val="single" w:sz="4" w:space="0" w:color="auto"/>
              <w:left w:val="single" w:sz="4" w:space="0" w:color="auto"/>
              <w:bottom w:val="single" w:sz="4" w:space="0" w:color="auto"/>
              <w:right w:val="single" w:sz="4" w:space="0" w:color="auto"/>
            </w:tcBorders>
          </w:tcPr>
          <w:p w14:paraId="5C49EC45"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1AF9FB98"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0335B89C" w14:textId="77777777" w:rsidR="00000000" w:rsidRDefault="000F2156">
            <w:pPr>
              <w:pStyle w:val="aa"/>
              <w:jc w:val="center"/>
            </w:pPr>
            <w:r>
              <w:t>1003</w:t>
            </w:r>
          </w:p>
        </w:tc>
        <w:tc>
          <w:tcPr>
            <w:tcW w:w="1400" w:type="dxa"/>
            <w:tcBorders>
              <w:top w:val="single" w:sz="4" w:space="0" w:color="auto"/>
              <w:left w:val="single" w:sz="4" w:space="0" w:color="auto"/>
              <w:bottom w:val="single" w:sz="4" w:space="0" w:color="auto"/>
              <w:right w:val="single" w:sz="4" w:space="0" w:color="auto"/>
            </w:tcBorders>
          </w:tcPr>
          <w:p w14:paraId="3EF7E99A" w14:textId="77777777" w:rsidR="00000000" w:rsidRDefault="000F2156">
            <w:pPr>
              <w:pStyle w:val="aa"/>
              <w:jc w:val="center"/>
            </w:pPr>
            <w:r>
              <w:t>1430622660</w:t>
            </w:r>
          </w:p>
        </w:tc>
        <w:tc>
          <w:tcPr>
            <w:tcW w:w="840" w:type="dxa"/>
            <w:tcBorders>
              <w:top w:val="single" w:sz="4" w:space="0" w:color="auto"/>
              <w:left w:val="single" w:sz="4" w:space="0" w:color="auto"/>
              <w:bottom w:val="single" w:sz="4" w:space="0" w:color="auto"/>
              <w:right w:val="single" w:sz="4" w:space="0" w:color="auto"/>
            </w:tcBorders>
          </w:tcPr>
          <w:p w14:paraId="47C983E0" w14:textId="77777777" w:rsidR="00000000" w:rsidRDefault="000F2156">
            <w:pPr>
              <w:pStyle w:val="aa"/>
              <w:jc w:val="center"/>
            </w:pPr>
            <w:r>
              <w:t>310</w:t>
            </w:r>
          </w:p>
        </w:tc>
        <w:tc>
          <w:tcPr>
            <w:tcW w:w="1400" w:type="dxa"/>
            <w:tcBorders>
              <w:top w:val="single" w:sz="4" w:space="0" w:color="auto"/>
              <w:left w:val="single" w:sz="4" w:space="0" w:color="auto"/>
              <w:bottom w:val="single" w:sz="4" w:space="0" w:color="auto"/>
              <w:right w:val="single" w:sz="4" w:space="0" w:color="auto"/>
            </w:tcBorders>
          </w:tcPr>
          <w:p w14:paraId="18D50B6F" w14:textId="77777777" w:rsidR="00000000" w:rsidRDefault="000F2156">
            <w:pPr>
              <w:pStyle w:val="aa"/>
              <w:jc w:val="center"/>
            </w:pPr>
            <w:r>
              <w:t>160 000,0</w:t>
            </w:r>
          </w:p>
        </w:tc>
        <w:tc>
          <w:tcPr>
            <w:tcW w:w="1400" w:type="dxa"/>
            <w:tcBorders>
              <w:top w:val="single" w:sz="4" w:space="0" w:color="auto"/>
              <w:left w:val="single" w:sz="4" w:space="0" w:color="auto"/>
              <w:bottom w:val="single" w:sz="4" w:space="0" w:color="auto"/>
              <w:right w:val="single" w:sz="4" w:space="0" w:color="auto"/>
            </w:tcBorders>
          </w:tcPr>
          <w:p w14:paraId="402459BF" w14:textId="77777777" w:rsidR="00000000" w:rsidRDefault="000F2156">
            <w:pPr>
              <w:pStyle w:val="aa"/>
              <w:jc w:val="center"/>
            </w:pPr>
            <w:r>
              <w:t>160 000,0</w:t>
            </w:r>
          </w:p>
        </w:tc>
        <w:tc>
          <w:tcPr>
            <w:tcW w:w="1400" w:type="dxa"/>
            <w:tcBorders>
              <w:top w:val="single" w:sz="4" w:space="0" w:color="auto"/>
              <w:left w:val="single" w:sz="4" w:space="0" w:color="auto"/>
              <w:bottom w:val="single" w:sz="4" w:space="0" w:color="auto"/>
              <w:right w:val="single" w:sz="4" w:space="0" w:color="auto"/>
            </w:tcBorders>
          </w:tcPr>
          <w:p w14:paraId="4D93C59C" w14:textId="77777777" w:rsidR="00000000" w:rsidRDefault="000F2156">
            <w:pPr>
              <w:pStyle w:val="aa"/>
              <w:jc w:val="center"/>
            </w:pPr>
            <w:r>
              <w:t>160 000,0</w:t>
            </w:r>
          </w:p>
        </w:tc>
        <w:tc>
          <w:tcPr>
            <w:tcW w:w="1400" w:type="dxa"/>
            <w:tcBorders>
              <w:top w:val="single" w:sz="4" w:space="0" w:color="auto"/>
              <w:left w:val="single" w:sz="4" w:space="0" w:color="auto"/>
              <w:bottom w:val="single" w:sz="4" w:space="0" w:color="auto"/>
              <w:right w:val="single" w:sz="4" w:space="0" w:color="auto"/>
            </w:tcBorders>
          </w:tcPr>
          <w:p w14:paraId="3910C79E" w14:textId="77777777" w:rsidR="00000000" w:rsidRDefault="000F2156">
            <w:pPr>
              <w:pStyle w:val="aa"/>
              <w:jc w:val="center"/>
            </w:pPr>
            <w:r>
              <w:t>480 000,0</w:t>
            </w:r>
          </w:p>
        </w:tc>
        <w:tc>
          <w:tcPr>
            <w:tcW w:w="2520" w:type="dxa"/>
            <w:tcBorders>
              <w:top w:val="single" w:sz="4" w:space="0" w:color="auto"/>
              <w:left w:val="single" w:sz="4" w:space="0" w:color="auto"/>
              <w:bottom w:val="single" w:sz="4" w:space="0" w:color="auto"/>
              <w:right w:val="single" w:sz="4" w:space="0" w:color="auto"/>
            </w:tcBorders>
          </w:tcPr>
          <w:p w14:paraId="53C6B8FC" w14:textId="77777777" w:rsidR="00000000" w:rsidRDefault="000F2156">
            <w:pPr>
              <w:pStyle w:val="aa"/>
            </w:pPr>
            <w:r>
              <w:t>оказана государственная поддержка на обустройство молодым работникам, гражданам, заключившим трудовой договор с организацией, тыс. человек: 2024 год - 0,320; 2025 год - 0,320; 2026 год - 0,320</w:t>
            </w:r>
          </w:p>
        </w:tc>
        <w:tc>
          <w:tcPr>
            <w:tcW w:w="2380" w:type="dxa"/>
            <w:tcBorders>
              <w:top w:val="single" w:sz="4" w:space="0" w:color="auto"/>
              <w:left w:val="single" w:sz="4" w:space="0" w:color="auto"/>
              <w:bottom w:val="single" w:sz="4" w:space="0" w:color="auto"/>
            </w:tcBorders>
          </w:tcPr>
          <w:p w14:paraId="09B38B6B" w14:textId="77777777" w:rsidR="00000000" w:rsidRDefault="000F2156">
            <w:pPr>
              <w:pStyle w:val="aa"/>
            </w:pPr>
            <w:r>
              <w:t>уровень занятости сельского населения. Численность специалистов</w:t>
            </w:r>
            <w:r>
              <w:t>, прошедших обучение либо привлеченных на работу на сельских территориях в результате оказания государственной поддержки</w:t>
            </w:r>
          </w:p>
        </w:tc>
      </w:tr>
      <w:tr w:rsidR="00000000" w14:paraId="4E97A390"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1A206A76" w14:textId="77777777" w:rsidR="00000000" w:rsidRDefault="000F2156">
            <w:pPr>
              <w:pStyle w:val="aa"/>
              <w:jc w:val="center"/>
            </w:pPr>
            <w:bookmarkStart w:id="522" w:name="sub_1710"/>
            <w:r>
              <w:t>7.10</w:t>
            </w:r>
            <w:bookmarkEnd w:id="522"/>
          </w:p>
        </w:tc>
        <w:tc>
          <w:tcPr>
            <w:tcW w:w="3080" w:type="dxa"/>
            <w:tcBorders>
              <w:top w:val="single" w:sz="4" w:space="0" w:color="auto"/>
              <w:left w:val="single" w:sz="4" w:space="0" w:color="auto"/>
              <w:bottom w:val="single" w:sz="4" w:space="0" w:color="auto"/>
              <w:right w:val="single" w:sz="4" w:space="0" w:color="auto"/>
            </w:tcBorders>
          </w:tcPr>
          <w:p w14:paraId="68A0FA25" w14:textId="77777777" w:rsidR="00000000" w:rsidRDefault="000F2156">
            <w:pPr>
              <w:pStyle w:val="aa"/>
            </w:pPr>
            <w:r>
              <w:t xml:space="preserve">Субсидии сельскохозяйственным товаропроизводителям, вновь созданным сельскохозяйственным товаропроизводителям на </w:t>
            </w:r>
            <w:r>
              <w:t>возмещение части затрат, связанных с дополнительным профессиональным образованием работников в организациях, осуществляющих образовательную деятельность по дополнительным профессиональным программам, расположенных на территории Российской Федерации (стоимо</w:t>
            </w:r>
            <w:r>
              <w:t>сть обучения, расходы по проезду, найму жилого помещения)</w:t>
            </w:r>
          </w:p>
        </w:tc>
        <w:tc>
          <w:tcPr>
            <w:tcW w:w="1820" w:type="dxa"/>
            <w:tcBorders>
              <w:top w:val="single" w:sz="4" w:space="0" w:color="auto"/>
              <w:left w:val="single" w:sz="4" w:space="0" w:color="auto"/>
              <w:bottom w:val="single" w:sz="4" w:space="0" w:color="auto"/>
              <w:right w:val="single" w:sz="4" w:space="0" w:color="auto"/>
            </w:tcBorders>
          </w:tcPr>
          <w:p w14:paraId="02A95003"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346F2C27"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27FD9C54"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476309EC" w14:textId="77777777" w:rsidR="00000000" w:rsidRDefault="000F2156">
            <w:pPr>
              <w:pStyle w:val="aa"/>
              <w:jc w:val="center"/>
            </w:pPr>
            <w:r>
              <w:t>1430622680</w:t>
            </w:r>
          </w:p>
        </w:tc>
        <w:tc>
          <w:tcPr>
            <w:tcW w:w="840" w:type="dxa"/>
            <w:tcBorders>
              <w:top w:val="single" w:sz="4" w:space="0" w:color="auto"/>
              <w:left w:val="single" w:sz="4" w:space="0" w:color="auto"/>
              <w:bottom w:val="single" w:sz="4" w:space="0" w:color="auto"/>
              <w:right w:val="single" w:sz="4" w:space="0" w:color="auto"/>
            </w:tcBorders>
          </w:tcPr>
          <w:p w14:paraId="3D80808C"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05D03E39" w14:textId="77777777" w:rsidR="00000000" w:rsidRDefault="000F2156">
            <w:pPr>
              <w:pStyle w:val="aa"/>
              <w:jc w:val="center"/>
            </w:pPr>
            <w:r>
              <w:t>2 342,6</w:t>
            </w:r>
          </w:p>
        </w:tc>
        <w:tc>
          <w:tcPr>
            <w:tcW w:w="1400" w:type="dxa"/>
            <w:tcBorders>
              <w:top w:val="single" w:sz="4" w:space="0" w:color="auto"/>
              <w:left w:val="single" w:sz="4" w:space="0" w:color="auto"/>
              <w:bottom w:val="single" w:sz="4" w:space="0" w:color="auto"/>
              <w:right w:val="single" w:sz="4" w:space="0" w:color="auto"/>
            </w:tcBorders>
          </w:tcPr>
          <w:p w14:paraId="20EFCF80" w14:textId="77777777" w:rsidR="00000000" w:rsidRDefault="000F2156">
            <w:pPr>
              <w:pStyle w:val="aa"/>
              <w:jc w:val="center"/>
            </w:pPr>
            <w:r>
              <w:t>2 625,8</w:t>
            </w:r>
          </w:p>
        </w:tc>
        <w:tc>
          <w:tcPr>
            <w:tcW w:w="1400" w:type="dxa"/>
            <w:tcBorders>
              <w:top w:val="single" w:sz="4" w:space="0" w:color="auto"/>
              <w:left w:val="single" w:sz="4" w:space="0" w:color="auto"/>
              <w:bottom w:val="single" w:sz="4" w:space="0" w:color="auto"/>
              <w:right w:val="single" w:sz="4" w:space="0" w:color="auto"/>
            </w:tcBorders>
          </w:tcPr>
          <w:p w14:paraId="2AF81D38" w14:textId="77777777" w:rsidR="00000000" w:rsidRDefault="000F2156">
            <w:pPr>
              <w:pStyle w:val="aa"/>
              <w:jc w:val="center"/>
            </w:pPr>
            <w:r>
              <w:t>2 625,8</w:t>
            </w:r>
          </w:p>
        </w:tc>
        <w:tc>
          <w:tcPr>
            <w:tcW w:w="1400" w:type="dxa"/>
            <w:tcBorders>
              <w:top w:val="single" w:sz="4" w:space="0" w:color="auto"/>
              <w:left w:val="single" w:sz="4" w:space="0" w:color="auto"/>
              <w:bottom w:val="single" w:sz="4" w:space="0" w:color="auto"/>
              <w:right w:val="single" w:sz="4" w:space="0" w:color="auto"/>
            </w:tcBorders>
          </w:tcPr>
          <w:p w14:paraId="0B85BE45" w14:textId="77777777" w:rsidR="00000000" w:rsidRDefault="000F2156">
            <w:pPr>
              <w:pStyle w:val="aa"/>
              <w:jc w:val="center"/>
            </w:pPr>
            <w:r>
              <w:t>7 594,2</w:t>
            </w:r>
          </w:p>
        </w:tc>
        <w:tc>
          <w:tcPr>
            <w:tcW w:w="2520" w:type="dxa"/>
            <w:tcBorders>
              <w:top w:val="single" w:sz="4" w:space="0" w:color="auto"/>
              <w:left w:val="single" w:sz="4" w:space="0" w:color="auto"/>
              <w:bottom w:val="single" w:sz="4" w:space="0" w:color="auto"/>
              <w:right w:val="single" w:sz="4" w:space="0" w:color="auto"/>
            </w:tcBorders>
          </w:tcPr>
          <w:p w14:paraId="24E11723" w14:textId="77777777" w:rsidR="00000000" w:rsidRDefault="000F2156">
            <w:pPr>
              <w:pStyle w:val="aa"/>
            </w:pPr>
            <w:r>
              <w:t>получено дополнительное профессиональное образование работниками сельскохозяйственных товаропроизводителей, тыс. человек:</w:t>
            </w:r>
          </w:p>
          <w:p w14:paraId="6A416AC9" w14:textId="77777777" w:rsidR="00000000" w:rsidRDefault="000F2156">
            <w:pPr>
              <w:pStyle w:val="aa"/>
            </w:pPr>
            <w:r>
              <w:t>2024 год - 0,100;</w:t>
            </w:r>
          </w:p>
          <w:p w14:paraId="6AAA8F63" w14:textId="77777777" w:rsidR="00000000" w:rsidRDefault="000F2156">
            <w:pPr>
              <w:pStyle w:val="aa"/>
            </w:pPr>
            <w:r>
              <w:t>2025 год - 0,110;</w:t>
            </w:r>
          </w:p>
          <w:p w14:paraId="2C4BB829" w14:textId="77777777" w:rsidR="00000000" w:rsidRDefault="000F2156">
            <w:pPr>
              <w:pStyle w:val="aa"/>
            </w:pPr>
            <w:r>
              <w:t>2026 год - 0,110</w:t>
            </w:r>
          </w:p>
        </w:tc>
        <w:tc>
          <w:tcPr>
            <w:tcW w:w="2380" w:type="dxa"/>
            <w:tcBorders>
              <w:top w:val="single" w:sz="4" w:space="0" w:color="auto"/>
              <w:left w:val="single" w:sz="4" w:space="0" w:color="auto"/>
              <w:bottom w:val="single" w:sz="4" w:space="0" w:color="auto"/>
            </w:tcBorders>
          </w:tcPr>
          <w:p w14:paraId="6FE4C5A6" w14:textId="77777777" w:rsidR="00000000" w:rsidRDefault="000F2156">
            <w:pPr>
              <w:pStyle w:val="aa"/>
            </w:pPr>
            <w:r>
              <w:t>уровень занятости сельского населения.</w:t>
            </w:r>
          </w:p>
          <w:p w14:paraId="367F5975" w14:textId="77777777" w:rsidR="00000000" w:rsidRDefault="000F2156">
            <w:pPr>
              <w:pStyle w:val="aa"/>
            </w:pPr>
            <w:r>
              <w:t>Численность специалистов, прошедших обучен</w:t>
            </w:r>
            <w:r>
              <w:t>ие либо привлеченных на работу на сельских территориях в результате оказания государственной поддержки</w:t>
            </w:r>
          </w:p>
        </w:tc>
      </w:tr>
      <w:tr w:rsidR="00000000" w14:paraId="142DBE99"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2A6A9EC9" w14:textId="77777777" w:rsidR="00000000" w:rsidRDefault="000F2156">
            <w:pPr>
              <w:pStyle w:val="aa"/>
              <w:jc w:val="center"/>
            </w:pPr>
            <w:bookmarkStart w:id="523" w:name="sub_1711"/>
            <w:r>
              <w:t>7.11</w:t>
            </w:r>
            <w:bookmarkEnd w:id="523"/>
          </w:p>
        </w:tc>
        <w:tc>
          <w:tcPr>
            <w:tcW w:w="3080" w:type="dxa"/>
            <w:tcBorders>
              <w:top w:val="single" w:sz="4" w:space="0" w:color="auto"/>
              <w:left w:val="single" w:sz="4" w:space="0" w:color="auto"/>
              <w:bottom w:val="single" w:sz="4" w:space="0" w:color="auto"/>
              <w:right w:val="single" w:sz="4" w:space="0" w:color="auto"/>
            </w:tcBorders>
          </w:tcPr>
          <w:p w14:paraId="575A45D5" w14:textId="77777777" w:rsidR="00000000" w:rsidRDefault="000F2156">
            <w:pPr>
              <w:pStyle w:val="aa"/>
            </w:pPr>
            <w:r>
              <w:t xml:space="preserve">Гранты в форме субсидий образовательным </w:t>
            </w:r>
            <w:r>
              <w:lastRenderedPageBreak/>
              <w:t>организациям высшего образования на финансовое обеспечение затрат на развитие профессиональной подготовки студентов в области агропромышленного комплекса</w:t>
            </w:r>
          </w:p>
        </w:tc>
        <w:tc>
          <w:tcPr>
            <w:tcW w:w="1820" w:type="dxa"/>
            <w:tcBorders>
              <w:top w:val="single" w:sz="4" w:space="0" w:color="auto"/>
              <w:left w:val="single" w:sz="4" w:space="0" w:color="auto"/>
              <w:bottom w:val="single" w:sz="4" w:space="0" w:color="auto"/>
              <w:right w:val="single" w:sz="4" w:space="0" w:color="auto"/>
            </w:tcBorders>
          </w:tcPr>
          <w:p w14:paraId="3D35DACA" w14:textId="77777777" w:rsidR="00000000" w:rsidRDefault="000F2156">
            <w:pPr>
              <w:pStyle w:val="aa"/>
            </w:pPr>
            <w:r>
              <w:lastRenderedPageBreak/>
              <w:t xml:space="preserve">министерство сельского </w:t>
            </w:r>
            <w:r>
              <w:lastRenderedPageBreak/>
              <w:t>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56174C20" w14:textId="77777777" w:rsidR="00000000" w:rsidRDefault="000F2156">
            <w:pPr>
              <w:pStyle w:val="aa"/>
              <w:jc w:val="center"/>
            </w:pPr>
            <w:r>
              <w:lastRenderedPageBreak/>
              <w:t>121</w:t>
            </w:r>
          </w:p>
        </w:tc>
        <w:tc>
          <w:tcPr>
            <w:tcW w:w="840" w:type="dxa"/>
            <w:tcBorders>
              <w:top w:val="single" w:sz="4" w:space="0" w:color="auto"/>
              <w:left w:val="single" w:sz="4" w:space="0" w:color="auto"/>
              <w:bottom w:val="single" w:sz="4" w:space="0" w:color="auto"/>
              <w:right w:val="single" w:sz="4" w:space="0" w:color="auto"/>
            </w:tcBorders>
          </w:tcPr>
          <w:p w14:paraId="56D0522C"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10ED4711" w14:textId="77777777" w:rsidR="00000000" w:rsidRDefault="000F2156">
            <w:pPr>
              <w:pStyle w:val="aa"/>
              <w:jc w:val="center"/>
            </w:pPr>
            <w:r>
              <w:t>1</w:t>
            </w:r>
            <w:r>
              <w:t>430622690</w:t>
            </w:r>
          </w:p>
        </w:tc>
        <w:tc>
          <w:tcPr>
            <w:tcW w:w="840" w:type="dxa"/>
            <w:tcBorders>
              <w:top w:val="single" w:sz="4" w:space="0" w:color="auto"/>
              <w:left w:val="single" w:sz="4" w:space="0" w:color="auto"/>
              <w:bottom w:val="single" w:sz="4" w:space="0" w:color="auto"/>
              <w:right w:val="single" w:sz="4" w:space="0" w:color="auto"/>
            </w:tcBorders>
          </w:tcPr>
          <w:p w14:paraId="79CC0BEC" w14:textId="77777777" w:rsidR="00000000" w:rsidRDefault="000F2156">
            <w:pPr>
              <w:pStyle w:val="aa"/>
              <w:jc w:val="center"/>
            </w:pPr>
            <w:r>
              <w:t>610</w:t>
            </w:r>
          </w:p>
        </w:tc>
        <w:tc>
          <w:tcPr>
            <w:tcW w:w="1400" w:type="dxa"/>
            <w:tcBorders>
              <w:top w:val="single" w:sz="4" w:space="0" w:color="auto"/>
              <w:left w:val="single" w:sz="4" w:space="0" w:color="auto"/>
              <w:bottom w:val="single" w:sz="4" w:space="0" w:color="auto"/>
              <w:right w:val="single" w:sz="4" w:space="0" w:color="auto"/>
            </w:tcBorders>
          </w:tcPr>
          <w:p w14:paraId="23F25825" w14:textId="77777777" w:rsidR="00000000" w:rsidRDefault="000F2156">
            <w:pPr>
              <w:pStyle w:val="aa"/>
              <w:jc w:val="center"/>
            </w:pPr>
            <w:r>
              <w:t>175 000,0</w:t>
            </w:r>
          </w:p>
        </w:tc>
        <w:tc>
          <w:tcPr>
            <w:tcW w:w="1400" w:type="dxa"/>
            <w:tcBorders>
              <w:top w:val="single" w:sz="4" w:space="0" w:color="auto"/>
              <w:left w:val="single" w:sz="4" w:space="0" w:color="auto"/>
              <w:bottom w:val="single" w:sz="4" w:space="0" w:color="auto"/>
              <w:right w:val="single" w:sz="4" w:space="0" w:color="auto"/>
            </w:tcBorders>
          </w:tcPr>
          <w:p w14:paraId="232C3D37" w14:textId="77777777" w:rsidR="00000000" w:rsidRDefault="000F2156">
            <w:pPr>
              <w:pStyle w:val="aa"/>
              <w:jc w:val="center"/>
            </w:pPr>
            <w:r>
              <w:t>50 000,0</w:t>
            </w:r>
          </w:p>
        </w:tc>
        <w:tc>
          <w:tcPr>
            <w:tcW w:w="1400" w:type="dxa"/>
            <w:tcBorders>
              <w:top w:val="single" w:sz="4" w:space="0" w:color="auto"/>
              <w:left w:val="single" w:sz="4" w:space="0" w:color="auto"/>
              <w:bottom w:val="single" w:sz="4" w:space="0" w:color="auto"/>
              <w:right w:val="single" w:sz="4" w:space="0" w:color="auto"/>
            </w:tcBorders>
          </w:tcPr>
          <w:p w14:paraId="73351C2D" w14:textId="77777777" w:rsidR="00000000" w:rsidRDefault="000F2156">
            <w:pPr>
              <w:pStyle w:val="aa"/>
              <w:jc w:val="center"/>
            </w:pPr>
            <w:r>
              <w:t>50 000,0</w:t>
            </w:r>
          </w:p>
        </w:tc>
        <w:tc>
          <w:tcPr>
            <w:tcW w:w="1400" w:type="dxa"/>
            <w:tcBorders>
              <w:top w:val="single" w:sz="4" w:space="0" w:color="auto"/>
              <w:left w:val="single" w:sz="4" w:space="0" w:color="auto"/>
              <w:bottom w:val="single" w:sz="4" w:space="0" w:color="auto"/>
              <w:right w:val="single" w:sz="4" w:space="0" w:color="auto"/>
            </w:tcBorders>
          </w:tcPr>
          <w:p w14:paraId="5786E933" w14:textId="77777777" w:rsidR="00000000" w:rsidRDefault="000F2156">
            <w:pPr>
              <w:pStyle w:val="aa"/>
              <w:jc w:val="center"/>
            </w:pPr>
            <w:r>
              <w:t>275 000,0</w:t>
            </w:r>
          </w:p>
        </w:tc>
        <w:tc>
          <w:tcPr>
            <w:tcW w:w="2520" w:type="dxa"/>
            <w:tcBorders>
              <w:top w:val="single" w:sz="4" w:space="0" w:color="auto"/>
              <w:left w:val="single" w:sz="4" w:space="0" w:color="auto"/>
              <w:bottom w:val="single" w:sz="4" w:space="0" w:color="auto"/>
              <w:right w:val="single" w:sz="4" w:space="0" w:color="auto"/>
            </w:tcBorders>
          </w:tcPr>
          <w:p w14:paraId="6DAD374B" w14:textId="77777777" w:rsidR="00000000" w:rsidRDefault="000F2156">
            <w:pPr>
              <w:pStyle w:val="aa"/>
            </w:pPr>
            <w:r>
              <w:t xml:space="preserve">количество образовательных </w:t>
            </w:r>
            <w:r>
              <w:lastRenderedPageBreak/>
              <w:t>организаций, получивших грантовую поддержку на развитие профессиональной подготовки студентов в области агропромышленного комплекса, единиц: 2024 год - 1; 2025 год - 1; 2026 год</w:t>
            </w:r>
            <w:r>
              <w:t xml:space="preserve"> - 1</w:t>
            </w:r>
          </w:p>
        </w:tc>
        <w:tc>
          <w:tcPr>
            <w:tcW w:w="2380" w:type="dxa"/>
            <w:tcBorders>
              <w:top w:val="single" w:sz="4" w:space="0" w:color="auto"/>
              <w:left w:val="single" w:sz="4" w:space="0" w:color="auto"/>
              <w:bottom w:val="single" w:sz="4" w:space="0" w:color="auto"/>
            </w:tcBorders>
          </w:tcPr>
          <w:p w14:paraId="292F3C6C" w14:textId="77777777" w:rsidR="00000000" w:rsidRDefault="000F2156">
            <w:pPr>
              <w:pStyle w:val="aa"/>
            </w:pPr>
            <w:r>
              <w:lastRenderedPageBreak/>
              <w:t xml:space="preserve">численность специалистов, </w:t>
            </w:r>
            <w:r>
              <w:lastRenderedPageBreak/>
              <w:t>прошедших обучение либо привлеченных на работу на сельских территориях в результате оказания государственной поддержки</w:t>
            </w:r>
          </w:p>
        </w:tc>
      </w:tr>
      <w:tr w:rsidR="00000000" w14:paraId="30ADEC6E"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39F5B25F" w14:textId="77777777" w:rsidR="00000000" w:rsidRDefault="000F2156">
            <w:pPr>
              <w:pStyle w:val="aa"/>
              <w:jc w:val="center"/>
            </w:pPr>
            <w:bookmarkStart w:id="524" w:name="sub_1712"/>
            <w:r>
              <w:lastRenderedPageBreak/>
              <w:t>7.12</w:t>
            </w:r>
            <w:bookmarkEnd w:id="524"/>
          </w:p>
        </w:tc>
        <w:tc>
          <w:tcPr>
            <w:tcW w:w="3080" w:type="dxa"/>
            <w:tcBorders>
              <w:top w:val="single" w:sz="4" w:space="0" w:color="auto"/>
              <w:left w:val="single" w:sz="4" w:space="0" w:color="auto"/>
              <w:bottom w:val="single" w:sz="4" w:space="0" w:color="auto"/>
              <w:right w:val="single" w:sz="4" w:space="0" w:color="auto"/>
            </w:tcBorders>
          </w:tcPr>
          <w:p w14:paraId="21C8C898" w14:textId="77777777" w:rsidR="00000000" w:rsidRDefault="000F2156">
            <w:pPr>
              <w:pStyle w:val="aa"/>
            </w:pPr>
            <w:r>
              <w:t>Социальные выплаты на строительство (пр</w:t>
            </w:r>
            <w:r>
              <w:t>иобретение) жилья гражданам,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w:t>
            </w:r>
            <w:r>
              <w:t xml:space="preserve">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 (в соответствии с </w:t>
            </w:r>
            <w:hyperlink r:id="rId468" w:history="1">
              <w:r>
                <w:rPr>
                  <w:rStyle w:val="a4"/>
                </w:rPr>
                <w:t>Законом</w:t>
              </w:r>
            </w:hyperlink>
            <w:r>
              <w:t xml:space="preserve"> края от 7 июля 2022 года N 3-1004)</w:t>
            </w:r>
          </w:p>
        </w:tc>
        <w:tc>
          <w:tcPr>
            <w:tcW w:w="1820" w:type="dxa"/>
            <w:tcBorders>
              <w:top w:val="single" w:sz="4" w:space="0" w:color="auto"/>
              <w:left w:val="single" w:sz="4" w:space="0" w:color="auto"/>
              <w:bottom w:val="single" w:sz="4" w:space="0" w:color="auto"/>
              <w:right w:val="single" w:sz="4" w:space="0" w:color="auto"/>
            </w:tcBorders>
          </w:tcPr>
          <w:p w14:paraId="2EC44025"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39DD8583"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0257C3AB" w14:textId="77777777" w:rsidR="00000000" w:rsidRDefault="000F2156">
            <w:pPr>
              <w:pStyle w:val="aa"/>
              <w:jc w:val="center"/>
            </w:pPr>
            <w:r>
              <w:t>1003</w:t>
            </w:r>
          </w:p>
        </w:tc>
        <w:tc>
          <w:tcPr>
            <w:tcW w:w="1400" w:type="dxa"/>
            <w:tcBorders>
              <w:top w:val="single" w:sz="4" w:space="0" w:color="auto"/>
              <w:left w:val="single" w:sz="4" w:space="0" w:color="auto"/>
              <w:bottom w:val="single" w:sz="4" w:space="0" w:color="auto"/>
              <w:right w:val="single" w:sz="4" w:space="0" w:color="auto"/>
            </w:tcBorders>
          </w:tcPr>
          <w:p w14:paraId="7BFA18C3" w14:textId="77777777" w:rsidR="00000000" w:rsidRDefault="000F2156">
            <w:pPr>
              <w:pStyle w:val="aa"/>
              <w:jc w:val="center"/>
            </w:pPr>
            <w:r>
              <w:t>1430622630</w:t>
            </w:r>
          </w:p>
        </w:tc>
        <w:tc>
          <w:tcPr>
            <w:tcW w:w="840" w:type="dxa"/>
            <w:tcBorders>
              <w:top w:val="single" w:sz="4" w:space="0" w:color="auto"/>
              <w:left w:val="single" w:sz="4" w:space="0" w:color="auto"/>
              <w:bottom w:val="single" w:sz="4" w:space="0" w:color="auto"/>
              <w:right w:val="single" w:sz="4" w:space="0" w:color="auto"/>
            </w:tcBorders>
          </w:tcPr>
          <w:p w14:paraId="4494E009" w14:textId="77777777" w:rsidR="00000000" w:rsidRDefault="000F2156">
            <w:pPr>
              <w:pStyle w:val="aa"/>
              <w:jc w:val="center"/>
            </w:pPr>
            <w:r>
              <w:t>320</w:t>
            </w:r>
          </w:p>
        </w:tc>
        <w:tc>
          <w:tcPr>
            <w:tcW w:w="1400" w:type="dxa"/>
            <w:tcBorders>
              <w:top w:val="single" w:sz="4" w:space="0" w:color="auto"/>
              <w:left w:val="single" w:sz="4" w:space="0" w:color="auto"/>
              <w:bottom w:val="single" w:sz="4" w:space="0" w:color="auto"/>
              <w:right w:val="single" w:sz="4" w:space="0" w:color="auto"/>
            </w:tcBorders>
          </w:tcPr>
          <w:p w14:paraId="1E63991B" w14:textId="77777777" w:rsidR="00000000" w:rsidRDefault="000F2156">
            <w:pPr>
              <w:pStyle w:val="aa"/>
              <w:jc w:val="center"/>
            </w:pPr>
            <w:r>
              <w:t>28 450,8</w:t>
            </w:r>
          </w:p>
        </w:tc>
        <w:tc>
          <w:tcPr>
            <w:tcW w:w="1400" w:type="dxa"/>
            <w:tcBorders>
              <w:top w:val="single" w:sz="4" w:space="0" w:color="auto"/>
              <w:left w:val="single" w:sz="4" w:space="0" w:color="auto"/>
              <w:bottom w:val="single" w:sz="4" w:space="0" w:color="auto"/>
              <w:right w:val="single" w:sz="4" w:space="0" w:color="auto"/>
            </w:tcBorders>
          </w:tcPr>
          <w:p w14:paraId="6DF5607F" w14:textId="77777777" w:rsidR="00000000" w:rsidRDefault="000F2156">
            <w:pPr>
              <w:pStyle w:val="aa"/>
              <w:jc w:val="center"/>
            </w:pPr>
            <w:r>
              <w:t>28 450,8</w:t>
            </w:r>
          </w:p>
        </w:tc>
        <w:tc>
          <w:tcPr>
            <w:tcW w:w="1400" w:type="dxa"/>
            <w:tcBorders>
              <w:top w:val="single" w:sz="4" w:space="0" w:color="auto"/>
              <w:left w:val="single" w:sz="4" w:space="0" w:color="auto"/>
              <w:bottom w:val="single" w:sz="4" w:space="0" w:color="auto"/>
              <w:right w:val="single" w:sz="4" w:space="0" w:color="auto"/>
            </w:tcBorders>
          </w:tcPr>
          <w:p w14:paraId="7983D11C" w14:textId="77777777" w:rsidR="00000000" w:rsidRDefault="000F2156">
            <w:pPr>
              <w:pStyle w:val="aa"/>
              <w:jc w:val="center"/>
            </w:pPr>
            <w:r>
              <w:t>28 450,8</w:t>
            </w:r>
          </w:p>
        </w:tc>
        <w:tc>
          <w:tcPr>
            <w:tcW w:w="1400" w:type="dxa"/>
            <w:tcBorders>
              <w:top w:val="single" w:sz="4" w:space="0" w:color="auto"/>
              <w:left w:val="single" w:sz="4" w:space="0" w:color="auto"/>
              <w:bottom w:val="single" w:sz="4" w:space="0" w:color="auto"/>
              <w:right w:val="single" w:sz="4" w:space="0" w:color="auto"/>
            </w:tcBorders>
          </w:tcPr>
          <w:p w14:paraId="50FA0B71" w14:textId="77777777" w:rsidR="00000000" w:rsidRDefault="000F2156">
            <w:pPr>
              <w:pStyle w:val="aa"/>
              <w:jc w:val="center"/>
            </w:pPr>
            <w:r>
              <w:t>85 352,4</w:t>
            </w:r>
          </w:p>
        </w:tc>
        <w:tc>
          <w:tcPr>
            <w:tcW w:w="2520" w:type="dxa"/>
            <w:tcBorders>
              <w:top w:val="single" w:sz="4" w:space="0" w:color="auto"/>
              <w:left w:val="single" w:sz="4" w:space="0" w:color="auto"/>
              <w:bottom w:val="single" w:sz="4" w:space="0" w:color="auto"/>
              <w:right w:val="single" w:sz="4" w:space="0" w:color="auto"/>
            </w:tcBorders>
          </w:tcPr>
          <w:p w14:paraId="2395DA06" w14:textId="77777777" w:rsidR="00000000" w:rsidRDefault="000F2156">
            <w:pPr>
              <w:pStyle w:val="aa"/>
            </w:pPr>
            <w:r>
              <w:t>осуществлено строительство (приобретение) жилья гражданам, работающим по трудовому догово</w:t>
            </w:r>
            <w:r>
              <w:t>ру в должности преподавателя или мастера производственного обучения в профессиональной образовательной организации, расположенной в сельской местности, городском поселении, городском округе (за исключением городского округа города Красноярска), тыс. кв. м:</w:t>
            </w:r>
            <w:r>
              <w:t xml:space="preserve"> 2024 год - 0,360; 2025 год - 0,360; 2026 год - 0,360</w:t>
            </w:r>
          </w:p>
        </w:tc>
        <w:tc>
          <w:tcPr>
            <w:tcW w:w="2380" w:type="dxa"/>
            <w:tcBorders>
              <w:top w:val="single" w:sz="4" w:space="0" w:color="auto"/>
              <w:left w:val="single" w:sz="4" w:space="0" w:color="auto"/>
              <w:bottom w:val="single" w:sz="4" w:space="0" w:color="auto"/>
            </w:tcBorders>
          </w:tcPr>
          <w:p w14:paraId="46D9E834" w14:textId="77777777" w:rsidR="00000000" w:rsidRDefault="000F2156">
            <w:pPr>
              <w:pStyle w:val="aa"/>
            </w:pPr>
            <w:r>
              <w:t>уровень занятости сельского населения. Численность специалистов, прошедших обучение либо привлеченных на работу на сельских территориях в результате оказания государственной поддержки</w:t>
            </w:r>
          </w:p>
        </w:tc>
      </w:tr>
      <w:tr w:rsidR="00000000" w14:paraId="36BAA2D4" w14:textId="77777777">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1B541420" w14:textId="77777777" w:rsidR="00000000" w:rsidRDefault="000F2156">
            <w:pPr>
              <w:pStyle w:val="aa"/>
              <w:jc w:val="center"/>
            </w:pPr>
            <w:r>
              <w:t>8</w:t>
            </w:r>
          </w:p>
        </w:tc>
        <w:tc>
          <w:tcPr>
            <w:tcW w:w="3080" w:type="dxa"/>
            <w:tcBorders>
              <w:top w:val="single" w:sz="4" w:space="0" w:color="auto"/>
              <w:left w:val="single" w:sz="4" w:space="0" w:color="auto"/>
              <w:bottom w:val="single" w:sz="4" w:space="0" w:color="auto"/>
              <w:right w:val="single" w:sz="4" w:space="0" w:color="auto"/>
            </w:tcBorders>
          </w:tcPr>
          <w:p w14:paraId="0394D324" w14:textId="77777777" w:rsidR="00000000" w:rsidRDefault="000F2156">
            <w:pPr>
              <w:pStyle w:val="aa"/>
            </w:pPr>
            <w:hyperlink w:anchor="sub_509" w:history="1">
              <w:r>
                <w:rPr>
                  <w:rStyle w:val="a4"/>
                </w:rPr>
                <w:t>Ведомственный проект</w:t>
              </w:r>
            </w:hyperlink>
            <w:r>
              <w:t xml:space="preserve"> "Поддержка садоводства и огородничества", всего</w:t>
            </w:r>
          </w:p>
        </w:tc>
        <w:tc>
          <w:tcPr>
            <w:tcW w:w="1820" w:type="dxa"/>
            <w:tcBorders>
              <w:top w:val="single" w:sz="4" w:space="0" w:color="auto"/>
              <w:left w:val="single" w:sz="4" w:space="0" w:color="auto"/>
              <w:bottom w:val="single" w:sz="4" w:space="0" w:color="auto"/>
              <w:right w:val="single" w:sz="4" w:space="0" w:color="auto"/>
            </w:tcBorders>
          </w:tcPr>
          <w:p w14:paraId="7F74B270"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3AEE72E4"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68BA6693"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51FDF5C2"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16CA03F2"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5F06270A" w14:textId="77777777" w:rsidR="00000000" w:rsidRDefault="000F2156">
            <w:pPr>
              <w:pStyle w:val="aa"/>
              <w:jc w:val="center"/>
            </w:pPr>
            <w:r>
              <w:t>131 000,0</w:t>
            </w:r>
          </w:p>
        </w:tc>
        <w:tc>
          <w:tcPr>
            <w:tcW w:w="1400" w:type="dxa"/>
            <w:tcBorders>
              <w:top w:val="single" w:sz="4" w:space="0" w:color="auto"/>
              <w:left w:val="single" w:sz="4" w:space="0" w:color="auto"/>
              <w:bottom w:val="single" w:sz="4" w:space="0" w:color="auto"/>
              <w:right w:val="single" w:sz="4" w:space="0" w:color="auto"/>
            </w:tcBorders>
          </w:tcPr>
          <w:p w14:paraId="0A149975" w14:textId="77777777" w:rsidR="00000000" w:rsidRDefault="000F2156">
            <w:pPr>
              <w:pStyle w:val="aa"/>
              <w:jc w:val="center"/>
            </w:pPr>
            <w:r>
              <w:t>131 000,0</w:t>
            </w:r>
          </w:p>
        </w:tc>
        <w:tc>
          <w:tcPr>
            <w:tcW w:w="1400" w:type="dxa"/>
            <w:tcBorders>
              <w:top w:val="single" w:sz="4" w:space="0" w:color="auto"/>
              <w:left w:val="single" w:sz="4" w:space="0" w:color="auto"/>
              <w:bottom w:val="single" w:sz="4" w:space="0" w:color="auto"/>
              <w:right w:val="single" w:sz="4" w:space="0" w:color="auto"/>
            </w:tcBorders>
          </w:tcPr>
          <w:p w14:paraId="534FC36B" w14:textId="77777777" w:rsidR="00000000" w:rsidRDefault="000F2156">
            <w:pPr>
              <w:pStyle w:val="aa"/>
              <w:jc w:val="center"/>
            </w:pPr>
            <w:r>
              <w:t>131 000,0</w:t>
            </w:r>
          </w:p>
        </w:tc>
        <w:tc>
          <w:tcPr>
            <w:tcW w:w="1400" w:type="dxa"/>
            <w:tcBorders>
              <w:top w:val="single" w:sz="4" w:space="0" w:color="auto"/>
              <w:left w:val="single" w:sz="4" w:space="0" w:color="auto"/>
              <w:bottom w:val="single" w:sz="4" w:space="0" w:color="auto"/>
              <w:right w:val="single" w:sz="4" w:space="0" w:color="auto"/>
            </w:tcBorders>
          </w:tcPr>
          <w:p w14:paraId="3608B644" w14:textId="77777777" w:rsidR="00000000" w:rsidRDefault="000F2156">
            <w:pPr>
              <w:pStyle w:val="aa"/>
              <w:jc w:val="center"/>
            </w:pPr>
            <w:r>
              <w:t>393 000,0</w:t>
            </w:r>
          </w:p>
        </w:tc>
        <w:tc>
          <w:tcPr>
            <w:tcW w:w="2520" w:type="dxa"/>
            <w:tcBorders>
              <w:top w:val="single" w:sz="4" w:space="0" w:color="auto"/>
              <w:left w:val="single" w:sz="4" w:space="0" w:color="auto"/>
              <w:bottom w:val="single" w:sz="4" w:space="0" w:color="auto"/>
              <w:right w:val="single" w:sz="4" w:space="0" w:color="auto"/>
            </w:tcBorders>
          </w:tcPr>
          <w:p w14:paraId="074512BE"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7FECB3CC" w14:textId="77777777" w:rsidR="00000000" w:rsidRDefault="000F2156">
            <w:pPr>
              <w:pStyle w:val="aa"/>
            </w:pPr>
          </w:p>
        </w:tc>
      </w:tr>
      <w:tr w:rsidR="00000000" w14:paraId="750E27F7" w14:textId="77777777">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31057376" w14:textId="77777777" w:rsidR="00000000" w:rsidRDefault="000F2156">
            <w:pPr>
              <w:pStyle w:val="aa"/>
            </w:pPr>
          </w:p>
        </w:tc>
        <w:tc>
          <w:tcPr>
            <w:tcW w:w="3080" w:type="dxa"/>
            <w:tcBorders>
              <w:top w:val="single" w:sz="4" w:space="0" w:color="auto"/>
              <w:left w:val="single" w:sz="4" w:space="0" w:color="auto"/>
              <w:bottom w:val="single" w:sz="4" w:space="0" w:color="auto"/>
              <w:right w:val="single" w:sz="4" w:space="0" w:color="auto"/>
            </w:tcBorders>
          </w:tcPr>
          <w:p w14:paraId="392B448B" w14:textId="77777777" w:rsidR="00000000" w:rsidRDefault="000F2156">
            <w:pPr>
              <w:pStyle w:val="aa"/>
            </w:pPr>
            <w:r>
              <w:t>в том числе:</w:t>
            </w:r>
          </w:p>
        </w:tc>
        <w:tc>
          <w:tcPr>
            <w:tcW w:w="1820" w:type="dxa"/>
            <w:tcBorders>
              <w:top w:val="single" w:sz="4" w:space="0" w:color="auto"/>
              <w:left w:val="single" w:sz="4" w:space="0" w:color="auto"/>
              <w:bottom w:val="single" w:sz="4" w:space="0" w:color="auto"/>
              <w:right w:val="single" w:sz="4" w:space="0" w:color="auto"/>
            </w:tcBorders>
          </w:tcPr>
          <w:p w14:paraId="4BF157B2"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04BE2148"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0D0F83ED"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2744DA7D"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177EBA84"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73C609E8"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0F76ECB7"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6063DD74"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72339516" w14:textId="77777777" w:rsidR="00000000" w:rsidRDefault="000F2156">
            <w:pPr>
              <w:pStyle w:val="aa"/>
              <w:jc w:val="center"/>
            </w:pPr>
            <w:r>
              <w:t>х</w:t>
            </w:r>
          </w:p>
        </w:tc>
        <w:tc>
          <w:tcPr>
            <w:tcW w:w="2520" w:type="dxa"/>
            <w:tcBorders>
              <w:top w:val="single" w:sz="4" w:space="0" w:color="auto"/>
              <w:left w:val="single" w:sz="4" w:space="0" w:color="auto"/>
              <w:bottom w:val="single" w:sz="4" w:space="0" w:color="auto"/>
              <w:right w:val="single" w:sz="4" w:space="0" w:color="auto"/>
            </w:tcBorders>
          </w:tcPr>
          <w:p w14:paraId="3FEB670D" w14:textId="77777777" w:rsidR="00000000" w:rsidRDefault="000F2156">
            <w:pPr>
              <w:pStyle w:val="aa"/>
              <w:jc w:val="center"/>
            </w:pPr>
            <w:r>
              <w:t>х</w:t>
            </w:r>
          </w:p>
        </w:tc>
        <w:tc>
          <w:tcPr>
            <w:tcW w:w="2380" w:type="dxa"/>
            <w:tcBorders>
              <w:top w:val="single" w:sz="4" w:space="0" w:color="auto"/>
              <w:left w:val="single" w:sz="4" w:space="0" w:color="auto"/>
              <w:bottom w:val="single" w:sz="4" w:space="0" w:color="auto"/>
            </w:tcBorders>
          </w:tcPr>
          <w:p w14:paraId="44DD3384" w14:textId="77777777" w:rsidR="00000000" w:rsidRDefault="000F2156">
            <w:pPr>
              <w:pStyle w:val="aa"/>
              <w:jc w:val="center"/>
            </w:pPr>
            <w:r>
              <w:t>х</w:t>
            </w:r>
          </w:p>
        </w:tc>
      </w:tr>
      <w:tr w:rsidR="00000000" w14:paraId="5C5C6116" w14:textId="77777777">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3B2026D7" w14:textId="77777777" w:rsidR="00000000" w:rsidRDefault="000F2156">
            <w:pPr>
              <w:pStyle w:val="aa"/>
            </w:pPr>
          </w:p>
        </w:tc>
        <w:tc>
          <w:tcPr>
            <w:tcW w:w="3080" w:type="dxa"/>
            <w:tcBorders>
              <w:top w:val="single" w:sz="4" w:space="0" w:color="auto"/>
              <w:left w:val="single" w:sz="4" w:space="0" w:color="auto"/>
              <w:bottom w:val="single" w:sz="4" w:space="0" w:color="auto"/>
              <w:right w:val="single" w:sz="4" w:space="0" w:color="auto"/>
            </w:tcBorders>
          </w:tcPr>
          <w:p w14:paraId="5B7EE689" w14:textId="77777777" w:rsidR="00000000" w:rsidRDefault="000F2156">
            <w:pPr>
              <w:pStyle w:val="aa"/>
            </w:pPr>
            <w:r>
              <w:t>средства федерального бюджета</w:t>
            </w:r>
          </w:p>
        </w:tc>
        <w:tc>
          <w:tcPr>
            <w:tcW w:w="1820" w:type="dxa"/>
            <w:tcBorders>
              <w:top w:val="single" w:sz="4" w:space="0" w:color="auto"/>
              <w:left w:val="single" w:sz="4" w:space="0" w:color="auto"/>
              <w:bottom w:val="single" w:sz="4" w:space="0" w:color="auto"/>
              <w:right w:val="single" w:sz="4" w:space="0" w:color="auto"/>
            </w:tcBorders>
          </w:tcPr>
          <w:p w14:paraId="2E5F0D35"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0F8A7243"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4D4E3D2B"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4D8D89BD"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49E9FFCF"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31079479"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0AD7AB7E"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0EDAC9D5"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7A7DA7AC" w14:textId="77777777" w:rsidR="00000000" w:rsidRDefault="000F2156">
            <w:pPr>
              <w:pStyle w:val="aa"/>
              <w:jc w:val="center"/>
            </w:pPr>
            <w:r>
              <w:t>0,0</w:t>
            </w:r>
          </w:p>
        </w:tc>
        <w:tc>
          <w:tcPr>
            <w:tcW w:w="2520" w:type="dxa"/>
            <w:tcBorders>
              <w:top w:val="single" w:sz="4" w:space="0" w:color="auto"/>
              <w:left w:val="single" w:sz="4" w:space="0" w:color="auto"/>
              <w:bottom w:val="single" w:sz="4" w:space="0" w:color="auto"/>
              <w:right w:val="single" w:sz="4" w:space="0" w:color="auto"/>
            </w:tcBorders>
          </w:tcPr>
          <w:p w14:paraId="419673A3" w14:textId="77777777" w:rsidR="00000000" w:rsidRDefault="000F2156">
            <w:pPr>
              <w:pStyle w:val="aa"/>
              <w:jc w:val="center"/>
            </w:pPr>
            <w:r>
              <w:t>х</w:t>
            </w:r>
          </w:p>
        </w:tc>
        <w:tc>
          <w:tcPr>
            <w:tcW w:w="2380" w:type="dxa"/>
            <w:tcBorders>
              <w:top w:val="single" w:sz="4" w:space="0" w:color="auto"/>
              <w:left w:val="single" w:sz="4" w:space="0" w:color="auto"/>
              <w:bottom w:val="single" w:sz="4" w:space="0" w:color="auto"/>
            </w:tcBorders>
          </w:tcPr>
          <w:p w14:paraId="43DEFB52" w14:textId="77777777" w:rsidR="00000000" w:rsidRDefault="000F2156">
            <w:pPr>
              <w:pStyle w:val="aa"/>
              <w:jc w:val="center"/>
            </w:pPr>
            <w:r>
              <w:t>х</w:t>
            </w:r>
          </w:p>
        </w:tc>
      </w:tr>
      <w:tr w:rsidR="00000000" w14:paraId="4DFC3548"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5F058333" w14:textId="77777777" w:rsidR="00000000" w:rsidRDefault="000F2156">
            <w:pPr>
              <w:pStyle w:val="aa"/>
              <w:jc w:val="center"/>
            </w:pPr>
            <w:bookmarkStart w:id="525" w:name="sub_181"/>
            <w:r>
              <w:t>8.1</w:t>
            </w:r>
            <w:bookmarkEnd w:id="525"/>
          </w:p>
        </w:tc>
        <w:tc>
          <w:tcPr>
            <w:tcW w:w="3080" w:type="dxa"/>
            <w:tcBorders>
              <w:top w:val="single" w:sz="4" w:space="0" w:color="auto"/>
              <w:left w:val="single" w:sz="4" w:space="0" w:color="auto"/>
              <w:bottom w:val="single" w:sz="4" w:space="0" w:color="auto"/>
              <w:right w:val="single" w:sz="4" w:space="0" w:color="auto"/>
            </w:tcBorders>
          </w:tcPr>
          <w:p w14:paraId="71871F2E" w14:textId="77777777" w:rsidR="00000000" w:rsidRDefault="000F2156">
            <w:pPr>
              <w:pStyle w:val="aa"/>
            </w:pPr>
            <w:r>
              <w:t xml:space="preserve">Субсидии бюджетам муниципальных </w:t>
            </w:r>
            <w:r>
              <w:lastRenderedPageBreak/>
              <w:t>образований края на строительство, и (или) реконструкцию, и (или) ремонт (включая расходы, связанные с разработкой проектной документации, проведением экспертизы проектной документации) объектов электроснабжения, водоснабжен</w:t>
            </w:r>
            <w:r>
              <w:t>ия, находящихся в собственности муниципальных образований, для обеспечения подключения садоводческих, огороднических некоммерческих товариществ к источникам электроснабжения, водоснабжения</w:t>
            </w:r>
          </w:p>
        </w:tc>
        <w:tc>
          <w:tcPr>
            <w:tcW w:w="1820" w:type="dxa"/>
            <w:tcBorders>
              <w:top w:val="single" w:sz="4" w:space="0" w:color="auto"/>
              <w:left w:val="single" w:sz="4" w:space="0" w:color="auto"/>
              <w:bottom w:val="single" w:sz="4" w:space="0" w:color="auto"/>
              <w:right w:val="single" w:sz="4" w:space="0" w:color="auto"/>
            </w:tcBorders>
          </w:tcPr>
          <w:p w14:paraId="67C417E0" w14:textId="77777777" w:rsidR="00000000" w:rsidRDefault="000F2156">
            <w:pPr>
              <w:pStyle w:val="aa"/>
            </w:pPr>
            <w:r>
              <w:lastRenderedPageBreak/>
              <w:t xml:space="preserve">министерство сельского </w:t>
            </w:r>
            <w:r>
              <w:lastRenderedPageBreak/>
              <w:t>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68D4E96E" w14:textId="77777777" w:rsidR="00000000" w:rsidRDefault="000F2156">
            <w:pPr>
              <w:pStyle w:val="aa"/>
              <w:jc w:val="center"/>
            </w:pPr>
            <w:r>
              <w:lastRenderedPageBreak/>
              <w:t>121</w:t>
            </w:r>
          </w:p>
        </w:tc>
        <w:tc>
          <w:tcPr>
            <w:tcW w:w="840" w:type="dxa"/>
            <w:tcBorders>
              <w:top w:val="single" w:sz="4" w:space="0" w:color="auto"/>
              <w:left w:val="single" w:sz="4" w:space="0" w:color="auto"/>
              <w:bottom w:val="single" w:sz="4" w:space="0" w:color="auto"/>
              <w:right w:val="single" w:sz="4" w:space="0" w:color="auto"/>
            </w:tcBorders>
          </w:tcPr>
          <w:p w14:paraId="4B0C00DE" w14:textId="77777777" w:rsidR="00000000" w:rsidRDefault="000F2156">
            <w:pPr>
              <w:pStyle w:val="aa"/>
              <w:jc w:val="center"/>
            </w:pPr>
            <w:r>
              <w:t>0505</w:t>
            </w:r>
          </w:p>
        </w:tc>
        <w:tc>
          <w:tcPr>
            <w:tcW w:w="1400" w:type="dxa"/>
            <w:tcBorders>
              <w:top w:val="single" w:sz="4" w:space="0" w:color="auto"/>
              <w:left w:val="single" w:sz="4" w:space="0" w:color="auto"/>
              <w:bottom w:val="single" w:sz="4" w:space="0" w:color="auto"/>
              <w:right w:val="single" w:sz="4" w:space="0" w:color="auto"/>
            </w:tcBorders>
          </w:tcPr>
          <w:p w14:paraId="268A31AC" w14:textId="77777777" w:rsidR="00000000" w:rsidRDefault="000F2156">
            <w:pPr>
              <w:pStyle w:val="aa"/>
              <w:jc w:val="center"/>
            </w:pPr>
            <w:r>
              <w:t>143077</w:t>
            </w:r>
            <w:r>
              <w:t>5750</w:t>
            </w:r>
          </w:p>
        </w:tc>
        <w:tc>
          <w:tcPr>
            <w:tcW w:w="840" w:type="dxa"/>
            <w:tcBorders>
              <w:top w:val="single" w:sz="4" w:space="0" w:color="auto"/>
              <w:left w:val="single" w:sz="4" w:space="0" w:color="auto"/>
              <w:bottom w:val="single" w:sz="4" w:space="0" w:color="auto"/>
              <w:right w:val="single" w:sz="4" w:space="0" w:color="auto"/>
            </w:tcBorders>
          </w:tcPr>
          <w:p w14:paraId="1EA051FA" w14:textId="77777777" w:rsidR="00000000" w:rsidRDefault="000F2156">
            <w:pPr>
              <w:pStyle w:val="aa"/>
              <w:jc w:val="center"/>
            </w:pPr>
            <w:r>
              <w:t>520</w:t>
            </w:r>
          </w:p>
        </w:tc>
        <w:tc>
          <w:tcPr>
            <w:tcW w:w="1400" w:type="dxa"/>
            <w:tcBorders>
              <w:top w:val="single" w:sz="4" w:space="0" w:color="auto"/>
              <w:left w:val="single" w:sz="4" w:space="0" w:color="auto"/>
              <w:bottom w:val="single" w:sz="4" w:space="0" w:color="auto"/>
              <w:right w:val="single" w:sz="4" w:space="0" w:color="auto"/>
            </w:tcBorders>
          </w:tcPr>
          <w:p w14:paraId="0775AA08" w14:textId="77777777" w:rsidR="00000000" w:rsidRDefault="000F2156">
            <w:pPr>
              <w:pStyle w:val="aa"/>
              <w:jc w:val="center"/>
            </w:pPr>
            <w:r>
              <w:t>50 000,0</w:t>
            </w:r>
          </w:p>
        </w:tc>
        <w:tc>
          <w:tcPr>
            <w:tcW w:w="1400" w:type="dxa"/>
            <w:tcBorders>
              <w:top w:val="single" w:sz="4" w:space="0" w:color="auto"/>
              <w:left w:val="single" w:sz="4" w:space="0" w:color="auto"/>
              <w:bottom w:val="single" w:sz="4" w:space="0" w:color="auto"/>
              <w:right w:val="single" w:sz="4" w:space="0" w:color="auto"/>
            </w:tcBorders>
          </w:tcPr>
          <w:p w14:paraId="4808AFF3" w14:textId="77777777" w:rsidR="00000000" w:rsidRDefault="000F2156">
            <w:pPr>
              <w:pStyle w:val="aa"/>
              <w:jc w:val="center"/>
            </w:pPr>
            <w:r>
              <w:t>50 000,0</w:t>
            </w:r>
          </w:p>
        </w:tc>
        <w:tc>
          <w:tcPr>
            <w:tcW w:w="1400" w:type="dxa"/>
            <w:tcBorders>
              <w:top w:val="single" w:sz="4" w:space="0" w:color="auto"/>
              <w:left w:val="single" w:sz="4" w:space="0" w:color="auto"/>
              <w:bottom w:val="single" w:sz="4" w:space="0" w:color="auto"/>
              <w:right w:val="single" w:sz="4" w:space="0" w:color="auto"/>
            </w:tcBorders>
          </w:tcPr>
          <w:p w14:paraId="1052DC37" w14:textId="77777777" w:rsidR="00000000" w:rsidRDefault="000F2156">
            <w:pPr>
              <w:pStyle w:val="aa"/>
              <w:jc w:val="center"/>
            </w:pPr>
            <w:r>
              <w:t>50 000,0</w:t>
            </w:r>
          </w:p>
        </w:tc>
        <w:tc>
          <w:tcPr>
            <w:tcW w:w="1400" w:type="dxa"/>
            <w:tcBorders>
              <w:top w:val="single" w:sz="4" w:space="0" w:color="auto"/>
              <w:left w:val="single" w:sz="4" w:space="0" w:color="auto"/>
              <w:bottom w:val="single" w:sz="4" w:space="0" w:color="auto"/>
              <w:right w:val="single" w:sz="4" w:space="0" w:color="auto"/>
            </w:tcBorders>
          </w:tcPr>
          <w:p w14:paraId="55D6E2C6" w14:textId="77777777" w:rsidR="00000000" w:rsidRDefault="000F2156">
            <w:pPr>
              <w:pStyle w:val="aa"/>
              <w:jc w:val="center"/>
            </w:pPr>
            <w:r>
              <w:t>150 000,0</w:t>
            </w:r>
          </w:p>
        </w:tc>
        <w:tc>
          <w:tcPr>
            <w:tcW w:w="2520" w:type="dxa"/>
            <w:tcBorders>
              <w:top w:val="single" w:sz="4" w:space="0" w:color="auto"/>
              <w:left w:val="single" w:sz="4" w:space="0" w:color="auto"/>
              <w:bottom w:val="single" w:sz="4" w:space="0" w:color="auto"/>
              <w:right w:val="single" w:sz="4" w:space="0" w:color="auto"/>
            </w:tcBorders>
          </w:tcPr>
          <w:p w14:paraId="2FC6B9FF" w14:textId="77777777" w:rsidR="00000000" w:rsidRDefault="000F2156">
            <w:pPr>
              <w:pStyle w:val="aa"/>
            </w:pPr>
            <w:r>
              <w:t xml:space="preserve">количество реализованных </w:t>
            </w:r>
            <w:r>
              <w:lastRenderedPageBreak/>
              <w:t>мероприятий по строительству, или реконструкции, или ремонту объектов электроснабжения или водоснабжения, находящихся в собственности муниципальных образований, или по разработке проект</w:t>
            </w:r>
            <w:r>
              <w:t>ной документации с проведением экспертизы проектной документации на строительство или реконструкцию объектов электроснабжения и (или) водоснабжения, единиц: 2024 год - 6; 2025 год - 5; 2026 год - 7</w:t>
            </w:r>
          </w:p>
        </w:tc>
        <w:tc>
          <w:tcPr>
            <w:tcW w:w="2380" w:type="dxa"/>
            <w:tcBorders>
              <w:top w:val="single" w:sz="4" w:space="0" w:color="auto"/>
              <w:left w:val="single" w:sz="4" w:space="0" w:color="auto"/>
              <w:bottom w:val="single" w:sz="4" w:space="0" w:color="auto"/>
            </w:tcBorders>
          </w:tcPr>
          <w:p w14:paraId="75DA2CF9" w14:textId="77777777" w:rsidR="00000000" w:rsidRDefault="000F2156">
            <w:pPr>
              <w:pStyle w:val="aa"/>
            </w:pPr>
            <w:r>
              <w:lastRenderedPageBreak/>
              <w:t xml:space="preserve">улучшена инфраструктура в </w:t>
            </w:r>
            <w:r>
              <w:lastRenderedPageBreak/>
              <w:t>муниципальных образованиях, на т</w:t>
            </w:r>
            <w:r>
              <w:t>ерриториях которых расположены садоводческие и огороднические некоммерческие товарищества</w:t>
            </w:r>
          </w:p>
        </w:tc>
      </w:tr>
      <w:tr w:rsidR="00000000" w14:paraId="2DFBDA9C"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5F94E97D" w14:textId="77777777" w:rsidR="00000000" w:rsidRDefault="000F2156">
            <w:pPr>
              <w:pStyle w:val="aa"/>
              <w:jc w:val="center"/>
            </w:pPr>
            <w:bookmarkStart w:id="526" w:name="sub_182"/>
            <w:r>
              <w:lastRenderedPageBreak/>
              <w:t>8.2</w:t>
            </w:r>
            <w:bookmarkEnd w:id="526"/>
          </w:p>
        </w:tc>
        <w:tc>
          <w:tcPr>
            <w:tcW w:w="3080" w:type="dxa"/>
            <w:tcBorders>
              <w:top w:val="single" w:sz="4" w:space="0" w:color="auto"/>
              <w:left w:val="single" w:sz="4" w:space="0" w:color="auto"/>
              <w:bottom w:val="single" w:sz="4" w:space="0" w:color="auto"/>
              <w:right w:val="single" w:sz="4" w:space="0" w:color="auto"/>
            </w:tcBorders>
          </w:tcPr>
          <w:p w14:paraId="6ECE548C" w14:textId="77777777" w:rsidR="00000000" w:rsidRDefault="000F2156">
            <w:pPr>
              <w:pStyle w:val="aa"/>
            </w:pPr>
            <w:r>
              <w:t>Гранты в форме субсидий садоводческим, огородническим некоммерческим товариществам на реализацию программ развития инфраструктуры территорий указанных некоммерческих товариществ</w:t>
            </w:r>
          </w:p>
        </w:tc>
        <w:tc>
          <w:tcPr>
            <w:tcW w:w="1820" w:type="dxa"/>
            <w:tcBorders>
              <w:top w:val="single" w:sz="4" w:space="0" w:color="auto"/>
              <w:left w:val="single" w:sz="4" w:space="0" w:color="auto"/>
              <w:bottom w:val="single" w:sz="4" w:space="0" w:color="auto"/>
              <w:right w:val="single" w:sz="4" w:space="0" w:color="auto"/>
            </w:tcBorders>
          </w:tcPr>
          <w:p w14:paraId="7C8E6D86"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7F0CB8D1"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261B35F8" w14:textId="77777777" w:rsidR="00000000" w:rsidRDefault="000F2156">
            <w:pPr>
              <w:pStyle w:val="aa"/>
              <w:jc w:val="center"/>
            </w:pPr>
            <w:r>
              <w:t>0505</w:t>
            </w:r>
          </w:p>
        </w:tc>
        <w:tc>
          <w:tcPr>
            <w:tcW w:w="1400" w:type="dxa"/>
            <w:tcBorders>
              <w:top w:val="single" w:sz="4" w:space="0" w:color="auto"/>
              <w:left w:val="single" w:sz="4" w:space="0" w:color="auto"/>
              <w:bottom w:val="single" w:sz="4" w:space="0" w:color="auto"/>
              <w:right w:val="single" w:sz="4" w:space="0" w:color="auto"/>
            </w:tcBorders>
          </w:tcPr>
          <w:p w14:paraId="7CF2314C" w14:textId="77777777" w:rsidR="00000000" w:rsidRDefault="000F2156">
            <w:pPr>
              <w:pStyle w:val="aa"/>
              <w:jc w:val="center"/>
            </w:pPr>
            <w:r>
              <w:t>1430724400</w:t>
            </w:r>
          </w:p>
        </w:tc>
        <w:tc>
          <w:tcPr>
            <w:tcW w:w="840" w:type="dxa"/>
            <w:tcBorders>
              <w:top w:val="single" w:sz="4" w:space="0" w:color="auto"/>
              <w:left w:val="single" w:sz="4" w:space="0" w:color="auto"/>
              <w:bottom w:val="single" w:sz="4" w:space="0" w:color="auto"/>
              <w:right w:val="single" w:sz="4" w:space="0" w:color="auto"/>
            </w:tcBorders>
          </w:tcPr>
          <w:p w14:paraId="725A3860" w14:textId="77777777" w:rsidR="00000000" w:rsidRDefault="000F2156">
            <w:pPr>
              <w:pStyle w:val="aa"/>
              <w:jc w:val="center"/>
            </w:pPr>
            <w:r>
              <w:t>630</w:t>
            </w:r>
          </w:p>
        </w:tc>
        <w:tc>
          <w:tcPr>
            <w:tcW w:w="1400" w:type="dxa"/>
            <w:tcBorders>
              <w:top w:val="single" w:sz="4" w:space="0" w:color="auto"/>
              <w:left w:val="single" w:sz="4" w:space="0" w:color="auto"/>
              <w:bottom w:val="single" w:sz="4" w:space="0" w:color="auto"/>
              <w:right w:val="single" w:sz="4" w:space="0" w:color="auto"/>
            </w:tcBorders>
          </w:tcPr>
          <w:p w14:paraId="0A31C02D" w14:textId="77777777" w:rsidR="00000000" w:rsidRDefault="000F2156">
            <w:pPr>
              <w:pStyle w:val="aa"/>
              <w:jc w:val="center"/>
            </w:pPr>
            <w:r>
              <w:t>66</w:t>
            </w:r>
            <w:r>
              <w:t xml:space="preserve"> 000,0</w:t>
            </w:r>
          </w:p>
        </w:tc>
        <w:tc>
          <w:tcPr>
            <w:tcW w:w="1400" w:type="dxa"/>
            <w:tcBorders>
              <w:top w:val="single" w:sz="4" w:space="0" w:color="auto"/>
              <w:left w:val="single" w:sz="4" w:space="0" w:color="auto"/>
              <w:bottom w:val="single" w:sz="4" w:space="0" w:color="auto"/>
              <w:right w:val="single" w:sz="4" w:space="0" w:color="auto"/>
            </w:tcBorders>
          </w:tcPr>
          <w:p w14:paraId="31A63738" w14:textId="77777777" w:rsidR="00000000" w:rsidRDefault="000F2156">
            <w:pPr>
              <w:pStyle w:val="aa"/>
              <w:jc w:val="center"/>
            </w:pPr>
            <w:r>
              <w:t>66 000,0</w:t>
            </w:r>
          </w:p>
        </w:tc>
        <w:tc>
          <w:tcPr>
            <w:tcW w:w="1400" w:type="dxa"/>
            <w:tcBorders>
              <w:top w:val="single" w:sz="4" w:space="0" w:color="auto"/>
              <w:left w:val="single" w:sz="4" w:space="0" w:color="auto"/>
              <w:bottom w:val="single" w:sz="4" w:space="0" w:color="auto"/>
              <w:right w:val="single" w:sz="4" w:space="0" w:color="auto"/>
            </w:tcBorders>
          </w:tcPr>
          <w:p w14:paraId="50A13403" w14:textId="77777777" w:rsidR="00000000" w:rsidRDefault="000F2156">
            <w:pPr>
              <w:pStyle w:val="aa"/>
              <w:jc w:val="center"/>
            </w:pPr>
            <w:r>
              <w:t>66 000,0</w:t>
            </w:r>
          </w:p>
        </w:tc>
        <w:tc>
          <w:tcPr>
            <w:tcW w:w="1400" w:type="dxa"/>
            <w:tcBorders>
              <w:top w:val="single" w:sz="4" w:space="0" w:color="auto"/>
              <w:left w:val="single" w:sz="4" w:space="0" w:color="auto"/>
              <w:bottom w:val="single" w:sz="4" w:space="0" w:color="auto"/>
              <w:right w:val="single" w:sz="4" w:space="0" w:color="auto"/>
            </w:tcBorders>
          </w:tcPr>
          <w:p w14:paraId="53553AAB" w14:textId="77777777" w:rsidR="00000000" w:rsidRDefault="000F2156">
            <w:pPr>
              <w:pStyle w:val="aa"/>
              <w:jc w:val="center"/>
            </w:pPr>
            <w:r>
              <w:t>198 000,0</w:t>
            </w:r>
          </w:p>
        </w:tc>
        <w:tc>
          <w:tcPr>
            <w:tcW w:w="2520" w:type="dxa"/>
            <w:tcBorders>
              <w:top w:val="single" w:sz="4" w:space="0" w:color="auto"/>
              <w:left w:val="single" w:sz="4" w:space="0" w:color="auto"/>
              <w:bottom w:val="single" w:sz="4" w:space="0" w:color="auto"/>
              <w:right w:val="single" w:sz="4" w:space="0" w:color="auto"/>
            </w:tcBorders>
          </w:tcPr>
          <w:p w14:paraId="07B89B53" w14:textId="77777777" w:rsidR="00000000" w:rsidRDefault="000F2156">
            <w:pPr>
              <w:pStyle w:val="aa"/>
            </w:pPr>
            <w:r>
              <w:t>количество садовых или огородных земельных участков, расположенных на территориях садоводческих, огороднических некоммерческих товариществ, для которых предоставлены гранты в форме субсидии на реализацию программ развития</w:t>
            </w:r>
            <w:r>
              <w:t xml:space="preserve"> инфраструктуры территорий, единиц: 2024 год - 6600; 2025 год - 6600; 2026 год - 6600</w:t>
            </w:r>
          </w:p>
        </w:tc>
        <w:tc>
          <w:tcPr>
            <w:tcW w:w="2380" w:type="dxa"/>
            <w:tcBorders>
              <w:top w:val="single" w:sz="4" w:space="0" w:color="auto"/>
              <w:left w:val="single" w:sz="4" w:space="0" w:color="auto"/>
              <w:bottom w:val="single" w:sz="4" w:space="0" w:color="auto"/>
            </w:tcBorders>
          </w:tcPr>
          <w:p w14:paraId="502B7387" w14:textId="77777777" w:rsidR="00000000" w:rsidRDefault="000F2156">
            <w:pPr>
              <w:pStyle w:val="aa"/>
            </w:pPr>
            <w:r>
              <w:t>улучшена инфраструктура, приобретено оборудование, и (или) строительные материалы, и (или) изделия, пожарное оборудование, пожарное снаряжение для садоводческих, огородни</w:t>
            </w:r>
            <w:r>
              <w:t>ческих некоммерческих товариществ, получивших государственную поддержку</w:t>
            </w:r>
          </w:p>
        </w:tc>
      </w:tr>
      <w:tr w:rsidR="00000000" w14:paraId="0F88BF0E"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31FE60F9" w14:textId="77777777" w:rsidR="00000000" w:rsidRDefault="000F2156">
            <w:pPr>
              <w:pStyle w:val="aa"/>
              <w:jc w:val="center"/>
            </w:pPr>
            <w:bookmarkStart w:id="527" w:name="sub_183"/>
            <w:r>
              <w:t>8.3</w:t>
            </w:r>
            <w:bookmarkEnd w:id="527"/>
          </w:p>
        </w:tc>
        <w:tc>
          <w:tcPr>
            <w:tcW w:w="3080" w:type="dxa"/>
            <w:tcBorders>
              <w:top w:val="single" w:sz="4" w:space="0" w:color="auto"/>
              <w:left w:val="single" w:sz="4" w:space="0" w:color="auto"/>
              <w:bottom w:val="single" w:sz="4" w:space="0" w:color="auto"/>
              <w:right w:val="single" w:sz="4" w:space="0" w:color="auto"/>
            </w:tcBorders>
          </w:tcPr>
          <w:p w14:paraId="06DB032F" w14:textId="77777777" w:rsidR="00000000" w:rsidRDefault="000F2156">
            <w:pPr>
              <w:pStyle w:val="aa"/>
            </w:pPr>
            <w:r>
              <w:t>Гранты в форме субсидий садоводческим, огороднически</w:t>
            </w:r>
            <w:r>
              <w:t xml:space="preserve">м некоммерческим товариществам на приобретение оборудования, и (или) </w:t>
            </w:r>
            <w:r>
              <w:lastRenderedPageBreak/>
              <w:t>строительных материалов, и (или) изделий для проведения работ по ремонту дорог и (или) объектов водоснабжения и (или) электросетевого хозяйства и (или) приобретение пожарного оборудования</w:t>
            </w:r>
            <w:r>
              <w:t>, пожарного снаряжения для проведения противопожарных мероприятий в пределах территории соответствующего садоводческого, огороднического некоммерческого товарищества</w:t>
            </w:r>
          </w:p>
        </w:tc>
        <w:tc>
          <w:tcPr>
            <w:tcW w:w="1820" w:type="dxa"/>
            <w:tcBorders>
              <w:top w:val="single" w:sz="4" w:space="0" w:color="auto"/>
              <w:left w:val="single" w:sz="4" w:space="0" w:color="auto"/>
              <w:bottom w:val="single" w:sz="4" w:space="0" w:color="auto"/>
              <w:right w:val="single" w:sz="4" w:space="0" w:color="auto"/>
            </w:tcBorders>
          </w:tcPr>
          <w:p w14:paraId="1B15C392" w14:textId="77777777" w:rsidR="00000000" w:rsidRDefault="000F2156">
            <w:pPr>
              <w:pStyle w:val="aa"/>
            </w:pPr>
            <w:r>
              <w:lastRenderedPageBreak/>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2CFC72EF"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6BD20BD2" w14:textId="77777777" w:rsidR="00000000" w:rsidRDefault="000F2156">
            <w:pPr>
              <w:pStyle w:val="aa"/>
              <w:jc w:val="center"/>
            </w:pPr>
            <w:r>
              <w:t>0505</w:t>
            </w:r>
          </w:p>
        </w:tc>
        <w:tc>
          <w:tcPr>
            <w:tcW w:w="1400" w:type="dxa"/>
            <w:tcBorders>
              <w:top w:val="single" w:sz="4" w:space="0" w:color="auto"/>
              <w:left w:val="single" w:sz="4" w:space="0" w:color="auto"/>
              <w:bottom w:val="single" w:sz="4" w:space="0" w:color="auto"/>
              <w:right w:val="single" w:sz="4" w:space="0" w:color="auto"/>
            </w:tcBorders>
          </w:tcPr>
          <w:p w14:paraId="741C5EB0" w14:textId="77777777" w:rsidR="00000000" w:rsidRDefault="000F2156">
            <w:pPr>
              <w:pStyle w:val="aa"/>
              <w:jc w:val="center"/>
            </w:pPr>
            <w:r>
              <w:t>1430724420</w:t>
            </w:r>
          </w:p>
        </w:tc>
        <w:tc>
          <w:tcPr>
            <w:tcW w:w="840" w:type="dxa"/>
            <w:tcBorders>
              <w:top w:val="single" w:sz="4" w:space="0" w:color="auto"/>
              <w:left w:val="single" w:sz="4" w:space="0" w:color="auto"/>
              <w:bottom w:val="single" w:sz="4" w:space="0" w:color="auto"/>
              <w:right w:val="single" w:sz="4" w:space="0" w:color="auto"/>
            </w:tcBorders>
          </w:tcPr>
          <w:p w14:paraId="7F697940" w14:textId="77777777" w:rsidR="00000000" w:rsidRDefault="000F2156">
            <w:pPr>
              <w:pStyle w:val="aa"/>
              <w:jc w:val="center"/>
            </w:pPr>
            <w:r>
              <w:t>630</w:t>
            </w:r>
          </w:p>
        </w:tc>
        <w:tc>
          <w:tcPr>
            <w:tcW w:w="1400" w:type="dxa"/>
            <w:tcBorders>
              <w:top w:val="single" w:sz="4" w:space="0" w:color="auto"/>
              <w:left w:val="single" w:sz="4" w:space="0" w:color="auto"/>
              <w:bottom w:val="single" w:sz="4" w:space="0" w:color="auto"/>
              <w:right w:val="single" w:sz="4" w:space="0" w:color="auto"/>
            </w:tcBorders>
          </w:tcPr>
          <w:p w14:paraId="0C5D7B13" w14:textId="77777777" w:rsidR="00000000" w:rsidRDefault="000F2156">
            <w:pPr>
              <w:pStyle w:val="aa"/>
              <w:jc w:val="center"/>
            </w:pPr>
            <w:r>
              <w:t>10 000,0</w:t>
            </w:r>
          </w:p>
        </w:tc>
        <w:tc>
          <w:tcPr>
            <w:tcW w:w="1400" w:type="dxa"/>
            <w:tcBorders>
              <w:top w:val="single" w:sz="4" w:space="0" w:color="auto"/>
              <w:left w:val="single" w:sz="4" w:space="0" w:color="auto"/>
              <w:bottom w:val="single" w:sz="4" w:space="0" w:color="auto"/>
              <w:right w:val="single" w:sz="4" w:space="0" w:color="auto"/>
            </w:tcBorders>
          </w:tcPr>
          <w:p w14:paraId="79472DE3" w14:textId="77777777" w:rsidR="00000000" w:rsidRDefault="000F2156">
            <w:pPr>
              <w:pStyle w:val="aa"/>
              <w:jc w:val="center"/>
            </w:pPr>
            <w:r>
              <w:t>10 00</w:t>
            </w:r>
            <w:r>
              <w:t>0,0</w:t>
            </w:r>
          </w:p>
        </w:tc>
        <w:tc>
          <w:tcPr>
            <w:tcW w:w="1400" w:type="dxa"/>
            <w:tcBorders>
              <w:top w:val="single" w:sz="4" w:space="0" w:color="auto"/>
              <w:left w:val="single" w:sz="4" w:space="0" w:color="auto"/>
              <w:bottom w:val="single" w:sz="4" w:space="0" w:color="auto"/>
              <w:right w:val="single" w:sz="4" w:space="0" w:color="auto"/>
            </w:tcBorders>
          </w:tcPr>
          <w:p w14:paraId="3AB86130" w14:textId="77777777" w:rsidR="00000000" w:rsidRDefault="000F2156">
            <w:pPr>
              <w:pStyle w:val="aa"/>
              <w:jc w:val="center"/>
            </w:pPr>
            <w:r>
              <w:t>10 000,0</w:t>
            </w:r>
          </w:p>
        </w:tc>
        <w:tc>
          <w:tcPr>
            <w:tcW w:w="1400" w:type="dxa"/>
            <w:tcBorders>
              <w:top w:val="single" w:sz="4" w:space="0" w:color="auto"/>
              <w:left w:val="single" w:sz="4" w:space="0" w:color="auto"/>
              <w:bottom w:val="single" w:sz="4" w:space="0" w:color="auto"/>
              <w:right w:val="single" w:sz="4" w:space="0" w:color="auto"/>
            </w:tcBorders>
          </w:tcPr>
          <w:p w14:paraId="4E7554DD" w14:textId="77777777" w:rsidR="00000000" w:rsidRDefault="000F2156">
            <w:pPr>
              <w:pStyle w:val="aa"/>
              <w:jc w:val="center"/>
            </w:pPr>
            <w:r>
              <w:t>30 000,0</w:t>
            </w:r>
          </w:p>
        </w:tc>
        <w:tc>
          <w:tcPr>
            <w:tcW w:w="2520" w:type="dxa"/>
            <w:tcBorders>
              <w:top w:val="single" w:sz="4" w:space="0" w:color="auto"/>
              <w:left w:val="single" w:sz="4" w:space="0" w:color="auto"/>
              <w:bottom w:val="single" w:sz="4" w:space="0" w:color="auto"/>
              <w:right w:val="single" w:sz="4" w:space="0" w:color="auto"/>
            </w:tcBorders>
          </w:tcPr>
          <w:p w14:paraId="064587BE" w14:textId="77777777" w:rsidR="00000000" w:rsidRDefault="000F2156">
            <w:pPr>
              <w:pStyle w:val="aa"/>
            </w:pPr>
            <w:r>
              <w:t xml:space="preserve">количество садовых или огородных земельных участков, расположенных на территориях садоводческих, огороднических </w:t>
            </w:r>
            <w:r>
              <w:lastRenderedPageBreak/>
              <w:t>некоммерческих товариществ, для которых предоставлены гранты в форме субсидий на приобретение оборудования, и (или) строит</w:t>
            </w:r>
            <w:r>
              <w:t xml:space="preserve">ельных материалов, и (или) изделий для проведения работ по ремонту дорог и (или) объектов водоснабжения и (или) электросетевого хозяйства и (или) приобретение пожарного оборудования, пожарного снаряжения для проведения противопожарных мероприятий, единиц: </w:t>
            </w:r>
            <w:r>
              <w:t>2024 год - 15000; 2025 год - 15000; 2026 год - 15000</w:t>
            </w:r>
          </w:p>
        </w:tc>
        <w:tc>
          <w:tcPr>
            <w:tcW w:w="2380" w:type="dxa"/>
            <w:tcBorders>
              <w:top w:val="single" w:sz="4" w:space="0" w:color="auto"/>
              <w:left w:val="single" w:sz="4" w:space="0" w:color="auto"/>
              <w:bottom w:val="single" w:sz="4" w:space="0" w:color="auto"/>
            </w:tcBorders>
          </w:tcPr>
          <w:p w14:paraId="34753541" w14:textId="77777777" w:rsidR="00000000" w:rsidRDefault="000F2156">
            <w:pPr>
              <w:pStyle w:val="aa"/>
            </w:pPr>
            <w:r>
              <w:lastRenderedPageBreak/>
              <w:t xml:space="preserve">улучшена инфраструктура, приобретено оборудование, и (или) строительные материалы, и (или) изделия, пожарное </w:t>
            </w:r>
            <w:r>
              <w:lastRenderedPageBreak/>
              <w:t>оборудование, пожарное снаряжение для садоводческих, огороднических некоммерческих товариществ</w:t>
            </w:r>
            <w:r>
              <w:t>, получивших государственную поддержку</w:t>
            </w:r>
          </w:p>
        </w:tc>
      </w:tr>
      <w:tr w:rsidR="00000000" w14:paraId="25590326"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0C1637A8" w14:textId="77777777" w:rsidR="00000000" w:rsidRDefault="000F2156">
            <w:pPr>
              <w:pStyle w:val="aa"/>
              <w:jc w:val="center"/>
            </w:pPr>
            <w:bookmarkStart w:id="528" w:name="sub_184"/>
            <w:r>
              <w:lastRenderedPageBreak/>
              <w:t>8.4</w:t>
            </w:r>
            <w:bookmarkEnd w:id="528"/>
          </w:p>
        </w:tc>
        <w:tc>
          <w:tcPr>
            <w:tcW w:w="3080" w:type="dxa"/>
            <w:tcBorders>
              <w:top w:val="single" w:sz="4" w:space="0" w:color="auto"/>
              <w:left w:val="single" w:sz="4" w:space="0" w:color="auto"/>
              <w:bottom w:val="single" w:sz="4" w:space="0" w:color="auto"/>
              <w:right w:val="single" w:sz="4" w:space="0" w:color="auto"/>
            </w:tcBorders>
          </w:tcPr>
          <w:p w14:paraId="4B61EB04" w14:textId="77777777" w:rsidR="00000000" w:rsidRDefault="000F2156">
            <w:pPr>
              <w:pStyle w:val="aa"/>
            </w:pPr>
            <w:r>
              <w:t>Гранты в форме субсидий некоммерческим организациям, созданным в форме ассоциаций (союзов), выражающим интересы садоводов, огородников и их некоммерческих товариществ, на реализацию проектов, направленных на ведение и развитие на территории Красноярского к</w:t>
            </w:r>
            <w:r>
              <w:t>рая садоводства и огородничества</w:t>
            </w:r>
          </w:p>
        </w:tc>
        <w:tc>
          <w:tcPr>
            <w:tcW w:w="1820" w:type="dxa"/>
            <w:tcBorders>
              <w:top w:val="single" w:sz="4" w:space="0" w:color="auto"/>
              <w:left w:val="single" w:sz="4" w:space="0" w:color="auto"/>
              <w:bottom w:val="single" w:sz="4" w:space="0" w:color="auto"/>
              <w:right w:val="single" w:sz="4" w:space="0" w:color="auto"/>
            </w:tcBorders>
          </w:tcPr>
          <w:p w14:paraId="0681E122"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3FA67F50"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716EEF1C"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47D7F736" w14:textId="77777777" w:rsidR="00000000" w:rsidRDefault="000F2156">
            <w:pPr>
              <w:pStyle w:val="aa"/>
              <w:jc w:val="center"/>
            </w:pPr>
            <w:r>
              <w:t>1430724410</w:t>
            </w:r>
          </w:p>
        </w:tc>
        <w:tc>
          <w:tcPr>
            <w:tcW w:w="840" w:type="dxa"/>
            <w:tcBorders>
              <w:top w:val="single" w:sz="4" w:space="0" w:color="auto"/>
              <w:left w:val="single" w:sz="4" w:space="0" w:color="auto"/>
              <w:bottom w:val="single" w:sz="4" w:space="0" w:color="auto"/>
              <w:right w:val="single" w:sz="4" w:space="0" w:color="auto"/>
            </w:tcBorders>
          </w:tcPr>
          <w:p w14:paraId="4333BE24" w14:textId="77777777" w:rsidR="00000000" w:rsidRDefault="000F2156">
            <w:pPr>
              <w:pStyle w:val="aa"/>
              <w:jc w:val="center"/>
            </w:pPr>
            <w:r>
              <w:t>630</w:t>
            </w:r>
          </w:p>
        </w:tc>
        <w:tc>
          <w:tcPr>
            <w:tcW w:w="1400" w:type="dxa"/>
            <w:tcBorders>
              <w:top w:val="single" w:sz="4" w:space="0" w:color="auto"/>
              <w:left w:val="single" w:sz="4" w:space="0" w:color="auto"/>
              <w:bottom w:val="single" w:sz="4" w:space="0" w:color="auto"/>
              <w:right w:val="single" w:sz="4" w:space="0" w:color="auto"/>
            </w:tcBorders>
          </w:tcPr>
          <w:p w14:paraId="331237A8" w14:textId="77777777" w:rsidR="00000000" w:rsidRDefault="000F2156">
            <w:pPr>
              <w:pStyle w:val="aa"/>
              <w:jc w:val="center"/>
            </w:pPr>
            <w:r>
              <w:t>5 000,0</w:t>
            </w:r>
          </w:p>
        </w:tc>
        <w:tc>
          <w:tcPr>
            <w:tcW w:w="1400" w:type="dxa"/>
            <w:tcBorders>
              <w:top w:val="single" w:sz="4" w:space="0" w:color="auto"/>
              <w:left w:val="single" w:sz="4" w:space="0" w:color="auto"/>
              <w:bottom w:val="single" w:sz="4" w:space="0" w:color="auto"/>
              <w:right w:val="single" w:sz="4" w:space="0" w:color="auto"/>
            </w:tcBorders>
          </w:tcPr>
          <w:p w14:paraId="5CEDF3EF" w14:textId="77777777" w:rsidR="00000000" w:rsidRDefault="000F2156">
            <w:pPr>
              <w:pStyle w:val="aa"/>
              <w:jc w:val="center"/>
            </w:pPr>
            <w:r>
              <w:t>5 000,0</w:t>
            </w:r>
          </w:p>
        </w:tc>
        <w:tc>
          <w:tcPr>
            <w:tcW w:w="1400" w:type="dxa"/>
            <w:tcBorders>
              <w:top w:val="single" w:sz="4" w:space="0" w:color="auto"/>
              <w:left w:val="single" w:sz="4" w:space="0" w:color="auto"/>
              <w:bottom w:val="single" w:sz="4" w:space="0" w:color="auto"/>
              <w:right w:val="single" w:sz="4" w:space="0" w:color="auto"/>
            </w:tcBorders>
          </w:tcPr>
          <w:p w14:paraId="2FB3F1BD" w14:textId="77777777" w:rsidR="00000000" w:rsidRDefault="000F2156">
            <w:pPr>
              <w:pStyle w:val="aa"/>
              <w:jc w:val="center"/>
            </w:pPr>
            <w:r>
              <w:t>5 000,0</w:t>
            </w:r>
          </w:p>
        </w:tc>
        <w:tc>
          <w:tcPr>
            <w:tcW w:w="1400" w:type="dxa"/>
            <w:tcBorders>
              <w:top w:val="single" w:sz="4" w:space="0" w:color="auto"/>
              <w:left w:val="single" w:sz="4" w:space="0" w:color="auto"/>
              <w:bottom w:val="single" w:sz="4" w:space="0" w:color="auto"/>
              <w:right w:val="single" w:sz="4" w:space="0" w:color="auto"/>
            </w:tcBorders>
          </w:tcPr>
          <w:p w14:paraId="254DB84D" w14:textId="77777777" w:rsidR="00000000" w:rsidRDefault="000F2156">
            <w:pPr>
              <w:pStyle w:val="aa"/>
              <w:jc w:val="center"/>
            </w:pPr>
            <w:r>
              <w:t>15 000,0</w:t>
            </w:r>
          </w:p>
        </w:tc>
        <w:tc>
          <w:tcPr>
            <w:tcW w:w="2520" w:type="dxa"/>
            <w:tcBorders>
              <w:top w:val="single" w:sz="4" w:space="0" w:color="auto"/>
              <w:left w:val="single" w:sz="4" w:space="0" w:color="auto"/>
              <w:bottom w:val="single" w:sz="4" w:space="0" w:color="auto"/>
              <w:right w:val="single" w:sz="4" w:space="0" w:color="auto"/>
            </w:tcBorders>
          </w:tcPr>
          <w:p w14:paraId="31A4373E" w14:textId="77777777" w:rsidR="00000000" w:rsidRDefault="000F2156">
            <w:pPr>
              <w:pStyle w:val="aa"/>
            </w:pPr>
            <w:r>
              <w:t>Количество реализованных мероприятий по предоставлению консультационных и информационных услуг, единиц:</w:t>
            </w:r>
          </w:p>
          <w:p w14:paraId="03E81421" w14:textId="77777777" w:rsidR="00000000" w:rsidRDefault="000F2156">
            <w:pPr>
              <w:pStyle w:val="aa"/>
            </w:pPr>
            <w:r>
              <w:t>2024 год -</w:t>
            </w:r>
            <w:r>
              <w:t xml:space="preserve"> 50;</w:t>
            </w:r>
          </w:p>
          <w:p w14:paraId="7958D7DA" w14:textId="77777777" w:rsidR="00000000" w:rsidRDefault="000F2156">
            <w:pPr>
              <w:pStyle w:val="aa"/>
            </w:pPr>
            <w:r>
              <w:t>2025 год - 50;</w:t>
            </w:r>
          </w:p>
          <w:p w14:paraId="605DCA4B" w14:textId="77777777" w:rsidR="00000000" w:rsidRDefault="000F2156">
            <w:pPr>
              <w:pStyle w:val="aa"/>
            </w:pPr>
            <w:r>
              <w:t>2026 год - 50</w:t>
            </w:r>
          </w:p>
        </w:tc>
        <w:tc>
          <w:tcPr>
            <w:tcW w:w="2380" w:type="dxa"/>
            <w:tcBorders>
              <w:top w:val="single" w:sz="4" w:space="0" w:color="auto"/>
              <w:left w:val="single" w:sz="4" w:space="0" w:color="auto"/>
              <w:bottom w:val="single" w:sz="4" w:space="0" w:color="auto"/>
            </w:tcBorders>
          </w:tcPr>
          <w:p w14:paraId="09268215" w14:textId="77777777" w:rsidR="00000000" w:rsidRDefault="000F2156">
            <w:pPr>
              <w:pStyle w:val="aa"/>
            </w:pPr>
            <w:r>
              <w:t>Реализованы проекты, направленные на ведение и развитие на территории Красноярского края садоводства и огородничества</w:t>
            </w:r>
          </w:p>
        </w:tc>
      </w:tr>
      <w:tr w:rsidR="00000000" w14:paraId="229CE59F"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62DA8006" w14:textId="77777777" w:rsidR="00000000" w:rsidRDefault="000F2156">
            <w:pPr>
              <w:pStyle w:val="aa"/>
            </w:pPr>
          </w:p>
        </w:tc>
        <w:tc>
          <w:tcPr>
            <w:tcW w:w="3080" w:type="dxa"/>
            <w:tcBorders>
              <w:top w:val="single" w:sz="4" w:space="0" w:color="auto"/>
              <w:left w:val="single" w:sz="4" w:space="0" w:color="auto"/>
              <w:bottom w:val="single" w:sz="4" w:space="0" w:color="auto"/>
              <w:right w:val="single" w:sz="4" w:space="0" w:color="auto"/>
            </w:tcBorders>
          </w:tcPr>
          <w:p w14:paraId="736E615C" w14:textId="77777777" w:rsidR="00000000" w:rsidRDefault="000F2156">
            <w:pPr>
              <w:pStyle w:val="aa"/>
            </w:pPr>
            <w:r>
              <w:t>Процессная часть, всего</w:t>
            </w:r>
          </w:p>
        </w:tc>
        <w:tc>
          <w:tcPr>
            <w:tcW w:w="1820" w:type="dxa"/>
            <w:tcBorders>
              <w:top w:val="single" w:sz="4" w:space="0" w:color="auto"/>
              <w:left w:val="single" w:sz="4" w:space="0" w:color="auto"/>
              <w:bottom w:val="single" w:sz="4" w:space="0" w:color="auto"/>
              <w:right w:val="single" w:sz="4" w:space="0" w:color="auto"/>
            </w:tcBorders>
          </w:tcPr>
          <w:p w14:paraId="6C99F7F0"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69C99338"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7521ADDF"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28183EBF"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452BED3E"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413944C8" w14:textId="77777777" w:rsidR="00000000" w:rsidRDefault="000F2156">
            <w:pPr>
              <w:pStyle w:val="aa"/>
              <w:jc w:val="center"/>
            </w:pPr>
            <w:r>
              <w:t>2 489 591,1</w:t>
            </w:r>
          </w:p>
        </w:tc>
        <w:tc>
          <w:tcPr>
            <w:tcW w:w="1400" w:type="dxa"/>
            <w:tcBorders>
              <w:top w:val="single" w:sz="4" w:space="0" w:color="auto"/>
              <w:left w:val="single" w:sz="4" w:space="0" w:color="auto"/>
              <w:bottom w:val="single" w:sz="4" w:space="0" w:color="auto"/>
              <w:right w:val="single" w:sz="4" w:space="0" w:color="auto"/>
            </w:tcBorders>
          </w:tcPr>
          <w:p w14:paraId="4D107DA7" w14:textId="77777777" w:rsidR="00000000" w:rsidRDefault="000F2156">
            <w:pPr>
              <w:pStyle w:val="aa"/>
              <w:jc w:val="center"/>
            </w:pPr>
            <w:r>
              <w:t>2 448 600,2</w:t>
            </w:r>
          </w:p>
        </w:tc>
        <w:tc>
          <w:tcPr>
            <w:tcW w:w="1400" w:type="dxa"/>
            <w:tcBorders>
              <w:top w:val="single" w:sz="4" w:space="0" w:color="auto"/>
              <w:left w:val="single" w:sz="4" w:space="0" w:color="auto"/>
              <w:bottom w:val="single" w:sz="4" w:space="0" w:color="auto"/>
              <w:right w:val="single" w:sz="4" w:space="0" w:color="auto"/>
            </w:tcBorders>
          </w:tcPr>
          <w:p w14:paraId="0CB15713" w14:textId="77777777" w:rsidR="00000000" w:rsidRDefault="000F2156">
            <w:pPr>
              <w:pStyle w:val="aa"/>
              <w:jc w:val="center"/>
            </w:pPr>
            <w:r>
              <w:t>2 449 749,2</w:t>
            </w:r>
          </w:p>
        </w:tc>
        <w:tc>
          <w:tcPr>
            <w:tcW w:w="1400" w:type="dxa"/>
            <w:tcBorders>
              <w:top w:val="single" w:sz="4" w:space="0" w:color="auto"/>
              <w:left w:val="single" w:sz="4" w:space="0" w:color="auto"/>
              <w:bottom w:val="single" w:sz="4" w:space="0" w:color="auto"/>
              <w:right w:val="single" w:sz="4" w:space="0" w:color="auto"/>
            </w:tcBorders>
          </w:tcPr>
          <w:p w14:paraId="0A661A7E" w14:textId="77777777" w:rsidR="00000000" w:rsidRDefault="000F2156">
            <w:pPr>
              <w:pStyle w:val="aa"/>
              <w:jc w:val="center"/>
            </w:pPr>
            <w:r>
              <w:t>7 387 940,5</w:t>
            </w:r>
          </w:p>
        </w:tc>
        <w:tc>
          <w:tcPr>
            <w:tcW w:w="2520" w:type="dxa"/>
            <w:tcBorders>
              <w:top w:val="single" w:sz="4" w:space="0" w:color="auto"/>
              <w:left w:val="single" w:sz="4" w:space="0" w:color="auto"/>
              <w:bottom w:val="single" w:sz="4" w:space="0" w:color="auto"/>
              <w:right w:val="single" w:sz="4" w:space="0" w:color="auto"/>
            </w:tcBorders>
          </w:tcPr>
          <w:p w14:paraId="0A131C28"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1A2BEFD8" w14:textId="77777777" w:rsidR="00000000" w:rsidRDefault="000F2156">
            <w:pPr>
              <w:pStyle w:val="aa"/>
            </w:pPr>
          </w:p>
        </w:tc>
      </w:tr>
      <w:tr w:rsidR="00000000" w14:paraId="154898B0" w14:textId="77777777">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7821C86B" w14:textId="77777777" w:rsidR="00000000" w:rsidRDefault="000F2156">
            <w:pPr>
              <w:pStyle w:val="aa"/>
              <w:jc w:val="center"/>
            </w:pPr>
            <w:r>
              <w:t>9</w:t>
            </w:r>
          </w:p>
        </w:tc>
        <w:tc>
          <w:tcPr>
            <w:tcW w:w="3080" w:type="dxa"/>
            <w:tcBorders>
              <w:top w:val="single" w:sz="4" w:space="0" w:color="auto"/>
              <w:left w:val="single" w:sz="4" w:space="0" w:color="auto"/>
              <w:bottom w:val="single" w:sz="4" w:space="0" w:color="auto"/>
              <w:right w:val="single" w:sz="4" w:space="0" w:color="auto"/>
            </w:tcBorders>
          </w:tcPr>
          <w:p w14:paraId="4312B1E6" w14:textId="77777777" w:rsidR="00000000" w:rsidRDefault="000F2156">
            <w:pPr>
              <w:pStyle w:val="aa"/>
            </w:pPr>
            <w:hyperlink w:anchor="sub_510" w:history="1">
              <w:r>
                <w:rPr>
                  <w:rStyle w:val="a4"/>
                </w:rPr>
                <w:t>Комплекс процессных мероприятий</w:t>
              </w:r>
            </w:hyperlink>
            <w:r>
              <w:t xml:space="preserve"> "Обеспечение реализации государственной программы и прочие мероприятия", всего</w:t>
            </w:r>
          </w:p>
        </w:tc>
        <w:tc>
          <w:tcPr>
            <w:tcW w:w="1820" w:type="dxa"/>
            <w:tcBorders>
              <w:top w:val="single" w:sz="4" w:space="0" w:color="auto"/>
              <w:left w:val="single" w:sz="4" w:space="0" w:color="auto"/>
              <w:bottom w:val="single" w:sz="4" w:space="0" w:color="auto"/>
              <w:right w:val="single" w:sz="4" w:space="0" w:color="auto"/>
            </w:tcBorders>
          </w:tcPr>
          <w:p w14:paraId="3F3F964D"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0575E856"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175ECEFC"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2B3765AD"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0744664F"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66158A9C" w14:textId="77777777" w:rsidR="00000000" w:rsidRDefault="000F2156">
            <w:pPr>
              <w:pStyle w:val="aa"/>
              <w:jc w:val="center"/>
            </w:pPr>
            <w:r>
              <w:t>2 489 591,1</w:t>
            </w:r>
          </w:p>
        </w:tc>
        <w:tc>
          <w:tcPr>
            <w:tcW w:w="1400" w:type="dxa"/>
            <w:tcBorders>
              <w:top w:val="single" w:sz="4" w:space="0" w:color="auto"/>
              <w:left w:val="single" w:sz="4" w:space="0" w:color="auto"/>
              <w:bottom w:val="single" w:sz="4" w:space="0" w:color="auto"/>
              <w:right w:val="single" w:sz="4" w:space="0" w:color="auto"/>
            </w:tcBorders>
          </w:tcPr>
          <w:p w14:paraId="63737F6D" w14:textId="77777777" w:rsidR="00000000" w:rsidRDefault="000F2156">
            <w:pPr>
              <w:pStyle w:val="aa"/>
              <w:jc w:val="center"/>
            </w:pPr>
            <w:r>
              <w:t>2 448 600,2</w:t>
            </w:r>
          </w:p>
        </w:tc>
        <w:tc>
          <w:tcPr>
            <w:tcW w:w="1400" w:type="dxa"/>
            <w:tcBorders>
              <w:top w:val="single" w:sz="4" w:space="0" w:color="auto"/>
              <w:left w:val="single" w:sz="4" w:space="0" w:color="auto"/>
              <w:bottom w:val="single" w:sz="4" w:space="0" w:color="auto"/>
              <w:right w:val="single" w:sz="4" w:space="0" w:color="auto"/>
            </w:tcBorders>
          </w:tcPr>
          <w:p w14:paraId="60EC62FF" w14:textId="77777777" w:rsidR="00000000" w:rsidRDefault="000F2156">
            <w:pPr>
              <w:pStyle w:val="aa"/>
              <w:jc w:val="center"/>
            </w:pPr>
            <w:r>
              <w:t>2 449 749,2</w:t>
            </w:r>
          </w:p>
        </w:tc>
        <w:tc>
          <w:tcPr>
            <w:tcW w:w="1400" w:type="dxa"/>
            <w:tcBorders>
              <w:top w:val="single" w:sz="4" w:space="0" w:color="auto"/>
              <w:left w:val="single" w:sz="4" w:space="0" w:color="auto"/>
              <w:bottom w:val="single" w:sz="4" w:space="0" w:color="auto"/>
              <w:right w:val="single" w:sz="4" w:space="0" w:color="auto"/>
            </w:tcBorders>
          </w:tcPr>
          <w:p w14:paraId="679EA7C7" w14:textId="77777777" w:rsidR="00000000" w:rsidRDefault="000F2156">
            <w:pPr>
              <w:pStyle w:val="aa"/>
              <w:jc w:val="center"/>
            </w:pPr>
            <w:r>
              <w:t>7 387 940,5</w:t>
            </w:r>
          </w:p>
        </w:tc>
        <w:tc>
          <w:tcPr>
            <w:tcW w:w="2520" w:type="dxa"/>
            <w:tcBorders>
              <w:top w:val="single" w:sz="4" w:space="0" w:color="auto"/>
              <w:left w:val="single" w:sz="4" w:space="0" w:color="auto"/>
              <w:bottom w:val="single" w:sz="4" w:space="0" w:color="auto"/>
              <w:right w:val="single" w:sz="4" w:space="0" w:color="auto"/>
            </w:tcBorders>
          </w:tcPr>
          <w:p w14:paraId="4C9760A6"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66639499" w14:textId="77777777" w:rsidR="00000000" w:rsidRDefault="000F2156">
            <w:pPr>
              <w:pStyle w:val="aa"/>
            </w:pPr>
          </w:p>
        </w:tc>
      </w:tr>
      <w:tr w:rsidR="00000000" w14:paraId="2BBE595A" w14:textId="77777777">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1D164905" w14:textId="77777777" w:rsidR="00000000" w:rsidRDefault="000F2156">
            <w:pPr>
              <w:pStyle w:val="aa"/>
            </w:pPr>
          </w:p>
        </w:tc>
        <w:tc>
          <w:tcPr>
            <w:tcW w:w="3080" w:type="dxa"/>
            <w:tcBorders>
              <w:top w:val="single" w:sz="4" w:space="0" w:color="auto"/>
              <w:left w:val="single" w:sz="4" w:space="0" w:color="auto"/>
              <w:bottom w:val="single" w:sz="4" w:space="0" w:color="auto"/>
              <w:right w:val="single" w:sz="4" w:space="0" w:color="auto"/>
            </w:tcBorders>
          </w:tcPr>
          <w:p w14:paraId="7AFBF751" w14:textId="77777777" w:rsidR="00000000" w:rsidRDefault="000F2156">
            <w:pPr>
              <w:pStyle w:val="aa"/>
            </w:pPr>
            <w:r>
              <w:t>в том числе:</w:t>
            </w:r>
          </w:p>
        </w:tc>
        <w:tc>
          <w:tcPr>
            <w:tcW w:w="1820" w:type="dxa"/>
            <w:tcBorders>
              <w:top w:val="single" w:sz="4" w:space="0" w:color="auto"/>
              <w:left w:val="single" w:sz="4" w:space="0" w:color="auto"/>
              <w:bottom w:val="single" w:sz="4" w:space="0" w:color="auto"/>
              <w:right w:val="single" w:sz="4" w:space="0" w:color="auto"/>
            </w:tcBorders>
          </w:tcPr>
          <w:p w14:paraId="2F4BC89A"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095B7E43"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16077A4D"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37EBAB06"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670CD0DB"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71B54CEE"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53552B77"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05714861"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65F2640A" w14:textId="77777777" w:rsidR="00000000" w:rsidRDefault="000F2156">
            <w:pPr>
              <w:pStyle w:val="aa"/>
              <w:jc w:val="center"/>
            </w:pPr>
            <w:r>
              <w:t>х</w:t>
            </w:r>
          </w:p>
        </w:tc>
        <w:tc>
          <w:tcPr>
            <w:tcW w:w="2520" w:type="dxa"/>
            <w:tcBorders>
              <w:top w:val="single" w:sz="4" w:space="0" w:color="auto"/>
              <w:left w:val="single" w:sz="4" w:space="0" w:color="auto"/>
              <w:bottom w:val="single" w:sz="4" w:space="0" w:color="auto"/>
              <w:right w:val="single" w:sz="4" w:space="0" w:color="auto"/>
            </w:tcBorders>
          </w:tcPr>
          <w:p w14:paraId="1EF4B352" w14:textId="77777777" w:rsidR="00000000" w:rsidRDefault="000F2156">
            <w:pPr>
              <w:pStyle w:val="aa"/>
              <w:jc w:val="center"/>
            </w:pPr>
            <w:r>
              <w:t>х</w:t>
            </w:r>
          </w:p>
        </w:tc>
        <w:tc>
          <w:tcPr>
            <w:tcW w:w="2380" w:type="dxa"/>
            <w:tcBorders>
              <w:top w:val="single" w:sz="4" w:space="0" w:color="auto"/>
              <w:left w:val="single" w:sz="4" w:space="0" w:color="auto"/>
              <w:bottom w:val="single" w:sz="4" w:space="0" w:color="auto"/>
            </w:tcBorders>
          </w:tcPr>
          <w:p w14:paraId="2C90028B" w14:textId="77777777" w:rsidR="00000000" w:rsidRDefault="000F2156">
            <w:pPr>
              <w:pStyle w:val="aa"/>
              <w:jc w:val="center"/>
            </w:pPr>
            <w:r>
              <w:t>х</w:t>
            </w:r>
          </w:p>
        </w:tc>
      </w:tr>
      <w:tr w:rsidR="00000000" w14:paraId="0D17FD32" w14:textId="77777777">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407696C8" w14:textId="77777777" w:rsidR="00000000" w:rsidRDefault="000F2156">
            <w:pPr>
              <w:pStyle w:val="aa"/>
            </w:pPr>
          </w:p>
        </w:tc>
        <w:tc>
          <w:tcPr>
            <w:tcW w:w="3080" w:type="dxa"/>
            <w:tcBorders>
              <w:top w:val="single" w:sz="4" w:space="0" w:color="auto"/>
              <w:left w:val="single" w:sz="4" w:space="0" w:color="auto"/>
              <w:bottom w:val="single" w:sz="4" w:space="0" w:color="auto"/>
              <w:right w:val="single" w:sz="4" w:space="0" w:color="auto"/>
            </w:tcBorders>
          </w:tcPr>
          <w:p w14:paraId="20833C44" w14:textId="77777777" w:rsidR="00000000" w:rsidRDefault="000F2156">
            <w:pPr>
              <w:pStyle w:val="aa"/>
            </w:pPr>
            <w:r>
              <w:t>средства федерального бюджета</w:t>
            </w:r>
          </w:p>
        </w:tc>
        <w:tc>
          <w:tcPr>
            <w:tcW w:w="1820" w:type="dxa"/>
            <w:tcBorders>
              <w:top w:val="single" w:sz="4" w:space="0" w:color="auto"/>
              <w:left w:val="single" w:sz="4" w:space="0" w:color="auto"/>
              <w:bottom w:val="single" w:sz="4" w:space="0" w:color="auto"/>
              <w:right w:val="single" w:sz="4" w:space="0" w:color="auto"/>
            </w:tcBorders>
          </w:tcPr>
          <w:p w14:paraId="65ABCCB9"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0AD9D51D"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61D16F55"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3AA8F9C1"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7F822DD6"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40256AF2"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768497A8"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57BB0EC0"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3E31CC5E" w14:textId="77777777" w:rsidR="00000000" w:rsidRDefault="000F2156">
            <w:pPr>
              <w:pStyle w:val="aa"/>
              <w:jc w:val="center"/>
            </w:pPr>
            <w:r>
              <w:t>0,0</w:t>
            </w:r>
          </w:p>
        </w:tc>
        <w:tc>
          <w:tcPr>
            <w:tcW w:w="2520" w:type="dxa"/>
            <w:tcBorders>
              <w:top w:val="single" w:sz="4" w:space="0" w:color="auto"/>
              <w:left w:val="single" w:sz="4" w:space="0" w:color="auto"/>
              <w:bottom w:val="single" w:sz="4" w:space="0" w:color="auto"/>
              <w:right w:val="single" w:sz="4" w:space="0" w:color="auto"/>
            </w:tcBorders>
          </w:tcPr>
          <w:p w14:paraId="177A0C37" w14:textId="77777777" w:rsidR="00000000" w:rsidRDefault="000F2156">
            <w:pPr>
              <w:pStyle w:val="aa"/>
              <w:jc w:val="center"/>
            </w:pPr>
            <w:r>
              <w:t>х</w:t>
            </w:r>
          </w:p>
        </w:tc>
        <w:tc>
          <w:tcPr>
            <w:tcW w:w="2380" w:type="dxa"/>
            <w:tcBorders>
              <w:top w:val="single" w:sz="4" w:space="0" w:color="auto"/>
              <w:left w:val="single" w:sz="4" w:space="0" w:color="auto"/>
              <w:bottom w:val="single" w:sz="4" w:space="0" w:color="auto"/>
            </w:tcBorders>
          </w:tcPr>
          <w:p w14:paraId="40335A32" w14:textId="77777777" w:rsidR="00000000" w:rsidRDefault="000F2156">
            <w:pPr>
              <w:pStyle w:val="aa"/>
              <w:jc w:val="center"/>
            </w:pPr>
            <w:r>
              <w:t>х</w:t>
            </w:r>
          </w:p>
        </w:tc>
      </w:tr>
      <w:tr w:rsidR="00000000" w14:paraId="535F999E"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6C591026" w14:textId="77777777" w:rsidR="00000000" w:rsidRDefault="000F2156">
            <w:pPr>
              <w:pStyle w:val="aa"/>
              <w:jc w:val="center"/>
            </w:pPr>
            <w:bookmarkStart w:id="529" w:name="sub_191"/>
            <w:r>
              <w:t>9.1</w:t>
            </w:r>
            <w:bookmarkEnd w:id="529"/>
          </w:p>
        </w:tc>
        <w:tc>
          <w:tcPr>
            <w:tcW w:w="3080" w:type="dxa"/>
            <w:tcBorders>
              <w:top w:val="single" w:sz="4" w:space="0" w:color="auto"/>
              <w:left w:val="single" w:sz="4" w:space="0" w:color="auto"/>
              <w:bottom w:val="single" w:sz="4" w:space="0" w:color="auto"/>
              <w:right w:val="single" w:sz="4" w:space="0" w:color="auto"/>
            </w:tcBorders>
          </w:tcPr>
          <w:p w14:paraId="2FCD695B" w14:textId="77777777" w:rsidR="00000000" w:rsidRDefault="000F2156">
            <w:pPr>
              <w:pStyle w:val="aa"/>
            </w:pPr>
            <w:r>
              <w:t>Руководство и упр</w:t>
            </w:r>
            <w:r>
              <w:t>авление в сфере установленных функций органов государственной власти</w:t>
            </w:r>
          </w:p>
        </w:tc>
        <w:tc>
          <w:tcPr>
            <w:tcW w:w="1820" w:type="dxa"/>
            <w:tcBorders>
              <w:top w:val="single" w:sz="4" w:space="0" w:color="auto"/>
              <w:left w:val="single" w:sz="4" w:space="0" w:color="auto"/>
              <w:bottom w:val="single" w:sz="4" w:space="0" w:color="auto"/>
              <w:right w:val="single" w:sz="4" w:space="0" w:color="auto"/>
            </w:tcBorders>
          </w:tcPr>
          <w:p w14:paraId="764FA318"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6830C428"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31E216DD"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4993D814" w14:textId="77777777" w:rsidR="00000000" w:rsidRDefault="000F2156">
            <w:pPr>
              <w:pStyle w:val="aa"/>
              <w:jc w:val="center"/>
            </w:pPr>
            <w:r>
              <w:t>1440100210</w:t>
            </w:r>
          </w:p>
        </w:tc>
        <w:tc>
          <w:tcPr>
            <w:tcW w:w="840" w:type="dxa"/>
            <w:tcBorders>
              <w:top w:val="single" w:sz="4" w:space="0" w:color="auto"/>
              <w:left w:val="single" w:sz="4" w:space="0" w:color="auto"/>
              <w:bottom w:val="single" w:sz="4" w:space="0" w:color="auto"/>
              <w:right w:val="single" w:sz="4" w:space="0" w:color="auto"/>
            </w:tcBorders>
          </w:tcPr>
          <w:p w14:paraId="47D54F28" w14:textId="77777777" w:rsidR="00000000" w:rsidRDefault="000F2156">
            <w:pPr>
              <w:pStyle w:val="aa"/>
              <w:jc w:val="center"/>
            </w:pPr>
            <w:r>
              <w:t>120, 240, 320, 830</w:t>
            </w:r>
          </w:p>
        </w:tc>
        <w:tc>
          <w:tcPr>
            <w:tcW w:w="1400" w:type="dxa"/>
            <w:tcBorders>
              <w:top w:val="single" w:sz="4" w:space="0" w:color="auto"/>
              <w:left w:val="single" w:sz="4" w:space="0" w:color="auto"/>
              <w:bottom w:val="single" w:sz="4" w:space="0" w:color="auto"/>
              <w:right w:val="single" w:sz="4" w:space="0" w:color="auto"/>
            </w:tcBorders>
          </w:tcPr>
          <w:p w14:paraId="5D4A8DD7" w14:textId="77777777" w:rsidR="00000000" w:rsidRDefault="000F2156">
            <w:pPr>
              <w:pStyle w:val="aa"/>
              <w:jc w:val="center"/>
            </w:pPr>
            <w:r>
              <w:t>323 445,2</w:t>
            </w:r>
          </w:p>
        </w:tc>
        <w:tc>
          <w:tcPr>
            <w:tcW w:w="1400" w:type="dxa"/>
            <w:tcBorders>
              <w:top w:val="single" w:sz="4" w:space="0" w:color="auto"/>
              <w:left w:val="single" w:sz="4" w:space="0" w:color="auto"/>
              <w:bottom w:val="single" w:sz="4" w:space="0" w:color="auto"/>
              <w:right w:val="single" w:sz="4" w:space="0" w:color="auto"/>
            </w:tcBorders>
          </w:tcPr>
          <w:p w14:paraId="103068EB" w14:textId="77777777" w:rsidR="00000000" w:rsidRDefault="000F2156">
            <w:pPr>
              <w:pStyle w:val="aa"/>
              <w:jc w:val="center"/>
            </w:pPr>
            <w:r>
              <w:t>313 580,8</w:t>
            </w:r>
          </w:p>
        </w:tc>
        <w:tc>
          <w:tcPr>
            <w:tcW w:w="1400" w:type="dxa"/>
            <w:tcBorders>
              <w:top w:val="single" w:sz="4" w:space="0" w:color="auto"/>
              <w:left w:val="single" w:sz="4" w:space="0" w:color="auto"/>
              <w:bottom w:val="single" w:sz="4" w:space="0" w:color="auto"/>
              <w:right w:val="single" w:sz="4" w:space="0" w:color="auto"/>
            </w:tcBorders>
          </w:tcPr>
          <w:p w14:paraId="2C35C3DB" w14:textId="77777777" w:rsidR="00000000" w:rsidRDefault="000F2156">
            <w:pPr>
              <w:pStyle w:val="aa"/>
              <w:jc w:val="center"/>
            </w:pPr>
            <w:r>
              <w:t>313 580,8</w:t>
            </w:r>
          </w:p>
        </w:tc>
        <w:tc>
          <w:tcPr>
            <w:tcW w:w="1400" w:type="dxa"/>
            <w:tcBorders>
              <w:top w:val="single" w:sz="4" w:space="0" w:color="auto"/>
              <w:left w:val="single" w:sz="4" w:space="0" w:color="auto"/>
              <w:bottom w:val="single" w:sz="4" w:space="0" w:color="auto"/>
              <w:right w:val="single" w:sz="4" w:space="0" w:color="auto"/>
            </w:tcBorders>
          </w:tcPr>
          <w:p w14:paraId="25A78326" w14:textId="77777777" w:rsidR="00000000" w:rsidRDefault="000F2156">
            <w:pPr>
              <w:pStyle w:val="aa"/>
              <w:jc w:val="center"/>
            </w:pPr>
            <w:r>
              <w:t>950 606,8</w:t>
            </w:r>
          </w:p>
        </w:tc>
        <w:tc>
          <w:tcPr>
            <w:tcW w:w="2520" w:type="dxa"/>
            <w:tcBorders>
              <w:top w:val="single" w:sz="4" w:space="0" w:color="auto"/>
              <w:left w:val="single" w:sz="4" w:space="0" w:color="auto"/>
              <w:bottom w:val="single" w:sz="4" w:space="0" w:color="auto"/>
              <w:right w:val="single" w:sz="4" w:space="0" w:color="auto"/>
            </w:tcBorders>
          </w:tcPr>
          <w:p w14:paraId="265F136F"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28795FDE" w14:textId="77777777" w:rsidR="00000000" w:rsidRDefault="000F2156">
            <w:pPr>
              <w:pStyle w:val="aa"/>
            </w:pPr>
            <w:r>
              <w:t>доля исполненных бюджетных ассигнований, предусмотренны</w:t>
            </w:r>
            <w:r>
              <w:t>х в программном виде</w:t>
            </w:r>
          </w:p>
        </w:tc>
      </w:tr>
      <w:tr w:rsidR="00000000" w14:paraId="7F012B83"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159537AA" w14:textId="77777777" w:rsidR="00000000" w:rsidRDefault="000F2156">
            <w:pPr>
              <w:pStyle w:val="aa"/>
              <w:jc w:val="center"/>
            </w:pPr>
            <w:bookmarkStart w:id="530" w:name="sub_192"/>
            <w:r>
              <w:t>9.2</w:t>
            </w:r>
            <w:bookmarkEnd w:id="530"/>
          </w:p>
        </w:tc>
        <w:tc>
          <w:tcPr>
            <w:tcW w:w="3080" w:type="dxa"/>
            <w:tcBorders>
              <w:top w:val="single" w:sz="4" w:space="0" w:color="auto"/>
              <w:left w:val="single" w:sz="4" w:space="0" w:color="auto"/>
              <w:bottom w:val="single" w:sz="4" w:space="0" w:color="auto"/>
              <w:right w:val="single" w:sz="4" w:space="0" w:color="auto"/>
            </w:tcBorders>
          </w:tcPr>
          <w:p w14:paraId="18853280" w14:textId="77777777" w:rsidR="00000000" w:rsidRDefault="000F2156">
            <w:pPr>
              <w:pStyle w:val="aa"/>
            </w:pPr>
            <w:r>
              <w:t>Руководство и управление в сфере установленных функций органов государственной власти</w:t>
            </w:r>
          </w:p>
        </w:tc>
        <w:tc>
          <w:tcPr>
            <w:tcW w:w="1820" w:type="dxa"/>
            <w:tcBorders>
              <w:top w:val="single" w:sz="4" w:space="0" w:color="auto"/>
              <w:left w:val="single" w:sz="4" w:space="0" w:color="auto"/>
              <w:bottom w:val="single" w:sz="4" w:space="0" w:color="auto"/>
              <w:right w:val="single" w:sz="4" w:space="0" w:color="auto"/>
            </w:tcBorders>
          </w:tcPr>
          <w:p w14:paraId="48EF25C0" w14:textId="77777777" w:rsidR="00000000" w:rsidRDefault="000F2156">
            <w:pPr>
              <w:pStyle w:val="aa"/>
            </w:pPr>
            <w:r>
              <w:t>служба по ветеринарному надзору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19881B02" w14:textId="77777777" w:rsidR="00000000" w:rsidRDefault="000F2156">
            <w:pPr>
              <w:pStyle w:val="aa"/>
              <w:jc w:val="center"/>
            </w:pPr>
            <w:r>
              <w:t>120</w:t>
            </w:r>
          </w:p>
        </w:tc>
        <w:tc>
          <w:tcPr>
            <w:tcW w:w="840" w:type="dxa"/>
            <w:tcBorders>
              <w:top w:val="single" w:sz="4" w:space="0" w:color="auto"/>
              <w:left w:val="single" w:sz="4" w:space="0" w:color="auto"/>
              <w:bottom w:val="single" w:sz="4" w:space="0" w:color="auto"/>
              <w:right w:val="single" w:sz="4" w:space="0" w:color="auto"/>
            </w:tcBorders>
          </w:tcPr>
          <w:p w14:paraId="1580D08E"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09CD8D3D" w14:textId="77777777" w:rsidR="00000000" w:rsidRDefault="000F2156">
            <w:pPr>
              <w:pStyle w:val="aa"/>
              <w:jc w:val="center"/>
            </w:pPr>
            <w:r>
              <w:t>1440100210</w:t>
            </w:r>
          </w:p>
        </w:tc>
        <w:tc>
          <w:tcPr>
            <w:tcW w:w="840" w:type="dxa"/>
            <w:tcBorders>
              <w:top w:val="single" w:sz="4" w:space="0" w:color="auto"/>
              <w:left w:val="single" w:sz="4" w:space="0" w:color="auto"/>
              <w:bottom w:val="single" w:sz="4" w:space="0" w:color="auto"/>
              <w:right w:val="single" w:sz="4" w:space="0" w:color="auto"/>
            </w:tcBorders>
          </w:tcPr>
          <w:p w14:paraId="2DB012BC" w14:textId="77777777" w:rsidR="00000000" w:rsidRDefault="000F2156">
            <w:pPr>
              <w:pStyle w:val="aa"/>
              <w:jc w:val="center"/>
            </w:pPr>
            <w:r>
              <w:t>120, 240, 320, 830, 850</w:t>
            </w:r>
          </w:p>
        </w:tc>
        <w:tc>
          <w:tcPr>
            <w:tcW w:w="1400" w:type="dxa"/>
            <w:tcBorders>
              <w:top w:val="single" w:sz="4" w:space="0" w:color="auto"/>
              <w:left w:val="single" w:sz="4" w:space="0" w:color="auto"/>
              <w:bottom w:val="single" w:sz="4" w:space="0" w:color="auto"/>
              <w:right w:val="single" w:sz="4" w:space="0" w:color="auto"/>
            </w:tcBorders>
          </w:tcPr>
          <w:p w14:paraId="56CB8B44" w14:textId="77777777" w:rsidR="00000000" w:rsidRDefault="000F2156">
            <w:pPr>
              <w:pStyle w:val="aa"/>
              <w:jc w:val="center"/>
            </w:pPr>
            <w:r>
              <w:t>83 065,6</w:t>
            </w:r>
          </w:p>
        </w:tc>
        <w:tc>
          <w:tcPr>
            <w:tcW w:w="1400" w:type="dxa"/>
            <w:tcBorders>
              <w:top w:val="single" w:sz="4" w:space="0" w:color="auto"/>
              <w:left w:val="single" w:sz="4" w:space="0" w:color="auto"/>
              <w:bottom w:val="single" w:sz="4" w:space="0" w:color="auto"/>
              <w:right w:val="single" w:sz="4" w:space="0" w:color="auto"/>
            </w:tcBorders>
          </w:tcPr>
          <w:p w14:paraId="59AA88CB" w14:textId="77777777" w:rsidR="00000000" w:rsidRDefault="000F2156">
            <w:pPr>
              <w:pStyle w:val="aa"/>
              <w:jc w:val="center"/>
            </w:pPr>
            <w:r>
              <w:t>83 065,6</w:t>
            </w:r>
          </w:p>
        </w:tc>
        <w:tc>
          <w:tcPr>
            <w:tcW w:w="1400" w:type="dxa"/>
            <w:tcBorders>
              <w:top w:val="single" w:sz="4" w:space="0" w:color="auto"/>
              <w:left w:val="single" w:sz="4" w:space="0" w:color="auto"/>
              <w:bottom w:val="single" w:sz="4" w:space="0" w:color="auto"/>
              <w:right w:val="single" w:sz="4" w:space="0" w:color="auto"/>
            </w:tcBorders>
          </w:tcPr>
          <w:p w14:paraId="7E4EAC75" w14:textId="77777777" w:rsidR="00000000" w:rsidRDefault="000F2156">
            <w:pPr>
              <w:pStyle w:val="aa"/>
              <w:jc w:val="center"/>
            </w:pPr>
            <w:r>
              <w:t>83 065,6</w:t>
            </w:r>
          </w:p>
        </w:tc>
        <w:tc>
          <w:tcPr>
            <w:tcW w:w="1400" w:type="dxa"/>
            <w:tcBorders>
              <w:top w:val="single" w:sz="4" w:space="0" w:color="auto"/>
              <w:left w:val="single" w:sz="4" w:space="0" w:color="auto"/>
              <w:bottom w:val="single" w:sz="4" w:space="0" w:color="auto"/>
              <w:right w:val="single" w:sz="4" w:space="0" w:color="auto"/>
            </w:tcBorders>
          </w:tcPr>
          <w:p w14:paraId="2B3B071B" w14:textId="77777777" w:rsidR="00000000" w:rsidRDefault="000F2156">
            <w:pPr>
              <w:pStyle w:val="aa"/>
              <w:jc w:val="center"/>
            </w:pPr>
            <w:r>
              <w:t>249 196,8</w:t>
            </w:r>
          </w:p>
        </w:tc>
        <w:tc>
          <w:tcPr>
            <w:tcW w:w="2520" w:type="dxa"/>
            <w:tcBorders>
              <w:top w:val="single" w:sz="4" w:space="0" w:color="auto"/>
              <w:left w:val="single" w:sz="4" w:space="0" w:color="auto"/>
              <w:bottom w:val="single" w:sz="4" w:space="0" w:color="auto"/>
              <w:right w:val="single" w:sz="4" w:space="0" w:color="auto"/>
            </w:tcBorders>
          </w:tcPr>
          <w:p w14:paraId="128C615E"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2E7FFC5C" w14:textId="77777777" w:rsidR="00000000" w:rsidRDefault="000F2156">
            <w:pPr>
              <w:pStyle w:val="aa"/>
            </w:pPr>
            <w:r>
              <w:t>доля исполненных бюджетных ассигнований, предусмотренных в программном виде</w:t>
            </w:r>
          </w:p>
        </w:tc>
      </w:tr>
      <w:tr w:rsidR="00000000" w14:paraId="42107A84"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6AEF357A" w14:textId="77777777" w:rsidR="00000000" w:rsidRDefault="000F2156">
            <w:pPr>
              <w:pStyle w:val="aa"/>
              <w:jc w:val="center"/>
            </w:pPr>
            <w:bookmarkStart w:id="531" w:name="sub_193"/>
            <w:r>
              <w:t>9.3</w:t>
            </w:r>
            <w:bookmarkEnd w:id="531"/>
          </w:p>
        </w:tc>
        <w:tc>
          <w:tcPr>
            <w:tcW w:w="3080" w:type="dxa"/>
            <w:tcBorders>
              <w:top w:val="single" w:sz="4" w:space="0" w:color="auto"/>
              <w:left w:val="single" w:sz="4" w:space="0" w:color="auto"/>
              <w:bottom w:val="single" w:sz="4" w:space="0" w:color="auto"/>
              <w:right w:val="single" w:sz="4" w:space="0" w:color="auto"/>
            </w:tcBorders>
          </w:tcPr>
          <w:p w14:paraId="75E370F1" w14:textId="77777777" w:rsidR="00000000" w:rsidRDefault="000F2156">
            <w:pPr>
              <w:pStyle w:val="aa"/>
            </w:pPr>
            <w:r>
              <w:t>Руководство и управление в сфере установленных функций органов государственной власти</w:t>
            </w:r>
          </w:p>
        </w:tc>
        <w:tc>
          <w:tcPr>
            <w:tcW w:w="1820" w:type="dxa"/>
            <w:tcBorders>
              <w:top w:val="single" w:sz="4" w:space="0" w:color="auto"/>
              <w:left w:val="single" w:sz="4" w:space="0" w:color="auto"/>
              <w:bottom w:val="single" w:sz="4" w:space="0" w:color="auto"/>
              <w:right w:val="single" w:sz="4" w:space="0" w:color="auto"/>
            </w:tcBorders>
          </w:tcPr>
          <w:p w14:paraId="3170D5D9" w14:textId="77777777" w:rsidR="00000000" w:rsidRDefault="000F2156">
            <w:pPr>
              <w:pStyle w:val="aa"/>
            </w:pPr>
            <w:r>
              <w:t>служба по надзору за техническим состоянием самоходных машин и других видов техники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50C8A8E4" w14:textId="77777777" w:rsidR="00000000" w:rsidRDefault="000F2156">
            <w:pPr>
              <w:pStyle w:val="aa"/>
              <w:jc w:val="center"/>
            </w:pPr>
            <w:r>
              <w:t>069</w:t>
            </w:r>
          </w:p>
        </w:tc>
        <w:tc>
          <w:tcPr>
            <w:tcW w:w="840" w:type="dxa"/>
            <w:tcBorders>
              <w:top w:val="single" w:sz="4" w:space="0" w:color="auto"/>
              <w:left w:val="single" w:sz="4" w:space="0" w:color="auto"/>
              <w:bottom w:val="single" w:sz="4" w:space="0" w:color="auto"/>
              <w:right w:val="single" w:sz="4" w:space="0" w:color="auto"/>
            </w:tcBorders>
          </w:tcPr>
          <w:p w14:paraId="3D042279"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62AB4828" w14:textId="77777777" w:rsidR="00000000" w:rsidRDefault="000F2156">
            <w:pPr>
              <w:pStyle w:val="aa"/>
              <w:jc w:val="center"/>
            </w:pPr>
            <w:r>
              <w:t>1440100210</w:t>
            </w:r>
          </w:p>
        </w:tc>
        <w:tc>
          <w:tcPr>
            <w:tcW w:w="840" w:type="dxa"/>
            <w:tcBorders>
              <w:top w:val="single" w:sz="4" w:space="0" w:color="auto"/>
              <w:left w:val="single" w:sz="4" w:space="0" w:color="auto"/>
              <w:bottom w:val="single" w:sz="4" w:space="0" w:color="auto"/>
              <w:right w:val="single" w:sz="4" w:space="0" w:color="auto"/>
            </w:tcBorders>
          </w:tcPr>
          <w:p w14:paraId="5FFC1C51" w14:textId="77777777" w:rsidR="00000000" w:rsidRDefault="000F2156">
            <w:pPr>
              <w:pStyle w:val="aa"/>
              <w:jc w:val="center"/>
            </w:pPr>
            <w:r>
              <w:t>120, 240, 320, 830, 850</w:t>
            </w:r>
          </w:p>
        </w:tc>
        <w:tc>
          <w:tcPr>
            <w:tcW w:w="1400" w:type="dxa"/>
            <w:tcBorders>
              <w:top w:val="single" w:sz="4" w:space="0" w:color="auto"/>
              <w:left w:val="single" w:sz="4" w:space="0" w:color="auto"/>
              <w:bottom w:val="single" w:sz="4" w:space="0" w:color="auto"/>
              <w:right w:val="single" w:sz="4" w:space="0" w:color="auto"/>
            </w:tcBorders>
          </w:tcPr>
          <w:p w14:paraId="65D73DF1" w14:textId="77777777" w:rsidR="00000000" w:rsidRDefault="000F2156">
            <w:pPr>
              <w:pStyle w:val="aa"/>
              <w:jc w:val="center"/>
            </w:pPr>
            <w:r>
              <w:t>145 088,1</w:t>
            </w:r>
          </w:p>
        </w:tc>
        <w:tc>
          <w:tcPr>
            <w:tcW w:w="1400" w:type="dxa"/>
            <w:tcBorders>
              <w:top w:val="single" w:sz="4" w:space="0" w:color="auto"/>
              <w:left w:val="single" w:sz="4" w:space="0" w:color="auto"/>
              <w:bottom w:val="single" w:sz="4" w:space="0" w:color="auto"/>
              <w:right w:val="single" w:sz="4" w:space="0" w:color="auto"/>
            </w:tcBorders>
          </w:tcPr>
          <w:p w14:paraId="0D7043AF" w14:textId="77777777" w:rsidR="00000000" w:rsidRDefault="000F2156">
            <w:pPr>
              <w:pStyle w:val="aa"/>
              <w:jc w:val="center"/>
            </w:pPr>
            <w:r>
              <w:t>143 144,5</w:t>
            </w:r>
          </w:p>
        </w:tc>
        <w:tc>
          <w:tcPr>
            <w:tcW w:w="1400" w:type="dxa"/>
            <w:tcBorders>
              <w:top w:val="single" w:sz="4" w:space="0" w:color="auto"/>
              <w:left w:val="single" w:sz="4" w:space="0" w:color="auto"/>
              <w:bottom w:val="single" w:sz="4" w:space="0" w:color="auto"/>
              <w:right w:val="single" w:sz="4" w:space="0" w:color="auto"/>
            </w:tcBorders>
          </w:tcPr>
          <w:p w14:paraId="26E15117" w14:textId="77777777" w:rsidR="00000000" w:rsidRDefault="000F2156">
            <w:pPr>
              <w:pStyle w:val="aa"/>
              <w:jc w:val="center"/>
            </w:pPr>
            <w:r>
              <w:t>140</w:t>
            </w:r>
            <w:r>
              <w:t xml:space="preserve"> 752,8</w:t>
            </w:r>
          </w:p>
        </w:tc>
        <w:tc>
          <w:tcPr>
            <w:tcW w:w="1400" w:type="dxa"/>
            <w:tcBorders>
              <w:top w:val="single" w:sz="4" w:space="0" w:color="auto"/>
              <w:left w:val="single" w:sz="4" w:space="0" w:color="auto"/>
              <w:bottom w:val="single" w:sz="4" w:space="0" w:color="auto"/>
              <w:right w:val="single" w:sz="4" w:space="0" w:color="auto"/>
            </w:tcBorders>
          </w:tcPr>
          <w:p w14:paraId="2CF0A1E5" w14:textId="77777777" w:rsidR="00000000" w:rsidRDefault="000F2156">
            <w:pPr>
              <w:pStyle w:val="aa"/>
              <w:jc w:val="center"/>
            </w:pPr>
            <w:r>
              <w:t>428 985,4</w:t>
            </w:r>
          </w:p>
        </w:tc>
        <w:tc>
          <w:tcPr>
            <w:tcW w:w="2520" w:type="dxa"/>
            <w:tcBorders>
              <w:top w:val="single" w:sz="4" w:space="0" w:color="auto"/>
              <w:left w:val="single" w:sz="4" w:space="0" w:color="auto"/>
              <w:bottom w:val="single" w:sz="4" w:space="0" w:color="auto"/>
              <w:right w:val="single" w:sz="4" w:space="0" w:color="auto"/>
            </w:tcBorders>
          </w:tcPr>
          <w:p w14:paraId="267F8D0F"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06533B24" w14:textId="77777777" w:rsidR="00000000" w:rsidRDefault="000F2156">
            <w:pPr>
              <w:pStyle w:val="aa"/>
            </w:pPr>
            <w:r>
              <w:t>доля исполненных бюджетных ассигнований, предусмотренных в программном виде</w:t>
            </w:r>
          </w:p>
        </w:tc>
      </w:tr>
      <w:tr w:rsidR="00000000" w14:paraId="0A08DFC3"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0D38FAC4" w14:textId="77777777" w:rsidR="00000000" w:rsidRDefault="000F2156">
            <w:pPr>
              <w:pStyle w:val="aa"/>
              <w:jc w:val="center"/>
            </w:pPr>
            <w:bookmarkStart w:id="532" w:name="sub_194"/>
            <w:r>
              <w:t>9.4</w:t>
            </w:r>
            <w:bookmarkEnd w:id="532"/>
          </w:p>
        </w:tc>
        <w:tc>
          <w:tcPr>
            <w:tcW w:w="3080" w:type="dxa"/>
            <w:tcBorders>
              <w:top w:val="single" w:sz="4" w:space="0" w:color="auto"/>
              <w:left w:val="single" w:sz="4" w:space="0" w:color="auto"/>
              <w:bottom w:val="single" w:sz="4" w:space="0" w:color="auto"/>
              <w:right w:val="single" w:sz="4" w:space="0" w:color="auto"/>
            </w:tcBorders>
          </w:tcPr>
          <w:p w14:paraId="5DF8D864" w14:textId="77777777" w:rsidR="00000000" w:rsidRDefault="000F2156">
            <w:pPr>
              <w:pStyle w:val="aa"/>
            </w:pPr>
            <w:r>
              <w:t>Обеспечение деятельности (оказание услуг) подведомственных учреждений</w:t>
            </w:r>
          </w:p>
        </w:tc>
        <w:tc>
          <w:tcPr>
            <w:tcW w:w="1820" w:type="dxa"/>
            <w:tcBorders>
              <w:top w:val="single" w:sz="4" w:space="0" w:color="auto"/>
              <w:left w:val="single" w:sz="4" w:space="0" w:color="auto"/>
              <w:bottom w:val="single" w:sz="4" w:space="0" w:color="auto"/>
              <w:right w:val="single" w:sz="4" w:space="0" w:color="auto"/>
            </w:tcBorders>
          </w:tcPr>
          <w:p w14:paraId="2E924E18" w14:textId="77777777" w:rsidR="00000000" w:rsidRDefault="000F2156">
            <w:pPr>
              <w:pStyle w:val="aa"/>
            </w:pPr>
            <w:r>
              <w:t>служба по надзору за техническим состоянием самоходных машин и других видов техники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3DCAB96C" w14:textId="77777777" w:rsidR="00000000" w:rsidRDefault="000F2156">
            <w:pPr>
              <w:pStyle w:val="aa"/>
              <w:jc w:val="center"/>
            </w:pPr>
            <w:r>
              <w:t>069</w:t>
            </w:r>
          </w:p>
        </w:tc>
        <w:tc>
          <w:tcPr>
            <w:tcW w:w="840" w:type="dxa"/>
            <w:tcBorders>
              <w:top w:val="single" w:sz="4" w:space="0" w:color="auto"/>
              <w:left w:val="single" w:sz="4" w:space="0" w:color="auto"/>
              <w:bottom w:val="single" w:sz="4" w:space="0" w:color="auto"/>
              <w:right w:val="single" w:sz="4" w:space="0" w:color="auto"/>
            </w:tcBorders>
          </w:tcPr>
          <w:p w14:paraId="253841BF"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7A3F0A3C" w14:textId="77777777" w:rsidR="00000000" w:rsidRDefault="000F2156">
            <w:pPr>
              <w:pStyle w:val="aa"/>
              <w:jc w:val="center"/>
            </w:pPr>
            <w:r>
              <w:t>1440100610</w:t>
            </w:r>
          </w:p>
        </w:tc>
        <w:tc>
          <w:tcPr>
            <w:tcW w:w="840" w:type="dxa"/>
            <w:tcBorders>
              <w:top w:val="single" w:sz="4" w:space="0" w:color="auto"/>
              <w:left w:val="single" w:sz="4" w:space="0" w:color="auto"/>
              <w:bottom w:val="single" w:sz="4" w:space="0" w:color="auto"/>
              <w:right w:val="single" w:sz="4" w:space="0" w:color="auto"/>
            </w:tcBorders>
          </w:tcPr>
          <w:p w14:paraId="5F78956F" w14:textId="77777777" w:rsidR="00000000" w:rsidRDefault="000F2156">
            <w:pPr>
              <w:pStyle w:val="aa"/>
              <w:jc w:val="center"/>
            </w:pPr>
            <w:r>
              <w:t>110, 240, 320, 830, 850</w:t>
            </w:r>
          </w:p>
        </w:tc>
        <w:tc>
          <w:tcPr>
            <w:tcW w:w="1400" w:type="dxa"/>
            <w:tcBorders>
              <w:top w:val="single" w:sz="4" w:space="0" w:color="auto"/>
              <w:left w:val="single" w:sz="4" w:space="0" w:color="auto"/>
              <w:bottom w:val="single" w:sz="4" w:space="0" w:color="auto"/>
              <w:right w:val="single" w:sz="4" w:space="0" w:color="auto"/>
            </w:tcBorders>
          </w:tcPr>
          <w:p w14:paraId="3009A40F" w14:textId="77777777" w:rsidR="00000000" w:rsidRDefault="000F2156">
            <w:pPr>
              <w:pStyle w:val="aa"/>
              <w:jc w:val="center"/>
            </w:pPr>
            <w:r>
              <w:t>39 231,4</w:t>
            </w:r>
          </w:p>
        </w:tc>
        <w:tc>
          <w:tcPr>
            <w:tcW w:w="1400" w:type="dxa"/>
            <w:tcBorders>
              <w:top w:val="single" w:sz="4" w:space="0" w:color="auto"/>
              <w:left w:val="single" w:sz="4" w:space="0" w:color="auto"/>
              <w:bottom w:val="single" w:sz="4" w:space="0" w:color="auto"/>
              <w:right w:val="single" w:sz="4" w:space="0" w:color="auto"/>
            </w:tcBorders>
          </w:tcPr>
          <w:p w14:paraId="7CE79A07" w14:textId="77777777" w:rsidR="00000000" w:rsidRDefault="000F2156">
            <w:pPr>
              <w:pStyle w:val="aa"/>
              <w:jc w:val="center"/>
            </w:pPr>
            <w:r>
              <w:t>39 231,4</w:t>
            </w:r>
          </w:p>
        </w:tc>
        <w:tc>
          <w:tcPr>
            <w:tcW w:w="1400" w:type="dxa"/>
            <w:tcBorders>
              <w:top w:val="single" w:sz="4" w:space="0" w:color="auto"/>
              <w:left w:val="single" w:sz="4" w:space="0" w:color="auto"/>
              <w:bottom w:val="single" w:sz="4" w:space="0" w:color="auto"/>
              <w:right w:val="single" w:sz="4" w:space="0" w:color="auto"/>
            </w:tcBorders>
          </w:tcPr>
          <w:p w14:paraId="5C0D02CA" w14:textId="77777777" w:rsidR="00000000" w:rsidRDefault="000F2156">
            <w:pPr>
              <w:pStyle w:val="aa"/>
              <w:jc w:val="center"/>
            </w:pPr>
            <w:r>
              <w:t>39 231,4</w:t>
            </w:r>
          </w:p>
        </w:tc>
        <w:tc>
          <w:tcPr>
            <w:tcW w:w="1400" w:type="dxa"/>
            <w:tcBorders>
              <w:top w:val="single" w:sz="4" w:space="0" w:color="auto"/>
              <w:left w:val="single" w:sz="4" w:space="0" w:color="auto"/>
              <w:bottom w:val="single" w:sz="4" w:space="0" w:color="auto"/>
              <w:right w:val="single" w:sz="4" w:space="0" w:color="auto"/>
            </w:tcBorders>
          </w:tcPr>
          <w:p w14:paraId="7A30F026" w14:textId="77777777" w:rsidR="00000000" w:rsidRDefault="000F2156">
            <w:pPr>
              <w:pStyle w:val="aa"/>
              <w:jc w:val="center"/>
            </w:pPr>
            <w:r>
              <w:t>117 694,2</w:t>
            </w:r>
          </w:p>
        </w:tc>
        <w:tc>
          <w:tcPr>
            <w:tcW w:w="2520" w:type="dxa"/>
            <w:tcBorders>
              <w:top w:val="single" w:sz="4" w:space="0" w:color="auto"/>
              <w:left w:val="single" w:sz="4" w:space="0" w:color="auto"/>
              <w:bottom w:val="single" w:sz="4" w:space="0" w:color="auto"/>
              <w:right w:val="single" w:sz="4" w:space="0" w:color="auto"/>
            </w:tcBorders>
          </w:tcPr>
          <w:p w14:paraId="4279C9CE"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553FC22B" w14:textId="77777777" w:rsidR="00000000" w:rsidRDefault="000F2156">
            <w:pPr>
              <w:pStyle w:val="aa"/>
            </w:pPr>
            <w:r>
              <w:t xml:space="preserve">доля исполненных бюджетных ассигнований, предусмотренных в программном </w:t>
            </w:r>
            <w:r>
              <w:t>виде</w:t>
            </w:r>
          </w:p>
        </w:tc>
      </w:tr>
      <w:tr w:rsidR="00000000" w14:paraId="58B5A43E"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117D0426" w14:textId="77777777" w:rsidR="00000000" w:rsidRDefault="000F2156">
            <w:pPr>
              <w:pStyle w:val="aa"/>
              <w:jc w:val="center"/>
            </w:pPr>
            <w:bookmarkStart w:id="533" w:name="sub_195"/>
            <w:r>
              <w:t>9.5</w:t>
            </w:r>
            <w:bookmarkEnd w:id="533"/>
          </w:p>
        </w:tc>
        <w:tc>
          <w:tcPr>
            <w:tcW w:w="3080" w:type="dxa"/>
            <w:tcBorders>
              <w:top w:val="single" w:sz="4" w:space="0" w:color="auto"/>
              <w:left w:val="single" w:sz="4" w:space="0" w:color="auto"/>
              <w:bottom w:val="single" w:sz="4" w:space="0" w:color="auto"/>
              <w:right w:val="single" w:sz="4" w:space="0" w:color="auto"/>
            </w:tcBorders>
          </w:tcPr>
          <w:p w14:paraId="0414E426" w14:textId="77777777" w:rsidR="00000000" w:rsidRDefault="000F2156">
            <w:pPr>
              <w:pStyle w:val="aa"/>
            </w:pPr>
            <w:r>
              <w:t>Обеспечение деятельности (оказание услуг) подведомственных учреждений</w:t>
            </w:r>
          </w:p>
        </w:tc>
        <w:tc>
          <w:tcPr>
            <w:tcW w:w="1820" w:type="dxa"/>
            <w:tcBorders>
              <w:top w:val="single" w:sz="4" w:space="0" w:color="auto"/>
              <w:left w:val="single" w:sz="4" w:space="0" w:color="auto"/>
              <w:bottom w:val="single" w:sz="4" w:space="0" w:color="auto"/>
              <w:right w:val="single" w:sz="4" w:space="0" w:color="auto"/>
            </w:tcBorders>
          </w:tcPr>
          <w:p w14:paraId="30813E14" w14:textId="77777777" w:rsidR="00000000" w:rsidRDefault="000F2156">
            <w:pPr>
              <w:pStyle w:val="aa"/>
            </w:pPr>
            <w:r>
              <w:t>служба по ветеринарному надзору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6937488D" w14:textId="77777777" w:rsidR="00000000" w:rsidRDefault="000F2156">
            <w:pPr>
              <w:pStyle w:val="aa"/>
              <w:jc w:val="center"/>
            </w:pPr>
            <w:r>
              <w:t>120</w:t>
            </w:r>
          </w:p>
        </w:tc>
        <w:tc>
          <w:tcPr>
            <w:tcW w:w="840" w:type="dxa"/>
            <w:tcBorders>
              <w:top w:val="single" w:sz="4" w:space="0" w:color="auto"/>
              <w:left w:val="single" w:sz="4" w:space="0" w:color="auto"/>
              <w:bottom w:val="single" w:sz="4" w:space="0" w:color="auto"/>
              <w:right w:val="single" w:sz="4" w:space="0" w:color="auto"/>
            </w:tcBorders>
          </w:tcPr>
          <w:p w14:paraId="08E72769"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26DFA6FC" w14:textId="77777777" w:rsidR="00000000" w:rsidRDefault="000F2156">
            <w:pPr>
              <w:pStyle w:val="aa"/>
              <w:jc w:val="center"/>
            </w:pPr>
            <w:r>
              <w:t>1440100610</w:t>
            </w:r>
          </w:p>
        </w:tc>
        <w:tc>
          <w:tcPr>
            <w:tcW w:w="840" w:type="dxa"/>
            <w:tcBorders>
              <w:top w:val="single" w:sz="4" w:space="0" w:color="auto"/>
              <w:left w:val="single" w:sz="4" w:space="0" w:color="auto"/>
              <w:bottom w:val="single" w:sz="4" w:space="0" w:color="auto"/>
              <w:right w:val="single" w:sz="4" w:space="0" w:color="auto"/>
            </w:tcBorders>
          </w:tcPr>
          <w:p w14:paraId="6D15E218" w14:textId="77777777" w:rsidR="00000000" w:rsidRDefault="000F2156">
            <w:pPr>
              <w:pStyle w:val="aa"/>
              <w:jc w:val="center"/>
            </w:pPr>
            <w:r>
              <w:t>110, 240, 320, 830, 850</w:t>
            </w:r>
          </w:p>
        </w:tc>
        <w:tc>
          <w:tcPr>
            <w:tcW w:w="1400" w:type="dxa"/>
            <w:tcBorders>
              <w:top w:val="single" w:sz="4" w:space="0" w:color="auto"/>
              <w:left w:val="single" w:sz="4" w:space="0" w:color="auto"/>
              <w:bottom w:val="single" w:sz="4" w:space="0" w:color="auto"/>
              <w:right w:val="single" w:sz="4" w:space="0" w:color="auto"/>
            </w:tcBorders>
          </w:tcPr>
          <w:p w14:paraId="7B8F96AB" w14:textId="77777777" w:rsidR="00000000" w:rsidRDefault="000F2156">
            <w:pPr>
              <w:pStyle w:val="aa"/>
              <w:jc w:val="center"/>
            </w:pPr>
            <w:r>
              <w:t>1 300 170,9</w:t>
            </w:r>
          </w:p>
        </w:tc>
        <w:tc>
          <w:tcPr>
            <w:tcW w:w="1400" w:type="dxa"/>
            <w:tcBorders>
              <w:top w:val="single" w:sz="4" w:space="0" w:color="auto"/>
              <w:left w:val="single" w:sz="4" w:space="0" w:color="auto"/>
              <w:bottom w:val="single" w:sz="4" w:space="0" w:color="auto"/>
              <w:right w:val="single" w:sz="4" w:space="0" w:color="auto"/>
            </w:tcBorders>
          </w:tcPr>
          <w:p w14:paraId="4E942A50" w14:textId="77777777" w:rsidR="00000000" w:rsidRDefault="000F2156">
            <w:pPr>
              <w:pStyle w:val="aa"/>
              <w:jc w:val="center"/>
            </w:pPr>
            <w:r>
              <w:t>1 300 170,9</w:t>
            </w:r>
          </w:p>
        </w:tc>
        <w:tc>
          <w:tcPr>
            <w:tcW w:w="1400" w:type="dxa"/>
            <w:tcBorders>
              <w:top w:val="single" w:sz="4" w:space="0" w:color="auto"/>
              <w:left w:val="single" w:sz="4" w:space="0" w:color="auto"/>
              <w:bottom w:val="single" w:sz="4" w:space="0" w:color="auto"/>
              <w:right w:val="single" w:sz="4" w:space="0" w:color="auto"/>
            </w:tcBorders>
          </w:tcPr>
          <w:p w14:paraId="25281335" w14:textId="77777777" w:rsidR="00000000" w:rsidRDefault="000F2156">
            <w:pPr>
              <w:pStyle w:val="aa"/>
              <w:jc w:val="center"/>
            </w:pPr>
            <w:r>
              <w:t>1 300 170,9</w:t>
            </w:r>
          </w:p>
        </w:tc>
        <w:tc>
          <w:tcPr>
            <w:tcW w:w="1400" w:type="dxa"/>
            <w:tcBorders>
              <w:top w:val="single" w:sz="4" w:space="0" w:color="auto"/>
              <w:left w:val="single" w:sz="4" w:space="0" w:color="auto"/>
              <w:bottom w:val="single" w:sz="4" w:space="0" w:color="auto"/>
              <w:right w:val="single" w:sz="4" w:space="0" w:color="auto"/>
            </w:tcBorders>
          </w:tcPr>
          <w:p w14:paraId="0D75B16C" w14:textId="77777777" w:rsidR="00000000" w:rsidRDefault="000F2156">
            <w:pPr>
              <w:pStyle w:val="aa"/>
              <w:jc w:val="center"/>
            </w:pPr>
            <w:r>
              <w:t>3 900 512,7</w:t>
            </w:r>
          </w:p>
        </w:tc>
        <w:tc>
          <w:tcPr>
            <w:tcW w:w="2520" w:type="dxa"/>
            <w:tcBorders>
              <w:top w:val="single" w:sz="4" w:space="0" w:color="auto"/>
              <w:left w:val="single" w:sz="4" w:space="0" w:color="auto"/>
              <w:bottom w:val="single" w:sz="4" w:space="0" w:color="auto"/>
              <w:right w:val="single" w:sz="4" w:space="0" w:color="auto"/>
            </w:tcBorders>
          </w:tcPr>
          <w:p w14:paraId="7724358D"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432760B4" w14:textId="77777777" w:rsidR="00000000" w:rsidRDefault="000F2156">
            <w:pPr>
              <w:pStyle w:val="aa"/>
            </w:pPr>
            <w:r>
              <w:t>утверждение государственных заданий на оказание государственных услуг (выполнение работ) краевым государственным казенным учреждениям Красноярского края</w:t>
            </w:r>
          </w:p>
        </w:tc>
      </w:tr>
      <w:tr w:rsidR="00000000" w14:paraId="7B82B8FE"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4B6AC9F8" w14:textId="77777777" w:rsidR="00000000" w:rsidRDefault="000F2156">
            <w:pPr>
              <w:pStyle w:val="aa"/>
              <w:jc w:val="center"/>
            </w:pPr>
            <w:bookmarkStart w:id="534" w:name="sub_196"/>
            <w:r>
              <w:t>9.6</w:t>
            </w:r>
            <w:bookmarkEnd w:id="534"/>
          </w:p>
        </w:tc>
        <w:tc>
          <w:tcPr>
            <w:tcW w:w="3080" w:type="dxa"/>
            <w:tcBorders>
              <w:top w:val="single" w:sz="4" w:space="0" w:color="auto"/>
              <w:left w:val="single" w:sz="4" w:space="0" w:color="auto"/>
              <w:bottom w:val="single" w:sz="4" w:space="0" w:color="auto"/>
              <w:right w:val="single" w:sz="4" w:space="0" w:color="auto"/>
            </w:tcBorders>
          </w:tcPr>
          <w:p w14:paraId="5AD31B10" w14:textId="77777777" w:rsidR="00000000" w:rsidRDefault="000F2156">
            <w:pPr>
              <w:pStyle w:val="aa"/>
            </w:pPr>
            <w:r>
              <w:t xml:space="preserve">Обеспечение деятельности (оказание услуг) подведомственных учреждений за счет средств </w:t>
            </w:r>
            <w:r>
              <w:lastRenderedPageBreak/>
              <w:t>от приносящей доход деятельности</w:t>
            </w:r>
          </w:p>
        </w:tc>
        <w:tc>
          <w:tcPr>
            <w:tcW w:w="1820" w:type="dxa"/>
            <w:tcBorders>
              <w:top w:val="single" w:sz="4" w:space="0" w:color="auto"/>
              <w:left w:val="single" w:sz="4" w:space="0" w:color="auto"/>
              <w:bottom w:val="single" w:sz="4" w:space="0" w:color="auto"/>
              <w:right w:val="single" w:sz="4" w:space="0" w:color="auto"/>
            </w:tcBorders>
          </w:tcPr>
          <w:p w14:paraId="6FC22B32" w14:textId="77777777" w:rsidR="00000000" w:rsidRDefault="000F2156">
            <w:pPr>
              <w:pStyle w:val="aa"/>
            </w:pPr>
            <w:r>
              <w:lastRenderedPageBreak/>
              <w:t xml:space="preserve">служба по ветеринарному надзору Красноярского </w:t>
            </w:r>
            <w:r>
              <w:lastRenderedPageBreak/>
              <w:t>края</w:t>
            </w:r>
          </w:p>
        </w:tc>
        <w:tc>
          <w:tcPr>
            <w:tcW w:w="840" w:type="dxa"/>
            <w:tcBorders>
              <w:top w:val="single" w:sz="4" w:space="0" w:color="auto"/>
              <w:left w:val="single" w:sz="4" w:space="0" w:color="auto"/>
              <w:bottom w:val="single" w:sz="4" w:space="0" w:color="auto"/>
              <w:right w:val="single" w:sz="4" w:space="0" w:color="auto"/>
            </w:tcBorders>
          </w:tcPr>
          <w:p w14:paraId="07001D12" w14:textId="77777777" w:rsidR="00000000" w:rsidRDefault="000F2156">
            <w:pPr>
              <w:pStyle w:val="aa"/>
              <w:jc w:val="center"/>
            </w:pPr>
            <w:r>
              <w:lastRenderedPageBreak/>
              <w:t>120</w:t>
            </w:r>
          </w:p>
        </w:tc>
        <w:tc>
          <w:tcPr>
            <w:tcW w:w="840" w:type="dxa"/>
            <w:tcBorders>
              <w:top w:val="single" w:sz="4" w:space="0" w:color="auto"/>
              <w:left w:val="single" w:sz="4" w:space="0" w:color="auto"/>
              <w:bottom w:val="single" w:sz="4" w:space="0" w:color="auto"/>
              <w:right w:val="single" w:sz="4" w:space="0" w:color="auto"/>
            </w:tcBorders>
          </w:tcPr>
          <w:p w14:paraId="2A67F16A"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70A539FC" w14:textId="77777777" w:rsidR="00000000" w:rsidRDefault="000F2156">
            <w:pPr>
              <w:pStyle w:val="aa"/>
              <w:jc w:val="center"/>
            </w:pPr>
            <w:r>
              <w:t>1440108100</w:t>
            </w:r>
          </w:p>
        </w:tc>
        <w:tc>
          <w:tcPr>
            <w:tcW w:w="840" w:type="dxa"/>
            <w:tcBorders>
              <w:top w:val="single" w:sz="4" w:space="0" w:color="auto"/>
              <w:left w:val="single" w:sz="4" w:space="0" w:color="auto"/>
              <w:bottom w:val="single" w:sz="4" w:space="0" w:color="auto"/>
              <w:right w:val="single" w:sz="4" w:space="0" w:color="auto"/>
            </w:tcBorders>
          </w:tcPr>
          <w:p w14:paraId="0DAE6785" w14:textId="77777777" w:rsidR="00000000" w:rsidRDefault="000F2156">
            <w:pPr>
              <w:pStyle w:val="aa"/>
              <w:jc w:val="center"/>
            </w:pPr>
            <w:r>
              <w:t xml:space="preserve">110, 240, 320, 830, </w:t>
            </w:r>
            <w:r>
              <w:lastRenderedPageBreak/>
              <w:t>850</w:t>
            </w:r>
          </w:p>
        </w:tc>
        <w:tc>
          <w:tcPr>
            <w:tcW w:w="1400" w:type="dxa"/>
            <w:tcBorders>
              <w:top w:val="single" w:sz="4" w:space="0" w:color="auto"/>
              <w:left w:val="single" w:sz="4" w:space="0" w:color="auto"/>
              <w:bottom w:val="single" w:sz="4" w:space="0" w:color="auto"/>
              <w:right w:val="single" w:sz="4" w:space="0" w:color="auto"/>
            </w:tcBorders>
          </w:tcPr>
          <w:p w14:paraId="76C60D3D" w14:textId="77777777" w:rsidR="00000000" w:rsidRDefault="000F2156">
            <w:pPr>
              <w:pStyle w:val="aa"/>
              <w:jc w:val="center"/>
            </w:pPr>
            <w:r>
              <w:lastRenderedPageBreak/>
              <w:t>288 056,5</w:t>
            </w:r>
          </w:p>
        </w:tc>
        <w:tc>
          <w:tcPr>
            <w:tcW w:w="1400" w:type="dxa"/>
            <w:tcBorders>
              <w:top w:val="single" w:sz="4" w:space="0" w:color="auto"/>
              <w:left w:val="single" w:sz="4" w:space="0" w:color="auto"/>
              <w:bottom w:val="single" w:sz="4" w:space="0" w:color="auto"/>
              <w:right w:val="single" w:sz="4" w:space="0" w:color="auto"/>
            </w:tcBorders>
          </w:tcPr>
          <w:p w14:paraId="26F6D8A5" w14:textId="77777777" w:rsidR="00000000" w:rsidRDefault="000F2156">
            <w:pPr>
              <w:pStyle w:val="aa"/>
              <w:jc w:val="center"/>
            </w:pPr>
            <w:r>
              <w:t>293 667,3</w:t>
            </w:r>
          </w:p>
        </w:tc>
        <w:tc>
          <w:tcPr>
            <w:tcW w:w="1400" w:type="dxa"/>
            <w:tcBorders>
              <w:top w:val="single" w:sz="4" w:space="0" w:color="auto"/>
              <w:left w:val="single" w:sz="4" w:space="0" w:color="auto"/>
              <w:bottom w:val="single" w:sz="4" w:space="0" w:color="auto"/>
              <w:right w:val="single" w:sz="4" w:space="0" w:color="auto"/>
            </w:tcBorders>
          </w:tcPr>
          <w:p w14:paraId="66E1F29A" w14:textId="77777777" w:rsidR="00000000" w:rsidRDefault="000F2156">
            <w:pPr>
              <w:pStyle w:val="aa"/>
              <w:jc w:val="center"/>
            </w:pPr>
            <w:r>
              <w:t>297 179,6</w:t>
            </w:r>
          </w:p>
        </w:tc>
        <w:tc>
          <w:tcPr>
            <w:tcW w:w="1400" w:type="dxa"/>
            <w:tcBorders>
              <w:top w:val="single" w:sz="4" w:space="0" w:color="auto"/>
              <w:left w:val="single" w:sz="4" w:space="0" w:color="auto"/>
              <w:bottom w:val="single" w:sz="4" w:space="0" w:color="auto"/>
              <w:right w:val="single" w:sz="4" w:space="0" w:color="auto"/>
            </w:tcBorders>
          </w:tcPr>
          <w:p w14:paraId="0524F4C9" w14:textId="77777777" w:rsidR="00000000" w:rsidRDefault="000F2156">
            <w:pPr>
              <w:pStyle w:val="aa"/>
              <w:jc w:val="center"/>
            </w:pPr>
            <w:r>
              <w:t>878 903,4</w:t>
            </w:r>
          </w:p>
        </w:tc>
        <w:tc>
          <w:tcPr>
            <w:tcW w:w="2520" w:type="dxa"/>
            <w:tcBorders>
              <w:top w:val="single" w:sz="4" w:space="0" w:color="auto"/>
              <w:left w:val="single" w:sz="4" w:space="0" w:color="auto"/>
              <w:bottom w:val="single" w:sz="4" w:space="0" w:color="auto"/>
              <w:right w:val="single" w:sz="4" w:space="0" w:color="auto"/>
            </w:tcBorders>
          </w:tcPr>
          <w:p w14:paraId="75CF79A4"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337A7261" w14:textId="77777777" w:rsidR="00000000" w:rsidRDefault="000F2156">
            <w:pPr>
              <w:pStyle w:val="aa"/>
            </w:pPr>
            <w:r>
              <w:t>у</w:t>
            </w:r>
            <w:r>
              <w:t xml:space="preserve">тверждение государственных заданий на оказание государственных </w:t>
            </w:r>
            <w:r>
              <w:lastRenderedPageBreak/>
              <w:t>услуг (выполнение работ) краевым государственным казенным учреждениям Красноярского края</w:t>
            </w:r>
          </w:p>
        </w:tc>
      </w:tr>
      <w:tr w:rsidR="00000000" w14:paraId="03661300"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60FFEC98" w14:textId="77777777" w:rsidR="00000000" w:rsidRDefault="000F2156">
            <w:pPr>
              <w:pStyle w:val="aa"/>
              <w:jc w:val="center"/>
            </w:pPr>
            <w:bookmarkStart w:id="535" w:name="sub_197"/>
            <w:r>
              <w:lastRenderedPageBreak/>
              <w:t>9.7</w:t>
            </w:r>
            <w:bookmarkEnd w:id="535"/>
          </w:p>
        </w:tc>
        <w:tc>
          <w:tcPr>
            <w:tcW w:w="3080" w:type="dxa"/>
            <w:tcBorders>
              <w:top w:val="single" w:sz="4" w:space="0" w:color="auto"/>
              <w:left w:val="single" w:sz="4" w:space="0" w:color="auto"/>
              <w:bottom w:val="single" w:sz="4" w:space="0" w:color="auto"/>
              <w:right w:val="single" w:sz="4" w:space="0" w:color="auto"/>
            </w:tcBorders>
          </w:tcPr>
          <w:p w14:paraId="55247B07" w14:textId="77777777" w:rsidR="00000000" w:rsidRDefault="000F2156">
            <w:pPr>
              <w:pStyle w:val="aa"/>
            </w:pPr>
            <w:r>
              <w:t>Об</w:t>
            </w:r>
            <w:r>
              <w:t>еспечение деятельности (оказание услуг) подведомственных учреждений за счет доходов от сдачи в аренду имущества</w:t>
            </w:r>
          </w:p>
        </w:tc>
        <w:tc>
          <w:tcPr>
            <w:tcW w:w="1820" w:type="dxa"/>
            <w:tcBorders>
              <w:top w:val="single" w:sz="4" w:space="0" w:color="auto"/>
              <w:left w:val="single" w:sz="4" w:space="0" w:color="auto"/>
              <w:bottom w:val="single" w:sz="4" w:space="0" w:color="auto"/>
              <w:right w:val="single" w:sz="4" w:space="0" w:color="auto"/>
            </w:tcBorders>
          </w:tcPr>
          <w:p w14:paraId="7390A663" w14:textId="77777777" w:rsidR="00000000" w:rsidRDefault="000F2156">
            <w:pPr>
              <w:pStyle w:val="aa"/>
            </w:pPr>
            <w:r>
              <w:t>служба по ветеринарному надзору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0F4C24EB" w14:textId="77777777" w:rsidR="00000000" w:rsidRDefault="000F2156">
            <w:pPr>
              <w:pStyle w:val="aa"/>
              <w:jc w:val="center"/>
            </w:pPr>
            <w:r>
              <w:t>120</w:t>
            </w:r>
          </w:p>
        </w:tc>
        <w:tc>
          <w:tcPr>
            <w:tcW w:w="840" w:type="dxa"/>
            <w:tcBorders>
              <w:top w:val="single" w:sz="4" w:space="0" w:color="auto"/>
              <w:left w:val="single" w:sz="4" w:space="0" w:color="auto"/>
              <w:bottom w:val="single" w:sz="4" w:space="0" w:color="auto"/>
              <w:right w:val="single" w:sz="4" w:space="0" w:color="auto"/>
            </w:tcBorders>
          </w:tcPr>
          <w:p w14:paraId="77311612"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3128B46A" w14:textId="77777777" w:rsidR="00000000" w:rsidRDefault="000F2156">
            <w:pPr>
              <w:pStyle w:val="aa"/>
              <w:jc w:val="center"/>
            </w:pPr>
            <w:r>
              <w:t>1440107200</w:t>
            </w:r>
          </w:p>
        </w:tc>
        <w:tc>
          <w:tcPr>
            <w:tcW w:w="840" w:type="dxa"/>
            <w:tcBorders>
              <w:top w:val="single" w:sz="4" w:space="0" w:color="auto"/>
              <w:left w:val="single" w:sz="4" w:space="0" w:color="auto"/>
              <w:bottom w:val="single" w:sz="4" w:space="0" w:color="auto"/>
              <w:right w:val="single" w:sz="4" w:space="0" w:color="auto"/>
            </w:tcBorders>
          </w:tcPr>
          <w:p w14:paraId="019E145D" w14:textId="77777777" w:rsidR="00000000" w:rsidRDefault="000F2156">
            <w:pPr>
              <w:pStyle w:val="aa"/>
              <w:jc w:val="center"/>
            </w:pPr>
            <w:r>
              <w:t>240</w:t>
            </w:r>
          </w:p>
        </w:tc>
        <w:tc>
          <w:tcPr>
            <w:tcW w:w="1400" w:type="dxa"/>
            <w:tcBorders>
              <w:top w:val="single" w:sz="4" w:space="0" w:color="auto"/>
              <w:left w:val="single" w:sz="4" w:space="0" w:color="auto"/>
              <w:bottom w:val="single" w:sz="4" w:space="0" w:color="auto"/>
              <w:right w:val="single" w:sz="4" w:space="0" w:color="auto"/>
            </w:tcBorders>
          </w:tcPr>
          <w:p w14:paraId="287FDCB3" w14:textId="77777777" w:rsidR="00000000" w:rsidRDefault="000F2156">
            <w:pPr>
              <w:pStyle w:val="aa"/>
              <w:jc w:val="center"/>
            </w:pPr>
            <w:r>
              <w:t>690,1</w:t>
            </w:r>
          </w:p>
        </w:tc>
        <w:tc>
          <w:tcPr>
            <w:tcW w:w="1400" w:type="dxa"/>
            <w:tcBorders>
              <w:top w:val="single" w:sz="4" w:space="0" w:color="auto"/>
              <w:left w:val="single" w:sz="4" w:space="0" w:color="auto"/>
              <w:bottom w:val="single" w:sz="4" w:space="0" w:color="auto"/>
              <w:right w:val="single" w:sz="4" w:space="0" w:color="auto"/>
            </w:tcBorders>
          </w:tcPr>
          <w:p w14:paraId="4C42793F" w14:textId="77777777" w:rsidR="00000000" w:rsidRDefault="000F2156">
            <w:pPr>
              <w:pStyle w:val="aa"/>
              <w:jc w:val="center"/>
            </w:pPr>
            <w:r>
              <w:t>717,2</w:t>
            </w:r>
          </w:p>
        </w:tc>
        <w:tc>
          <w:tcPr>
            <w:tcW w:w="1400" w:type="dxa"/>
            <w:tcBorders>
              <w:top w:val="single" w:sz="4" w:space="0" w:color="auto"/>
              <w:left w:val="single" w:sz="4" w:space="0" w:color="auto"/>
              <w:bottom w:val="single" w:sz="4" w:space="0" w:color="auto"/>
              <w:right w:val="single" w:sz="4" w:space="0" w:color="auto"/>
            </w:tcBorders>
          </w:tcPr>
          <w:p w14:paraId="2D325066" w14:textId="77777777" w:rsidR="00000000" w:rsidRDefault="000F2156">
            <w:pPr>
              <w:pStyle w:val="aa"/>
              <w:jc w:val="center"/>
            </w:pPr>
            <w:r>
              <w:t>745,6</w:t>
            </w:r>
          </w:p>
        </w:tc>
        <w:tc>
          <w:tcPr>
            <w:tcW w:w="1400" w:type="dxa"/>
            <w:tcBorders>
              <w:top w:val="single" w:sz="4" w:space="0" w:color="auto"/>
              <w:left w:val="single" w:sz="4" w:space="0" w:color="auto"/>
              <w:bottom w:val="single" w:sz="4" w:space="0" w:color="auto"/>
              <w:right w:val="single" w:sz="4" w:space="0" w:color="auto"/>
            </w:tcBorders>
          </w:tcPr>
          <w:p w14:paraId="7E43276D" w14:textId="77777777" w:rsidR="00000000" w:rsidRDefault="000F2156">
            <w:pPr>
              <w:pStyle w:val="aa"/>
              <w:jc w:val="center"/>
            </w:pPr>
            <w:r>
              <w:t>2 152,9</w:t>
            </w:r>
          </w:p>
        </w:tc>
        <w:tc>
          <w:tcPr>
            <w:tcW w:w="2520" w:type="dxa"/>
            <w:tcBorders>
              <w:top w:val="single" w:sz="4" w:space="0" w:color="auto"/>
              <w:left w:val="single" w:sz="4" w:space="0" w:color="auto"/>
              <w:bottom w:val="single" w:sz="4" w:space="0" w:color="auto"/>
              <w:right w:val="single" w:sz="4" w:space="0" w:color="auto"/>
            </w:tcBorders>
          </w:tcPr>
          <w:p w14:paraId="714C80A6"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1EF04A7B" w14:textId="77777777" w:rsidR="00000000" w:rsidRDefault="000F2156">
            <w:pPr>
              <w:pStyle w:val="aa"/>
            </w:pPr>
            <w:r>
              <w:t>утверждение государственных заданий на ока</w:t>
            </w:r>
            <w:r>
              <w:t>зание государственных услуг (выполнение работ) краевым государственным казенным учреждениям Красноярского края</w:t>
            </w:r>
          </w:p>
        </w:tc>
      </w:tr>
      <w:tr w:rsidR="00000000" w14:paraId="53FC6475"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7DF390F5" w14:textId="77777777" w:rsidR="00000000" w:rsidRDefault="000F2156">
            <w:pPr>
              <w:pStyle w:val="aa"/>
              <w:jc w:val="center"/>
            </w:pPr>
            <w:bookmarkStart w:id="536" w:name="sub_198"/>
            <w:r>
              <w:t>9.8</w:t>
            </w:r>
            <w:bookmarkEnd w:id="536"/>
          </w:p>
        </w:tc>
        <w:tc>
          <w:tcPr>
            <w:tcW w:w="3080" w:type="dxa"/>
            <w:tcBorders>
              <w:top w:val="single" w:sz="4" w:space="0" w:color="auto"/>
              <w:left w:val="single" w:sz="4" w:space="0" w:color="auto"/>
              <w:bottom w:val="single" w:sz="4" w:space="0" w:color="auto"/>
              <w:right w:val="single" w:sz="4" w:space="0" w:color="auto"/>
            </w:tcBorders>
          </w:tcPr>
          <w:p w14:paraId="040CFC6C" w14:textId="77777777" w:rsidR="00000000" w:rsidRDefault="000F2156">
            <w:pPr>
              <w:pStyle w:val="aa"/>
            </w:pPr>
            <w:r>
              <w:t xml:space="preserve">Субвенции бюджетам муниципальных районов и муниципальных округов края на выполнение отдельных государственных полномочий по решению вопросов поддержки сельскохозяйственного производства (в соответствии с </w:t>
            </w:r>
            <w:hyperlink r:id="rId469" w:history="1">
              <w:r>
                <w:rPr>
                  <w:rStyle w:val="a4"/>
                </w:rPr>
                <w:t>Законом</w:t>
              </w:r>
            </w:hyperlink>
            <w:r>
              <w:t xml:space="preserve"> края от 27 декабря 2005 года N 17-4397)</w:t>
            </w:r>
          </w:p>
        </w:tc>
        <w:tc>
          <w:tcPr>
            <w:tcW w:w="1820" w:type="dxa"/>
            <w:tcBorders>
              <w:top w:val="single" w:sz="4" w:space="0" w:color="auto"/>
              <w:left w:val="single" w:sz="4" w:space="0" w:color="auto"/>
              <w:bottom w:val="single" w:sz="4" w:space="0" w:color="auto"/>
              <w:right w:val="single" w:sz="4" w:space="0" w:color="auto"/>
            </w:tcBorders>
          </w:tcPr>
          <w:p w14:paraId="013C60A1"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0453A61B"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18181455"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6ED0BA87" w14:textId="77777777" w:rsidR="00000000" w:rsidRDefault="000F2156">
            <w:pPr>
              <w:pStyle w:val="aa"/>
              <w:jc w:val="center"/>
            </w:pPr>
            <w:r>
              <w:t>1440175170</w:t>
            </w:r>
          </w:p>
        </w:tc>
        <w:tc>
          <w:tcPr>
            <w:tcW w:w="840" w:type="dxa"/>
            <w:tcBorders>
              <w:top w:val="single" w:sz="4" w:space="0" w:color="auto"/>
              <w:left w:val="single" w:sz="4" w:space="0" w:color="auto"/>
              <w:bottom w:val="single" w:sz="4" w:space="0" w:color="auto"/>
              <w:right w:val="single" w:sz="4" w:space="0" w:color="auto"/>
            </w:tcBorders>
          </w:tcPr>
          <w:p w14:paraId="5890D013" w14:textId="77777777" w:rsidR="00000000" w:rsidRDefault="000F2156">
            <w:pPr>
              <w:pStyle w:val="aa"/>
              <w:jc w:val="center"/>
            </w:pPr>
            <w:r>
              <w:t>530</w:t>
            </w:r>
          </w:p>
        </w:tc>
        <w:tc>
          <w:tcPr>
            <w:tcW w:w="1400" w:type="dxa"/>
            <w:tcBorders>
              <w:top w:val="single" w:sz="4" w:space="0" w:color="auto"/>
              <w:left w:val="single" w:sz="4" w:space="0" w:color="auto"/>
              <w:bottom w:val="single" w:sz="4" w:space="0" w:color="auto"/>
              <w:right w:val="single" w:sz="4" w:space="0" w:color="auto"/>
            </w:tcBorders>
          </w:tcPr>
          <w:p w14:paraId="468B3EB2" w14:textId="77777777" w:rsidR="00000000" w:rsidRDefault="000F2156">
            <w:pPr>
              <w:pStyle w:val="aa"/>
              <w:jc w:val="center"/>
            </w:pPr>
            <w:r>
              <w:t>200 362,8</w:t>
            </w:r>
          </w:p>
        </w:tc>
        <w:tc>
          <w:tcPr>
            <w:tcW w:w="1400" w:type="dxa"/>
            <w:tcBorders>
              <w:top w:val="single" w:sz="4" w:space="0" w:color="auto"/>
              <w:left w:val="single" w:sz="4" w:space="0" w:color="auto"/>
              <w:bottom w:val="single" w:sz="4" w:space="0" w:color="auto"/>
              <w:right w:val="single" w:sz="4" w:space="0" w:color="auto"/>
            </w:tcBorders>
          </w:tcPr>
          <w:p w14:paraId="66F10BAD" w14:textId="77777777" w:rsidR="00000000" w:rsidRDefault="000F2156">
            <w:pPr>
              <w:pStyle w:val="aa"/>
              <w:jc w:val="center"/>
            </w:pPr>
            <w:r>
              <w:t>185 751,9</w:t>
            </w:r>
          </w:p>
        </w:tc>
        <w:tc>
          <w:tcPr>
            <w:tcW w:w="1400" w:type="dxa"/>
            <w:tcBorders>
              <w:top w:val="single" w:sz="4" w:space="0" w:color="auto"/>
              <w:left w:val="single" w:sz="4" w:space="0" w:color="auto"/>
              <w:bottom w:val="single" w:sz="4" w:space="0" w:color="auto"/>
              <w:right w:val="single" w:sz="4" w:space="0" w:color="auto"/>
            </w:tcBorders>
          </w:tcPr>
          <w:p w14:paraId="4859E3F5" w14:textId="77777777" w:rsidR="00000000" w:rsidRDefault="000F2156">
            <w:pPr>
              <w:pStyle w:val="aa"/>
              <w:jc w:val="center"/>
            </w:pPr>
            <w:r>
              <w:t>185 751,9</w:t>
            </w:r>
          </w:p>
        </w:tc>
        <w:tc>
          <w:tcPr>
            <w:tcW w:w="1400" w:type="dxa"/>
            <w:tcBorders>
              <w:top w:val="single" w:sz="4" w:space="0" w:color="auto"/>
              <w:left w:val="single" w:sz="4" w:space="0" w:color="auto"/>
              <w:bottom w:val="single" w:sz="4" w:space="0" w:color="auto"/>
              <w:right w:val="single" w:sz="4" w:space="0" w:color="auto"/>
            </w:tcBorders>
          </w:tcPr>
          <w:p w14:paraId="3B8B0E5D" w14:textId="77777777" w:rsidR="00000000" w:rsidRDefault="000F2156">
            <w:pPr>
              <w:pStyle w:val="aa"/>
              <w:jc w:val="center"/>
            </w:pPr>
            <w:r>
              <w:t>571 866,6</w:t>
            </w:r>
          </w:p>
        </w:tc>
        <w:tc>
          <w:tcPr>
            <w:tcW w:w="2520" w:type="dxa"/>
            <w:tcBorders>
              <w:top w:val="single" w:sz="4" w:space="0" w:color="auto"/>
              <w:left w:val="single" w:sz="4" w:space="0" w:color="auto"/>
              <w:bottom w:val="single" w:sz="4" w:space="0" w:color="auto"/>
              <w:right w:val="single" w:sz="4" w:space="0" w:color="auto"/>
            </w:tcBorders>
          </w:tcPr>
          <w:p w14:paraId="60B2CFE3"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46DE29F5" w14:textId="77777777" w:rsidR="00000000" w:rsidRDefault="000F2156">
            <w:pPr>
              <w:pStyle w:val="aa"/>
            </w:pPr>
            <w:r>
              <w:t>укомплектованность исполнительно-распорядительного органа местного самоуп</w:t>
            </w:r>
            <w:r>
              <w:t>равления муниципального района, муниципального округа Красноярского края муниципальными служащими, реализующими переданные государственные полномочия по решению вопросов поддержки сельскохозяйственного производства</w:t>
            </w:r>
          </w:p>
        </w:tc>
      </w:tr>
      <w:tr w:rsidR="00000000" w14:paraId="3AFDEFA5"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14A6CF26" w14:textId="77777777" w:rsidR="00000000" w:rsidRDefault="000F2156">
            <w:pPr>
              <w:pStyle w:val="aa"/>
              <w:jc w:val="center"/>
            </w:pPr>
            <w:bookmarkStart w:id="537" w:name="sub_199"/>
            <w:r>
              <w:t>9.9</w:t>
            </w:r>
            <w:bookmarkEnd w:id="537"/>
          </w:p>
        </w:tc>
        <w:tc>
          <w:tcPr>
            <w:tcW w:w="3080" w:type="dxa"/>
            <w:tcBorders>
              <w:top w:val="single" w:sz="4" w:space="0" w:color="auto"/>
              <w:left w:val="single" w:sz="4" w:space="0" w:color="auto"/>
              <w:bottom w:val="single" w:sz="4" w:space="0" w:color="auto"/>
              <w:right w:val="single" w:sz="4" w:space="0" w:color="auto"/>
            </w:tcBorders>
          </w:tcPr>
          <w:p w14:paraId="5E6594D5" w14:textId="77777777" w:rsidR="00000000" w:rsidRDefault="000F2156">
            <w:pPr>
              <w:pStyle w:val="aa"/>
            </w:pPr>
            <w:r>
              <w:t>Расходы на проведение форумов, совещаний, выставок, соревнований и конкурсов в агропромышленном комплексе, а также выплату победителям, участникам выставок, соревнований и конкурсов денежных премий, выдачу призов</w:t>
            </w:r>
          </w:p>
        </w:tc>
        <w:tc>
          <w:tcPr>
            <w:tcW w:w="1820" w:type="dxa"/>
            <w:tcBorders>
              <w:top w:val="single" w:sz="4" w:space="0" w:color="auto"/>
              <w:left w:val="single" w:sz="4" w:space="0" w:color="auto"/>
              <w:bottom w:val="single" w:sz="4" w:space="0" w:color="auto"/>
              <w:right w:val="single" w:sz="4" w:space="0" w:color="auto"/>
            </w:tcBorders>
          </w:tcPr>
          <w:p w14:paraId="7A0B99C6" w14:textId="77777777" w:rsidR="00000000" w:rsidRDefault="000F2156">
            <w:pPr>
              <w:pStyle w:val="aa"/>
            </w:pPr>
            <w:r>
              <w:t>министерство сельского хозяйства Красноярск</w:t>
            </w:r>
            <w:r>
              <w:t>ого края</w:t>
            </w:r>
          </w:p>
        </w:tc>
        <w:tc>
          <w:tcPr>
            <w:tcW w:w="840" w:type="dxa"/>
            <w:tcBorders>
              <w:top w:val="single" w:sz="4" w:space="0" w:color="auto"/>
              <w:left w:val="single" w:sz="4" w:space="0" w:color="auto"/>
              <w:bottom w:val="single" w:sz="4" w:space="0" w:color="auto"/>
              <w:right w:val="single" w:sz="4" w:space="0" w:color="auto"/>
            </w:tcBorders>
          </w:tcPr>
          <w:p w14:paraId="2A173E70"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58C30BC1"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4DA6C660" w14:textId="77777777" w:rsidR="00000000" w:rsidRDefault="000F2156">
            <w:pPr>
              <w:pStyle w:val="aa"/>
              <w:jc w:val="center"/>
            </w:pPr>
            <w:r>
              <w:t>1440122730</w:t>
            </w:r>
          </w:p>
        </w:tc>
        <w:tc>
          <w:tcPr>
            <w:tcW w:w="840" w:type="dxa"/>
            <w:tcBorders>
              <w:top w:val="single" w:sz="4" w:space="0" w:color="auto"/>
              <w:left w:val="single" w:sz="4" w:space="0" w:color="auto"/>
              <w:bottom w:val="single" w:sz="4" w:space="0" w:color="auto"/>
              <w:right w:val="single" w:sz="4" w:space="0" w:color="auto"/>
            </w:tcBorders>
          </w:tcPr>
          <w:p w14:paraId="121533DC" w14:textId="77777777" w:rsidR="00000000" w:rsidRDefault="000F2156">
            <w:pPr>
              <w:pStyle w:val="aa"/>
              <w:jc w:val="center"/>
            </w:pPr>
            <w:r>
              <w:t>240,350</w:t>
            </w:r>
          </w:p>
        </w:tc>
        <w:tc>
          <w:tcPr>
            <w:tcW w:w="1400" w:type="dxa"/>
            <w:tcBorders>
              <w:top w:val="single" w:sz="4" w:space="0" w:color="auto"/>
              <w:left w:val="single" w:sz="4" w:space="0" w:color="auto"/>
              <w:bottom w:val="single" w:sz="4" w:space="0" w:color="auto"/>
              <w:right w:val="single" w:sz="4" w:space="0" w:color="auto"/>
            </w:tcBorders>
          </w:tcPr>
          <w:p w14:paraId="52733060" w14:textId="77777777" w:rsidR="00000000" w:rsidRDefault="000F2156">
            <w:pPr>
              <w:pStyle w:val="aa"/>
              <w:jc w:val="center"/>
            </w:pPr>
            <w:r>
              <w:t>95 923,9</w:t>
            </w:r>
          </w:p>
        </w:tc>
        <w:tc>
          <w:tcPr>
            <w:tcW w:w="1400" w:type="dxa"/>
            <w:tcBorders>
              <w:top w:val="single" w:sz="4" w:space="0" w:color="auto"/>
              <w:left w:val="single" w:sz="4" w:space="0" w:color="auto"/>
              <w:bottom w:val="single" w:sz="4" w:space="0" w:color="auto"/>
              <w:right w:val="single" w:sz="4" w:space="0" w:color="auto"/>
            </w:tcBorders>
          </w:tcPr>
          <w:p w14:paraId="2813A838" w14:textId="77777777" w:rsidR="00000000" w:rsidRDefault="000F2156">
            <w:pPr>
              <w:pStyle w:val="aa"/>
              <w:jc w:val="center"/>
            </w:pPr>
            <w:r>
              <w:t>78 486,1</w:t>
            </w:r>
          </w:p>
        </w:tc>
        <w:tc>
          <w:tcPr>
            <w:tcW w:w="1400" w:type="dxa"/>
            <w:tcBorders>
              <w:top w:val="single" w:sz="4" w:space="0" w:color="auto"/>
              <w:left w:val="single" w:sz="4" w:space="0" w:color="auto"/>
              <w:bottom w:val="single" w:sz="4" w:space="0" w:color="auto"/>
              <w:right w:val="single" w:sz="4" w:space="0" w:color="auto"/>
            </w:tcBorders>
          </w:tcPr>
          <w:p w14:paraId="152941EA" w14:textId="77777777" w:rsidR="00000000" w:rsidRDefault="000F2156">
            <w:pPr>
              <w:pStyle w:val="aa"/>
              <w:jc w:val="center"/>
            </w:pPr>
            <w:r>
              <w:t>78 486,1</w:t>
            </w:r>
          </w:p>
        </w:tc>
        <w:tc>
          <w:tcPr>
            <w:tcW w:w="1400" w:type="dxa"/>
            <w:tcBorders>
              <w:top w:val="single" w:sz="4" w:space="0" w:color="auto"/>
              <w:left w:val="single" w:sz="4" w:space="0" w:color="auto"/>
              <w:bottom w:val="single" w:sz="4" w:space="0" w:color="auto"/>
              <w:right w:val="single" w:sz="4" w:space="0" w:color="auto"/>
            </w:tcBorders>
          </w:tcPr>
          <w:p w14:paraId="6AD2721E" w14:textId="77777777" w:rsidR="00000000" w:rsidRDefault="000F2156">
            <w:pPr>
              <w:pStyle w:val="aa"/>
              <w:jc w:val="center"/>
            </w:pPr>
            <w:r>
              <w:t>252 896,1</w:t>
            </w:r>
          </w:p>
        </w:tc>
        <w:tc>
          <w:tcPr>
            <w:tcW w:w="2520" w:type="dxa"/>
            <w:tcBorders>
              <w:top w:val="single" w:sz="4" w:space="0" w:color="auto"/>
              <w:left w:val="single" w:sz="4" w:space="0" w:color="auto"/>
              <w:bottom w:val="single" w:sz="4" w:space="0" w:color="auto"/>
              <w:right w:val="single" w:sz="4" w:space="0" w:color="auto"/>
            </w:tcBorders>
          </w:tcPr>
          <w:p w14:paraId="2670C703" w14:textId="77777777" w:rsidR="00000000" w:rsidRDefault="000F2156">
            <w:pPr>
              <w:pStyle w:val="aa"/>
            </w:pPr>
            <w:r>
              <w:t>проведены форумы, совещания, выставки, соревнования и конкурсы в агропромышленном комплексе, единиц: 2024 год - 8; 2025 год - 6; 2026 год - 6.</w:t>
            </w:r>
          </w:p>
          <w:p w14:paraId="4F8F76F6" w14:textId="77777777" w:rsidR="00000000" w:rsidRDefault="000F2156">
            <w:pPr>
              <w:pStyle w:val="aa"/>
            </w:pPr>
            <w:r>
              <w:t xml:space="preserve">Проведены межрегиональные соревнования </w:t>
            </w:r>
            <w:r>
              <w:t xml:space="preserve">в агропромышленном комплексе на территории края, по </w:t>
            </w:r>
            <w:r>
              <w:lastRenderedPageBreak/>
              <w:t>которым учреждены денежные премии Красноярского края, единиц: 2024 год - 1;</w:t>
            </w:r>
          </w:p>
          <w:p w14:paraId="4DD39009" w14:textId="77777777" w:rsidR="00000000" w:rsidRDefault="000F2156">
            <w:pPr>
              <w:pStyle w:val="aa"/>
            </w:pPr>
            <w:r>
              <w:t>2025 год - 1;</w:t>
            </w:r>
          </w:p>
          <w:p w14:paraId="48498CD9" w14:textId="77777777" w:rsidR="00000000" w:rsidRDefault="000F2156">
            <w:pPr>
              <w:pStyle w:val="aa"/>
            </w:pPr>
            <w:r>
              <w:t>2026 год - 1</w:t>
            </w:r>
          </w:p>
        </w:tc>
        <w:tc>
          <w:tcPr>
            <w:tcW w:w="2380" w:type="dxa"/>
            <w:tcBorders>
              <w:top w:val="single" w:sz="4" w:space="0" w:color="auto"/>
              <w:left w:val="single" w:sz="4" w:space="0" w:color="auto"/>
              <w:bottom w:val="single" w:sz="4" w:space="0" w:color="auto"/>
            </w:tcBorders>
          </w:tcPr>
          <w:p w14:paraId="48AD4A08" w14:textId="77777777" w:rsidR="00000000" w:rsidRDefault="000F2156">
            <w:pPr>
              <w:pStyle w:val="aa"/>
            </w:pPr>
          </w:p>
        </w:tc>
      </w:tr>
      <w:tr w:rsidR="00000000" w14:paraId="3B86CABF"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3ADF6582" w14:textId="77777777" w:rsidR="00000000" w:rsidRDefault="000F2156">
            <w:pPr>
              <w:pStyle w:val="aa"/>
            </w:pPr>
          </w:p>
        </w:tc>
        <w:tc>
          <w:tcPr>
            <w:tcW w:w="3080" w:type="dxa"/>
            <w:tcBorders>
              <w:top w:val="single" w:sz="4" w:space="0" w:color="auto"/>
              <w:left w:val="single" w:sz="4" w:space="0" w:color="auto"/>
              <w:bottom w:val="single" w:sz="4" w:space="0" w:color="auto"/>
              <w:right w:val="single" w:sz="4" w:space="0" w:color="auto"/>
            </w:tcBorders>
          </w:tcPr>
          <w:p w14:paraId="2745FA87" w14:textId="77777777" w:rsidR="00000000" w:rsidRDefault="000F2156">
            <w:pPr>
              <w:pStyle w:val="aa"/>
            </w:pPr>
            <w:r>
              <w:t>в том числе:</w:t>
            </w:r>
          </w:p>
        </w:tc>
        <w:tc>
          <w:tcPr>
            <w:tcW w:w="1820" w:type="dxa"/>
            <w:tcBorders>
              <w:top w:val="single" w:sz="4" w:space="0" w:color="auto"/>
              <w:left w:val="single" w:sz="4" w:space="0" w:color="auto"/>
              <w:bottom w:val="single" w:sz="4" w:space="0" w:color="auto"/>
              <w:right w:val="single" w:sz="4" w:space="0" w:color="auto"/>
            </w:tcBorders>
          </w:tcPr>
          <w:p w14:paraId="42A8DFC4"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639D2A0F"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1F6362B5"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42CE8AC0"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08ADCF28"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0EF0D81F"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489FE5A4"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3939B040"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752B61C3" w14:textId="77777777" w:rsidR="00000000" w:rsidRDefault="000F2156">
            <w:pPr>
              <w:pStyle w:val="aa"/>
            </w:pPr>
          </w:p>
        </w:tc>
        <w:tc>
          <w:tcPr>
            <w:tcW w:w="2520" w:type="dxa"/>
            <w:tcBorders>
              <w:top w:val="single" w:sz="4" w:space="0" w:color="auto"/>
              <w:left w:val="single" w:sz="4" w:space="0" w:color="auto"/>
              <w:bottom w:val="single" w:sz="4" w:space="0" w:color="auto"/>
              <w:right w:val="single" w:sz="4" w:space="0" w:color="auto"/>
            </w:tcBorders>
          </w:tcPr>
          <w:p w14:paraId="1C525FDE"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1F347C07" w14:textId="77777777" w:rsidR="00000000" w:rsidRDefault="000F2156">
            <w:pPr>
              <w:pStyle w:val="aa"/>
            </w:pPr>
          </w:p>
        </w:tc>
      </w:tr>
      <w:tr w:rsidR="00000000" w14:paraId="2D16BC69"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3D1CCFB0" w14:textId="77777777" w:rsidR="00000000" w:rsidRDefault="000F2156">
            <w:pPr>
              <w:pStyle w:val="aa"/>
              <w:jc w:val="center"/>
            </w:pPr>
            <w:r>
              <w:t>9.9.1</w:t>
            </w:r>
          </w:p>
        </w:tc>
        <w:tc>
          <w:tcPr>
            <w:tcW w:w="3080" w:type="dxa"/>
            <w:tcBorders>
              <w:top w:val="single" w:sz="4" w:space="0" w:color="auto"/>
              <w:left w:val="single" w:sz="4" w:space="0" w:color="auto"/>
              <w:bottom w:val="single" w:sz="4" w:space="0" w:color="auto"/>
              <w:right w:val="single" w:sz="4" w:space="0" w:color="auto"/>
            </w:tcBorders>
          </w:tcPr>
          <w:p w14:paraId="155865A9" w14:textId="77777777" w:rsidR="00000000" w:rsidRDefault="000F2156">
            <w:pPr>
              <w:pStyle w:val="aa"/>
            </w:pPr>
            <w:r>
              <w:t>Проведение краевого форума "Пищевая индустрия"</w:t>
            </w:r>
          </w:p>
        </w:tc>
        <w:tc>
          <w:tcPr>
            <w:tcW w:w="1820" w:type="dxa"/>
            <w:tcBorders>
              <w:top w:val="single" w:sz="4" w:space="0" w:color="auto"/>
              <w:left w:val="single" w:sz="4" w:space="0" w:color="auto"/>
              <w:bottom w:val="single" w:sz="4" w:space="0" w:color="auto"/>
              <w:right w:val="single" w:sz="4" w:space="0" w:color="auto"/>
            </w:tcBorders>
          </w:tcPr>
          <w:p w14:paraId="7B40CC3F"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7FE89481"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18961060"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4FFF01EC"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04F9ACC7"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7966134C" w14:textId="77777777" w:rsidR="00000000" w:rsidRDefault="000F2156">
            <w:pPr>
              <w:pStyle w:val="aa"/>
              <w:jc w:val="center"/>
            </w:pPr>
            <w:r>
              <w:t>4 994,8</w:t>
            </w:r>
          </w:p>
        </w:tc>
        <w:tc>
          <w:tcPr>
            <w:tcW w:w="1400" w:type="dxa"/>
            <w:tcBorders>
              <w:top w:val="single" w:sz="4" w:space="0" w:color="auto"/>
              <w:left w:val="single" w:sz="4" w:space="0" w:color="auto"/>
              <w:bottom w:val="single" w:sz="4" w:space="0" w:color="auto"/>
              <w:right w:val="single" w:sz="4" w:space="0" w:color="auto"/>
            </w:tcBorders>
          </w:tcPr>
          <w:p w14:paraId="5BFF55FA" w14:textId="77777777" w:rsidR="00000000" w:rsidRDefault="000F2156">
            <w:pPr>
              <w:pStyle w:val="aa"/>
              <w:jc w:val="center"/>
            </w:pPr>
            <w:r>
              <w:t>4 994,8</w:t>
            </w:r>
          </w:p>
        </w:tc>
        <w:tc>
          <w:tcPr>
            <w:tcW w:w="1400" w:type="dxa"/>
            <w:tcBorders>
              <w:top w:val="single" w:sz="4" w:space="0" w:color="auto"/>
              <w:left w:val="single" w:sz="4" w:space="0" w:color="auto"/>
              <w:bottom w:val="single" w:sz="4" w:space="0" w:color="auto"/>
              <w:right w:val="single" w:sz="4" w:space="0" w:color="auto"/>
            </w:tcBorders>
          </w:tcPr>
          <w:p w14:paraId="6D922BF6" w14:textId="77777777" w:rsidR="00000000" w:rsidRDefault="000F2156">
            <w:pPr>
              <w:pStyle w:val="aa"/>
              <w:jc w:val="center"/>
            </w:pPr>
            <w:r>
              <w:t>4 994,8</w:t>
            </w:r>
          </w:p>
        </w:tc>
        <w:tc>
          <w:tcPr>
            <w:tcW w:w="1400" w:type="dxa"/>
            <w:tcBorders>
              <w:top w:val="single" w:sz="4" w:space="0" w:color="auto"/>
              <w:left w:val="single" w:sz="4" w:space="0" w:color="auto"/>
              <w:bottom w:val="single" w:sz="4" w:space="0" w:color="auto"/>
              <w:right w:val="single" w:sz="4" w:space="0" w:color="auto"/>
            </w:tcBorders>
          </w:tcPr>
          <w:p w14:paraId="1BAD7BE6" w14:textId="77777777" w:rsidR="00000000" w:rsidRDefault="000F2156">
            <w:pPr>
              <w:pStyle w:val="aa"/>
              <w:jc w:val="center"/>
            </w:pPr>
            <w:r>
              <w:t>14 984,4</w:t>
            </w:r>
          </w:p>
        </w:tc>
        <w:tc>
          <w:tcPr>
            <w:tcW w:w="2520" w:type="dxa"/>
            <w:tcBorders>
              <w:top w:val="single" w:sz="4" w:space="0" w:color="auto"/>
              <w:left w:val="single" w:sz="4" w:space="0" w:color="auto"/>
              <w:bottom w:val="single" w:sz="4" w:space="0" w:color="auto"/>
              <w:right w:val="single" w:sz="4" w:space="0" w:color="auto"/>
            </w:tcBorders>
          </w:tcPr>
          <w:p w14:paraId="6976E006"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107D2C3C" w14:textId="77777777" w:rsidR="00000000" w:rsidRDefault="000F2156">
            <w:pPr>
              <w:pStyle w:val="aa"/>
            </w:pPr>
          </w:p>
        </w:tc>
      </w:tr>
      <w:tr w:rsidR="00000000" w14:paraId="7A9B9B80"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5C46CDFA" w14:textId="77777777" w:rsidR="00000000" w:rsidRDefault="000F2156">
            <w:pPr>
              <w:pStyle w:val="aa"/>
              <w:jc w:val="center"/>
            </w:pPr>
            <w:r>
              <w:t>9.9.2</w:t>
            </w:r>
          </w:p>
        </w:tc>
        <w:tc>
          <w:tcPr>
            <w:tcW w:w="3080" w:type="dxa"/>
            <w:tcBorders>
              <w:top w:val="single" w:sz="4" w:space="0" w:color="auto"/>
              <w:left w:val="single" w:sz="4" w:space="0" w:color="auto"/>
              <w:bottom w:val="single" w:sz="4" w:space="0" w:color="auto"/>
              <w:right w:val="single" w:sz="4" w:space="0" w:color="auto"/>
            </w:tcBorders>
          </w:tcPr>
          <w:p w14:paraId="2358D4C0" w14:textId="77777777" w:rsidR="00000000" w:rsidRDefault="000F2156">
            <w:pPr>
              <w:pStyle w:val="aa"/>
            </w:pPr>
            <w:r>
              <w:t>Выплата денежных премий по итогам участия в межрегиональных конноспортивных соревнованиях</w:t>
            </w:r>
          </w:p>
        </w:tc>
        <w:tc>
          <w:tcPr>
            <w:tcW w:w="1820" w:type="dxa"/>
            <w:tcBorders>
              <w:top w:val="single" w:sz="4" w:space="0" w:color="auto"/>
              <w:left w:val="single" w:sz="4" w:space="0" w:color="auto"/>
              <w:bottom w:val="single" w:sz="4" w:space="0" w:color="auto"/>
              <w:right w:val="single" w:sz="4" w:space="0" w:color="auto"/>
            </w:tcBorders>
          </w:tcPr>
          <w:p w14:paraId="21E696EE"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2638DF63"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6EDE91E8"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6B907348"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1FA370B1"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5C27008E" w14:textId="77777777" w:rsidR="00000000" w:rsidRDefault="000F2156">
            <w:pPr>
              <w:pStyle w:val="aa"/>
              <w:jc w:val="center"/>
            </w:pPr>
            <w:r>
              <w:t>900,0</w:t>
            </w:r>
          </w:p>
        </w:tc>
        <w:tc>
          <w:tcPr>
            <w:tcW w:w="1400" w:type="dxa"/>
            <w:tcBorders>
              <w:top w:val="single" w:sz="4" w:space="0" w:color="auto"/>
              <w:left w:val="single" w:sz="4" w:space="0" w:color="auto"/>
              <w:bottom w:val="single" w:sz="4" w:space="0" w:color="auto"/>
              <w:right w:val="single" w:sz="4" w:space="0" w:color="auto"/>
            </w:tcBorders>
          </w:tcPr>
          <w:p w14:paraId="5F4D21A6" w14:textId="77777777" w:rsidR="00000000" w:rsidRDefault="000F2156">
            <w:pPr>
              <w:pStyle w:val="aa"/>
              <w:jc w:val="center"/>
            </w:pPr>
            <w:r>
              <w:t>900,0</w:t>
            </w:r>
          </w:p>
        </w:tc>
        <w:tc>
          <w:tcPr>
            <w:tcW w:w="1400" w:type="dxa"/>
            <w:tcBorders>
              <w:top w:val="single" w:sz="4" w:space="0" w:color="auto"/>
              <w:left w:val="single" w:sz="4" w:space="0" w:color="auto"/>
              <w:bottom w:val="single" w:sz="4" w:space="0" w:color="auto"/>
              <w:right w:val="single" w:sz="4" w:space="0" w:color="auto"/>
            </w:tcBorders>
          </w:tcPr>
          <w:p w14:paraId="2D10C3E2" w14:textId="77777777" w:rsidR="00000000" w:rsidRDefault="000F2156">
            <w:pPr>
              <w:pStyle w:val="aa"/>
              <w:jc w:val="center"/>
            </w:pPr>
            <w:r>
              <w:t>900,0</w:t>
            </w:r>
          </w:p>
        </w:tc>
        <w:tc>
          <w:tcPr>
            <w:tcW w:w="1400" w:type="dxa"/>
            <w:tcBorders>
              <w:top w:val="single" w:sz="4" w:space="0" w:color="auto"/>
              <w:left w:val="single" w:sz="4" w:space="0" w:color="auto"/>
              <w:bottom w:val="single" w:sz="4" w:space="0" w:color="auto"/>
              <w:right w:val="single" w:sz="4" w:space="0" w:color="auto"/>
            </w:tcBorders>
          </w:tcPr>
          <w:p w14:paraId="77378220" w14:textId="77777777" w:rsidR="00000000" w:rsidRDefault="000F2156">
            <w:pPr>
              <w:pStyle w:val="aa"/>
              <w:jc w:val="center"/>
            </w:pPr>
            <w:r>
              <w:t>2 700,0</w:t>
            </w:r>
          </w:p>
        </w:tc>
        <w:tc>
          <w:tcPr>
            <w:tcW w:w="2520" w:type="dxa"/>
            <w:tcBorders>
              <w:top w:val="single" w:sz="4" w:space="0" w:color="auto"/>
              <w:left w:val="single" w:sz="4" w:space="0" w:color="auto"/>
              <w:bottom w:val="single" w:sz="4" w:space="0" w:color="auto"/>
              <w:right w:val="single" w:sz="4" w:space="0" w:color="auto"/>
            </w:tcBorders>
          </w:tcPr>
          <w:p w14:paraId="2787FB57"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26C1F9DF" w14:textId="77777777" w:rsidR="00000000" w:rsidRDefault="000F2156">
            <w:pPr>
              <w:pStyle w:val="aa"/>
            </w:pPr>
          </w:p>
        </w:tc>
      </w:tr>
      <w:tr w:rsidR="00000000" w14:paraId="0EE3A4AB"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3EA9863F" w14:textId="77777777" w:rsidR="00000000" w:rsidRDefault="000F2156">
            <w:pPr>
              <w:pStyle w:val="aa"/>
              <w:jc w:val="center"/>
            </w:pPr>
            <w:r>
              <w:t>9.9.3</w:t>
            </w:r>
          </w:p>
        </w:tc>
        <w:tc>
          <w:tcPr>
            <w:tcW w:w="3080" w:type="dxa"/>
            <w:tcBorders>
              <w:top w:val="single" w:sz="4" w:space="0" w:color="auto"/>
              <w:left w:val="single" w:sz="4" w:space="0" w:color="auto"/>
              <w:bottom w:val="single" w:sz="4" w:space="0" w:color="auto"/>
              <w:right w:val="single" w:sz="4" w:space="0" w:color="auto"/>
            </w:tcBorders>
          </w:tcPr>
          <w:p w14:paraId="088FE566" w14:textId="77777777" w:rsidR="00000000" w:rsidRDefault="000F2156">
            <w:pPr>
              <w:pStyle w:val="aa"/>
            </w:pPr>
            <w:r>
              <w:t>Проведение кра</w:t>
            </w:r>
            <w:r>
              <w:t>евого конкурса операторов по искусственному осеменению крупного рогатого скота, в том числе выплата денежных премий по итогам конкурса</w:t>
            </w:r>
          </w:p>
        </w:tc>
        <w:tc>
          <w:tcPr>
            <w:tcW w:w="1820" w:type="dxa"/>
            <w:tcBorders>
              <w:top w:val="single" w:sz="4" w:space="0" w:color="auto"/>
              <w:left w:val="single" w:sz="4" w:space="0" w:color="auto"/>
              <w:bottom w:val="single" w:sz="4" w:space="0" w:color="auto"/>
              <w:right w:val="single" w:sz="4" w:space="0" w:color="auto"/>
            </w:tcBorders>
          </w:tcPr>
          <w:p w14:paraId="13602A9C"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6B4F711F"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61B392EB"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41182780"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56B02314"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3E3E9E57" w14:textId="77777777" w:rsidR="00000000" w:rsidRDefault="000F2156">
            <w:pPr>
              <w:pStyle w:val="aa"/>
              <w:jc w:val="center"/>
            </w:pPr>
            <w:r>
              <w:t>853,0</w:t>
            </w:r>
          </w:p>
        </w:tc>
        <w:tc>
          <w:tcPr>
            <w:tcW w:w="1400" w:type="dxa"/>
            <w:tcBorders>
              <w:top w:val="single" w:sz="4" w:space="0" w:color="auto"/>
              <w:left w:val="single" w:sz="4" w:space="0" w:color="auto"/>
              <w:bottom w:val="single" w:sz="4" w:space="0" w:color="auto"/>
              <w:right w:val="single" w:sz="4" w:space="0" w:color="auto"/>
            </w:tcBorders>
          </w:tcPr>
          <w:p w14:paraId="034D54EA"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48BF384D"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6ADFAAA7" w14:textId="77777777" w:rsidR="00000000" w:rsidRDefault="000F2156">
            <w:pPr>
              <w:pStyle w:val="aa"/>
              <w:jc w:val="center"/>
            </w:pPr>
            <w:r>
              <w:t>853,0</w:t>
            </w:r>
          </w:p>
        </w:tc>
        <w:tc>
          <w:tcPr>
            <w:tcW w:w="2520" w:type="dxa"/>
            <w:tcBorders>
              <w:top w:val="single" w:sz="4" w:space="0" w:color="auto"/>
              <w:left w:val="single" w:sz="4" w:space="0" w:color="auto"/>
              <w:bottom w:val="single" w:sz="4" w:space="0" w:color="auto"/>
              <w:right w:val="single" w:sz="4" w:space="0" w:color="auto"/>
            </w:tcBorders>
          </w:tcPr>
          <w:p w14:paraId="21A2C0DB"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7BCD5285" w14:textId="77777777" w:rsidR="00000000" w:rsidRDefault="000F2156">
            <w:pPr>
              <w:pStyle w:val="aa"/>
            </w:pPr>
          </w:p>
        </w:tc>
      </w:tr>
      <w:tr w:rsidR="00000000" w14:paraId="0A3451F4"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4E30DA69" w14:textId="77777777" w:rsidR="00000000" w:rsidRDefault="000F2156">
            <w:pPr>
              <w:pStyle w:val="aa"/>
              <w:jc w:val="center"/>
            </w:pPr>
            <w:r>
              <w:t>9.9.4</w:t>
            </w:r>
          </w:p>
        </w:tc>
        <w:tc>
          <w:tcPr>
            <w:tcW w:w="3080" w:type="dxa"/>
            <w:tcBorders>
              <w:top w:val="single" w:sz="4" w:space="0" w:color="auto"/>
              <w:left w:val="single" w:sz="4" w:space="0" w:color="auto"/>
              <w:bottom w:val="single" w:sz="4" w:space="0" w:color="auto"/>
              <w:right w:val="single" w:sz="4" w:space="0" w:color="auto"/>
            </w:tcBorders>
          </w:tcPr>
          <w:p w14:paraId="4337C104" w14:textId="77777777" w:rsidR="00000000" w:rsidRDefault="000F2156">
            <w:pPr>
              <w:pStyle w:val="aa"/>
            </w:pPr>
            <w:r>
              <w:t>Проведение краевого конкурса "Пахарь года", в том числе выплата денежных премий по итогам конкурса</w:t>
            </w:r>
          </w:p>
        </w:tc>
        <w:tc>
          <w:tcPr>
            <w:tcW w:w="1820" w:type="dxa"/>
            <w:tcBorders>
              <w:top w:val="single" w:sz="4" w:space="0" w:color="auto"/>
              <w:left w:val="single" w:sz="4" w:space="0" w:color="auto"/>
              <w:bottom w:val="single" w:sz="4" w:space="0" w:color="auto"/>
              <w:right w:val="single" w:sz="4" w:space="0" w:color="auto"/>
            </w:tcBorders>
          </w:tcPr>
          <w:p w14:paraId="4CF48C3F"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5CB525E6"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2C7BE0AB"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2766BA1E"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2AFEDB01"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0E24817E" w14:textId="77777777" w:rsidR="00000000" w:rsidRDefault="000F2156">
            <w:pPr>
              <w:pStyle w:val="aa"/>
              <w:jc w:val="center"/>
            </w:pPr>
            <w:r>
              <w:t>1 750,0</w:t>
            </w:r>
          </w:p>
        </w:tc>
        <w:tc>
          <w:tcPr>
            <w:tcW w:w="1400" w:type="dxa"/>
            <w:tcBorders>
              <w:top w:val="single" w:sz="4" w:space="0" w:color="auto"/>
              <w:left w:val="single" w:sz="4" w:space="0" w:color="auto"/>
              <w:bottom w:val="single" w:sz="4" w:space="0" w:color="auto"/>
              <w:right w:val="single" w:sz="4" w:space="0" w:color="auto"/>
            </w:tcBorders>
          </w:tcPr>
          <w:p w14:paraId="2988873B" w14:textId="77777777" w:rsidR="00000000" w:rsidRDefault="000F2156">
            <w:pPr>
              <w:pStyle w:val="aa"/>
              <w:jc w:val="center"/>
            </w:pPr>
            <w:r>
              <w:t>1 750,0</w:t>
            </w:r>
          </w:p>
        </w:tc>
        <w:tc>
          <w:tcPr>
            <w:tcW w:w="1400" w:type="dxa"/>
            <w:tcBorders>
              <w:top w:val="single" w:sz="4" w:space="0" w:color="auto"/>
              <w:left w:val="single" w:sz="4" w:space="0" w:color="auto"/>
              <w:bottom w:val="single" w:sz="4" w:space="0" w:color="auto"/>
              <w:right w:val="single" w:sz="4" w:space="0" w:color="auto"/>
            </w:tcBorders>
          </w:tcPr>
          <w:p w14:paraId="75B8AEB5" w14:textId="77777777" w:rsidR="00000000" w:rsidRDefault="000F2156">
            <w:pPr>
              <w:pStyle w:val="aa"/>
              <w:jc w:val="center"/>
            </w:pPr>
            <w:r>
              <w:t>1 750,0</w:t>
            </w:r>
          </w:p>
        </w:tc>
        <w:tc>
          <w:tcPr>
            <w:tcW w:w="1400" w:type="dxa"/>
            <w:tcBorders>
              <w:top w:val="single" w:sz="4" w:space="0" w:color="auto"/>
              <w:left w:val="single" w:sz="4" w:space="0" w:color="auto"/>
              <w:bottom w:val="single" w:sz="4" w:space="0" w:color="auto"/>
              <w:right w:val="single" w:sz="4" w:space="0" w:color="auto"/>
            </w:tcBorders>
          </w:tcPr>
          <w:p w14:paraId="49135282" w14:textId="77777777" w:rsidR="00000000" w:rsidRDefault="000F2156">
            <w:pPr>
              <w:pStyle w:val="aa"/>
              <w:jc w:val="center"/>
            </w:pPr>
            <w:r>
              <w:t>5 250,0</w:t>
            </w:r>
          </w:p>
        </w:tc>
        <w:tc>
          <w:tcPr>
            <w:tcW w:w="2520" w:type="dxa"/>
            <w:tcBorders>
              <w:top w:val="single" w:sz="4" w:space="0" w:color="auto"/>
              <w:left w:val="single" w:sz="4" w:space="0" w:color="auto"/>
              <w:bottom w:val="single" w:sz="4" w:space="0" w:color="auto"/>
              <w:right w:val="single" w:sz="4" w:space="0" w:color="auto"/>
            </w:tcBorders>
          </w:tcPr>
          <w:p w14:paraId="05512FB4"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169FC424" w14:textId="77777777" w:rsidR="00000000" w:rsidRDefault="000F2156">
            <w:pPr>
              <w:pStyle w:val="aa"/>
            </w:pPr>
          </w:p>
        </w:tc>
      </w:tr>
      <w:tr w:rsidR="00000000" w14:paraId="7AC54EFC"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1438ABF3" w14:textId="77777777" w:rsidR="00000000" w:rsidRDefault="000F2156">
            <w:pPr>
              <w:pStyle w:val="aa"/>
              <w:jc w:val="center"/>
            </w:pPr>
            <w:r>
              <w:t>9.9.5</w:t>
            </w:r>
          </w:p>
        </w:tc>
        <w:tc>
          <w:tcPr>
            <w:tcW w:w="3080" w:type="dxa"/>
            <w:tcBorders>
              <w:top w:val="single" w:sz="4" w:space="0" w:color="auto"/>
              <w:left w:val="single" w:sz="4" w:space="0" w:color="auto"/>
              <w:bottom w:val="single" w:sz="4" w:space="0" w:color="auto"/>
              <w:right w:val="single" w:sz="4" w:space="0" w:color="auto"/>
            </w:tcBorders>
          </w:tcPr>
          <w:p w14:paraId="5D29467E" w14:textId="77777777" w:rsidR="00000000" w:rsidRDefault="000F2156">
            <w:pPr>
              <w:pStyle w:val="aa"/>
            </w:pPr>
            <w:r>
              <w:t>Проведение краевого конкурса операторов машинного доения, в том числе выплата денежных премий по итогам конкурса</w:t>
            </w:r>
          </w:p>
        </w:tc>
        <w:tc>
          <w:tcPr>
            <w:tcW w:w="1820" w:type="dxa"/>
            <w:tcBorders>
              <w:top w:val="single" w:sz="4" w:space="0" w:color="auto"/>
              <w:left w:val="single" w:sz="4" w:space="0" w:color="auto"/>
              <w:bottom w:val="single" w:sz="4" w:space="0" w:color="auto"/>
              <w:right w:val="single" w:sz="4" w:space="0" w:color="auto"/>
            </w:tcBorders>
          </w:tcPr>
          <w:p w14:paraId="138238FA"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05D08333"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2B45EDBB"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34BDED3C"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7542E984"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23055B2D"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1F878852" w14:textId="77777777" w:rsidR="00000000" w:rsidRDefault="000F2156">
            <w:pPr>
              <w:pStyle w:val="aa"/>
              <w:jc w:val="center"/>
            </w:pPr>
            <w:r>
              <w:t>740,0</w:t>
            </w:r>
          </w:p>
        </w:tc>
        <w:tc>
          <w:tcPr>
            <w:tcW w:w="1400" w:type="dxa"/>
            <w:tcBorders>
              <w:top w:val="single" w:sz="4" w:space="0" w:color="auto"/>
              <w:left w:val="single" w:sz="4" w:space="0" w:color="auto"/>
              <w:bottom w:val="single" w:sz="4" w:space="0" w:color="auto"/>
              <w:right w:val="single" w:sz="4" w:space="0" w:color="auto"/>
            </w:tcBorders>
          </w:tcPr>
          <w:p w14:paraId="2D856365"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7142D69B" w14:textId="77777777" w:rsidR="00000000" w:rsidRDefault="000F2156">
            <w:pPr>
              <w:pStyle w:val="aa"/>
              <w:jc w:val="center"/>
            </w:pPr>
            <w:r>
              <w:t>740,0</w:t>
            </w:r>
          </w:p>
        </w:tc>
        <w:tc>
          <w:tcPr>
            <w:tcW w:w="2520" w:type="dxa"/>
            <w:tcBorders>
              <w:top w:val="single" w:sz="4" w:space="0" w:color="auto"/>
              <w:left w:val="single" w:sz="4" w:space="0" w:color="auto"/>
              <w:bottom w:val="single" w:sz="4" w:space="0" w:color="auto"/>
              <w:right w:val="single" w:sz="4" w:space="0" w:color="auto"/>
            </w:tcBorders>
          </w:tcPr>
          <w:p w14:paraId="2C2FEC00"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457D80DC" w14:textId="77777777" w:rsidR="00000000" w:rsidRDefault="000F2156">
            <w:pPr>
              <w:pStyle w:val="aa"/>
            </w:pPr>
          </w:p>
        </w:tc>
      </w:tr>
      <w:tr w:rsidR="00000000" w14:paraId="40ADB171"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7E741C4B" w14:textId="77777777" w:rsidR="00000000" w:rsidRDefault="000F2156">
            <w:pPr>
              <w:pStyle w:val="aa"/>
              <w:jc w:val="center"/>
            </w:pPr>
            <w:r>
              <w:t>9.9.6</w:t>
            </w:r>
          </w:p>
        </w:tc>
        <w:tc>
          <w:tcPr>
            <w:tcW w:w="3080" w:type="dxa"/>
            <w:tcBorders>
              <w:top w:val="single" w:sz="4" w:space="0" w:color="auto"/>
              <w:left w:val="single" w:sz="4" w:space="0" w:color="auto"/>
              <w:bottom w:val="single" w:sz="4" w:space="0" w:color="auto"/>
              <w:right w:val="single" w:sz="4" w:space="0" w:color="auto"/>
            </w:tcBorders>
          </w:tcPr>
          <w:p w14:paraId="476E6819" w14:textId="77777777" w:rsidR="00000000" w:rsidRDefault="000F2156">
            <w:pPr>
              <w:pStyle w:val="aa"/>
            </w:pPr>
            <w:r>
              <w:t>Проведение краевой сельскохозяйственной выставки, краевых соревнований сельских конников, в том числе выплата денежных премий и выдача призов по итогам соревнования сельских конников</w:t>
            </w:r>
          </w:p>
        </w:tc>
        <w:tc>
          <w:tcPr>
            <w:tcW w:w="1820" w:type="dxa"/>
            <w:tcBorders>
              <w:top w:val="single" w:sz="4" w:space="0" w:color="auto"/>
              <w:left w:val="single" w:sz="4" w:space="0" w:color="auto"/>
              <w:bottom w:val="single" w:sz="4" w:space="0" w:color="auto"/>
              <w:right w:val="single" w:sz="4" w:space="0" w:color="auto"/>
            </w:tcBorders>
          </w:tcPr>
          <w:p w14:paraId="719C74D9"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1A3BAD02"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7E68E915"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19C2D626"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629E2BAC"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68FE4457" w14:textId="77777777" w:rsidR="00000000" w:rsidRDefault="000F2156">
            <w:pPr>
              <w:pStyle w:val="aa"/>
              <w:jc w:val="center"/>
            </w:pPr>
            <w:r>
              <w:t>13 270,0</w:t>
            </w:r>
          </w:p>
        </w:tc>
        <w:tc>
          <w:tcPr>
            <w:tcW w:w="1400" w:type="dxa"/>
            <w:tcBorders>
              <w:top w:val="single" w:sz="4" w:space="0" w:color="auto"/>
              <w:left w:val="single" w:sz="4" w:space="0" w:color="auto"/>
              <w:bottom w:val="single" w:sz="4" w:space="0" w:color="auto"/>
              <w:right w:val="single" w:sz="4" w:space="0" w:color="auto"/>
            </w:tcBorders>
          </w:tcPr>
          <w:p w14:paraId="7D90BC28" w14:textId="77777777" w:rsidR="00000000" w:rsidRDefault="000F2156">
            <w:pPr>
              <w:pStyle w:val="aa"/>
              <w:jc w:val="center"/>
            </w:pPr>
            <w:r>
              <w:t>13 270,0</w:t>
            </w:r>
          </w:p>
        </w:tc>
        <w:tc>
          <w:tcPr>
            <w:tcW w:w="1400" w:type="dxa"/>
            <w:tcBorders>
              <w:top w:val="single" w:sz="4" w:space="0" w:color="auto"/>
              <w:left w:val="single" w:sz="4" w:space="0" w:color="auto"/>
              <w:bottom w:val="single" w:sz="4" w:space="0" w:color="auto"/>
              <w:right w:val="single" w:sz="4" w:space="0" w:color="auto"/>
            </w:tcBorders>
          </w:tcPr>
          <w:p w14:paraId="348F42B8" w14:textId="77777777" w:rsidR="00000000" w:rsidRDefault="000F2156">
            <w:pPr>
              <w:pStyle w:val="aa"/>
              <w:jc w:val="center"/>
            </w:pPr>
            <w:r>
              <w:t>13 270,0</w:t>
            </w:r>
          </w:p>
        </w:tc>
        <w:tc>
          <w:tcPr>
            <w:tcW w:w="1400" w:type="dxa"/>
            <w:tcBorders>
              <w:top w:val="single" w:sz="4" w:space="0" w:color="auto"/>
              <w:left w:val="single" w:sz="4" w:space="0" w:color="auto"/>
              <w:bottom w:val="single" w:sz="4" w:space="0" w:color="auto"/>
              <w:right w:val="single" w:sz="4" w:space="0" w:color="auto"/>
            </w:tcBorders>
          </w:tcPr>
          <w:p w14:paraId="76FF4DCE" w14:textId="77777777" w:rsidR="00000000" w:rsidRDefault="000F2156">
            <w:pPr>
              <w:pStyle w:val="aa"/>
              <w:jc w:val="center"/>
            </w:pPr>
            <w:r>
              <w:t>39 810,0</w:t>
            </w:r>
          </w:p>
        </w:tc>
        <w:tc>
          <w:tcPr>
            <w:tcW w:w="2520" w:type="dxa"/>
            <w:tcBorders>
              <w:top w:val="single" w:sz="4" w:space="0" w:color="auto"/>
              <w:left w:val="single" w:sz="4" w:space="0" w:color="auto"/>
              <w:bottom w:val="single" w:sz="4" w:space="0" w:color="auto"/>
              <w:right w:val="single" w:sz="4" w:space="0" w:color="auto"/>
            </w:tcBorders>
          </w:tcPr>
          <w:p w14:paraId="3B58C42F"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576B0BBA" w14:textId="77777777" w:rsidR="00000000" w:rsidRDefault="000F2156">
            <w:pPr>
              <w:pStyle w:val="aa"/>
            </w:pPr>
          </w:p>
        </w:tc>
      </w:tr>
      <w:tr w:rsidR="00000000" w14:paraId="2C5B91C6"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627D11D8" w14:textId="77777777" w:rsidR="00000000" w:rsidRDefault="000F2156">
            <w:pPr>
              <w:pStyle w:val="aa"/>
              <w:jc w:val="center"/>
            </w:pPr>
            <w:r>
              <w:t>9.9.7</w:t>
            </w:r>
          </w:p>
        </w:tc>
        <w:tc>
          <w:tcPr>
            <w:tcW w:w="3080" w:type="dxa"/>
            <w:tcBorders>
              <w:top w:val="single" w:sz="4" w:space="0" w:color="auto"/>
              <w:left w:val="single" w:sz="4" w:space="0" w:color="auto"/>
              <w:bottom w:val="single" w:sz="4" w:space="0" w:color="auto"/>
              <w:right w:val="single" w:sz="4" w:space="0" w:color="auto"/>
            </w:tcBorders>
          </w:tcPr>
          <w:p w14:paraId="7322647B" w14:textId="77777777" w:rsidR="00000000" w:rsidRDefault="000F2156">
            <w:pPr>
              <w:pStyle w:val="aa"/>
            </w:pPr>
            <w:r>
              <w:t>Проведение краевого конкурса зоотехников-селекционеров, в том числе выплата денежных премий по итогам конкурса</w:t>
            </w:r>
          </w:p>
        </w:tc>
        <w:tc>
          <w:tcPr>
            <w:tcW w:w="1820" w:type="dxa"/>
            <w:tcBorders>
              <w:top w:val="single" w:sz="4" w:space="0" w:color="auto"/>
              <w:left w:val="single" w:sz="4" w:space="0" w:color="auto"/>
              <w:bottom w:val="single" w:sz="4" w:space="0" w:color="auto"/>
              <w:right w:val="single" w:sz="4" w:space="0" w:color="auto"/>
            </w:tcBorders>
          </w:tcPr>
          <w:p w14:paraId="0975BACC"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048BDE2F"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04D75BCA"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54E8F606"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08333361"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2F46B2A2" w14:textId="77777777" w:rsidR="00000000" w:rsidRDefault="000F2156">
            <w:pPr>
              <w:pStyle w:val="aa"/>
              <w:jc w:val="center"/>
            </w:pPr>
            <w:r>
              <w:t>692,6</w:t>
            </w:r>
          </w:p>
        </w:tc>
        <w:tc>
          <w:tcPr>
            <w:tcW w:w="1400" w:type="dxa"/>
            <w:tcBorders>
              <w:top w:val="single" w:sz="4" w:space="0" w:color="auto"/>
              <w:left w:val="single" w:sz="4" w:space="0" w:color="auto"/>
              <w:bottom w:val="single" w:sz="4" w:space="0" w:color="auto"/>
              <w:right w:val="single" w:sz="4" w:space="0" w:color="auto"/>
            </w:tcBorders>
          </w:tcPr>
          <w:p w14:paraId="463FB2A3"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14B5037D" w14:textId="77777777" w:rsidR="00000000" w:rsidRDefault="000F2156">
            <w:pPr>
              <w:pStyle w:val="aa"/>
              <w:jc w:val="center"/>
            </w:pPr>
            <w:r>
              <w:t>692,6</w:t>
            </w:r>
          </w:p>
        </w:tc>
        <w:tc>
          <w:tcPr>
            <w:tcW w:w="1400" w:type="dxa"/>
            <w:tcBorders>
              <w:top w:val="single" w:sz="4" w:space="0" w:color="auto"/>
              <w:left w:val="single" w:sz="4" w:space="0" w:color="auto"/>
              <w:bottom w:val="single" w:sz="4" w:space="0" w:color="auto"/>
              <w:right w:val="single" w:sz="4" w:space="0" w:color="auto"/>
            </w:tcBorders>
          </w:tcPr>
          <w:p w14:paraId="7F5397F1" w14:textId="77777777" w:rsidR="00000000" w:rsidRDefault="000F2156">
            <w:pPr>
              <w:pStyle w:val="aa"/>
              <w:jc w:val="center"/>
            </w:pPr>
            <w:r>
              <w:t>1 385,2</w:t>
            </w:r>
          </w:p>
        </w:tc>
        <w:tc>
          <w:tcPr>
            <w:tcW w:w="2520" w:type="dxa"/>
            <w:tcBorders>
              <w:top w:val="single" w:sz="4" w:space="0" w:color="auto"/>
              <w:left w:val="single" w:sz="4" w:space="0" w:color="auto"/>
              <w:bottom w:val="single" w:sz="4" w:space="0" w:color="auto"/>
              <w:right w:val="single" w:sz="4" w:space="0" w:color="auto"/>
            </w:tcBorders>
          </w:tcPr>
          <w:p w14:paraId="44F8E7F8"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1BE7F2D5" w14:textId="77777777" w:rsidR="00000000" w:rsidRDefault="000F2156">
            <w:pPr>
              <w:pStyle w:val="aa"/>
            </w:pPr>
          </w:p>
        </w:tc>
      </w:tr>
      <w:tr w:rsidR="00000000" w14:paraId="632830C3"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4FF41BD7" w14:textId="77777777" w:rsidR="00000000" w:rsidRDefault="000F2156">
            <w:pPr>
              <w:pStyle w:val="aa"/>
              <w:jc w:val="center"/>
            </w:pPr>
            <w:r>
              <w:t>9.9.8</w:t>
            </w:r>
          </w:p>
        </w:tc>
        <w:tc>
          <w:tcPr>
            <w:tcW w:w="3080" w:type="dxa"/>
            <w:tcBorders>
              <w:top w:val="single" w:sz="4" w:space="0" w:color="auto"/>
              <w:left w:val="single" w:sz="4" w:space="0" w:color="auto"/>
              <w:bottom w:val="single" w:sz="4" w:space="0" w:color="auto"/>
              <w:right w:val="single" w:sz="4" w:space="0" w:color="auto"/>
            </w:tcBorders>
          </w:tcPr>
          <w:p w14:paraId="62DCE8CF" w14:textId="77777777" w:rsidR="00000000" w:rsidRDefault="000F2156">
            <w:pPr>
              <w:pStyle w:val="aa"/>
            </w:pPr>
            <w:r>
              <w:t xml:space="preserve">Проведение краевого конкурса "Лучший продовольственный товар в </w:t>
            </w:r>
            <w:r>
              <w:lastRenderedPageBreak/>
              <w:t>Красноярском крае", в том числе выдача призов по итогам конкурса</w:t>
            </w:r>
          </w:p>
        </w:tc>
        <w:tc>
          <w:tcPr>
            <w:tcW w:w="1820" w:type="dxa"/>
            <w:tcBorders>
              <w:top w:val="single" w:sz="4" w:space="0" w:color="auto"/>
              <w:left w:val="single" w:sz="4" w:space="0" w:color="auto"/>
              <w:bottom w:val="single" w:sz="4" w:space="0" w:color="auto"/>
              <w:right w:val="single" w:sz="4" w:space="0" w:color="auto"/>
            </w:tcBorders>
          </w:tcPr>
          <w:p w14:paraId="4FDC4802"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50C34367"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6DFD959D"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3461A804"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21775E39"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7B667018" w14:textId="77777777" w:rsidR="00000000" w:rsidRDefault="000F2156">
            <w:pPr>
              <w:pStyle w:val="aa"/>
              <w:jc w:val="center"/>
            </w:pPr>
            <w:r>
              <w:t>4 266,7</w:t>
            </w:r>
          </w:p>
        </w:tc>
        <w:tc>
          <w:tcPr>
            <w:tcW w:w="1400" w:type="dxa"/>
            <w:tcBorders>
              <w:top w:val="single" w:sz="4" w:space="0" w:color="auto"/>
              <w:left w:val="single" w:sz="4" w:space="0" w:color="auto"/>
              <w:bottom w:val="single" w:sz="4" w:space="0" w:color="auto"/>
              <w:right w:val="single" w:sz="4" w:space="0" w:color="auto"/>
            </w:tcBorders>
          </w:tcPr>
          <w:p w14:paraId="23E73C2F" w14:textId="77777777" w:rsidR="00000000" w:rsidRDefault="000F2156">
            <w:pPr>
              <w:pStyle w:val="aa"/>
              <w:jc w:val="center"/>
            </w:pPr>
            <w:r>
              <w:t>2 966,7</w:t>
            </w:r>
          </w:p>
        </w:tc>
        <w:tc>
          <w:tcPr>
            <w:tcW w:w="1400" w:type="dxa"/>
            <w:tcBorders>
              <w:top w:val="single" w:sz="4" w:space="0" w:color="auto"/>
              <w:left w:val="single" w:sz="4" w:space="0" w:color="auto"/>
              <w:bottom w:val="single" w:sz="4" w:space="0" w:color="auto"/>
              <w:right w:val="single" w:sz="4" w:space="0" w:color="auto"/>
            </w:tcBorders>
          </w:tcPr>
          <w:p w14:paraId="78FCAD77" w14:textId="77777777" w:rsidR="00000000" w:rsidRDefault="000F2156">
            <w:pPr>
              <w:pStyle w:val="aa"/>
              <w:jc w:val="center"/>
            </w:pPr>
            <w:r>
              <w:t>2 966,7</w:t>
            </w:r>
          </w:p>
        </w:tc>
        <w:tc>
          <w:tcPr>
            <w:tcW w:w="1400" w:type="dxa"/>
            <w:tcBorders>
              <w:top w:val="single" w:sz="4" w:space="0" w:color="auto"/>
              <w:left w:val="single" w:sz="4" w:space="0" w:color="auto"/>
              <w:bottom w:val="single" w:sz="4" w:space="0" w:color="auto"/>
              <w:right w:val="single" w:sz="4" w:space="0" w:color="auto"/>
            </w:tcBorders>
          </w:tcPr>
          <w:p w14:paraId="109798A2" w14:textId="77777777" w:rsidR="00000000" w:rsidRDefault="000F2156">
            <w:pPr>
              <w:pStyle w:val="aa"/>
              <w:jc w:val="center"/>
            </w:pPr>
            <w:r>
              <w:t>10 200,1</w:t>
            </w:r>
          </w:p>
        </w:tc>
        <w:tc>
          <w:tcPr>
            <w:tcW w:w="2520" w:type="dxa"/>
            <w:tcBorders>
              <w:top w:val="single" w:sz="4" w:space="0" w:color="auto"/>
              <w:left w:val="single" w:sz="4" w:space="0" w:color="auto"/>
              <w:bottom w:val="single" w:sz="4" w:space="0" w:color="auto"/>
              <w:right w:val="single" w:sz="4" w:space="0" w:color="auto"/>
            </w:tcBorders>
          </w:tcPr>
          <w:p w14:paraId="22C72FA2"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4E7B16D8" w14:textId="77777777" w:rsidR="00000000" w:rsidRDefault="000F2156">
            <w:pPr>
              <w:pStyle w:val="aa"/>
            </w:pPr>
          </w:p>
        </w:tc>
      </w:tr>
      <w:tr w:rsidR="00000000" w14:paraId="046EE1AA"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17E38FF2" w14:textId="77777777" w:rsidR="00000000" w:rsidRDefault="000F2156">
            <w:pPr>
              <w:pStyle w:val="aa"/>
              <w:jc w:val="center"/>
            </w:pPr>
            <w:r>
              <w:t>9.9.9</w:t>
            </w:r>
          </w:p>
        </w:tc>
        <w:tc>
          <w:tcPr>
            <w:tcW w:w="3080" w:type="dxa"/>
            <w:tcBorders>
              <w:top w:val="single" w:sz="4" w:space="0" w:color="auto"/>
              <w:left w:val="single" w:sz="4" w:space="0" w:color="auto"/>
              <w:bottom w:val="single" w:sz="4" w:space="0" w:color="auto"/>
              <w:right w:val="single" w:sz="4" w:space="0" w:color="auto"/>
            </w:tcBorders>
          </w:tcPr>
          <w:p w14:paraId="1015E7FF" w14:textId="77777777" w:rsidR="00000000" w:rsidRDefault="000F2156">
            <w:pPr>
              <w:pStyle w:val="aa"/>
            </w:pPr>
            <w:r>
              <w:t>Проведение краевого совещания работников, посвященного Дню работника сельского хозяйства и перерабатывающей промышленности Красноярского края, в том числе выплата денежных премий, выдача призов по итогам трудового соревнования в агропромышленном комплексе</w:t>
            </w:r>
          </w:p>
        </w:tc>
        <w:tc>
          <w:tcPr>
            <w:tcW w:w="1820" w:type="dxa"/>
            <w:tcBorders>
              <w:top w:val="single" w:sz="4" w:space="0" w:color="auto"/>
              <w:left w:val="single" w:sz="4" w:space="0" w:color="auto"/>
              <w:bottom w:val="single" w:sz="4" w:space="0" w:color="auto"/>
              <w:right w:val="single" w:sz="4" w:space="0" w:color="auto"/>
            </w:tcBorders>
          </w:tcPr>
          <w:p w14:paraId="3371D424"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30E42CE4"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3C9AE911"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1DEBFA88"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00F70695"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1FC42712" w14:textId="77777777" w:rsidR="00000000" w:rsidRDefault="000F2156">
            <w:pPr>
              <w:pStyle w:val="aa"/>
              <w:jc w:val="center"/>
            </w:pPr>
            <w:r>
              <w:t>68 696,8</w:t>
            </w:r>
          </w:p>
        </w:tc>
        <w:tc>
          <w:tcPr>
            <w:tcW w:w="1400" w:type="dxa"/>
            <w:tcBorders>
              <w:top w:val="single" w:sz="4" w:space="0" w:color="auto"/>
              <w:left w:val="single" w:sz="4" w:space="0" w:color="auto"/>
              <w:bottom w:val="single" w:sz="4" w:space="0" w:color="auto"/>
              <w:right w:val="single" w:sz="4" w:space="0" w:color="auto"/>
            </w:tcBorders>
          </w:tcPr>
          <w:p w14:paraId="431BA612" w14:textId="77777777" w:rsidR="00000000" w:rsidRDefault="000F2156">
            <w:pPr>
              <w:pStyle w:val="aa"/>
              <w:jc w:val="center"/>
            </w:pPr>
            <w:r>
              <w:t>53 864,6</w:t>
            </w:r>
          </w:p>
        </w:tc>
        <w:tc>
          <w:tcPr>
            <w:tcW w:w="1400" w:type="dxa"/>
            <w:tcBorders>
              <w:top w:val="single" w:sz="4" w:space="0" w:color="auto"/>
              <w:left w:val="single" w:sz="4" w:space="0" w:color="auto"/>
              <w:bottom w:val="single" w:sz="4" w:space="0" w:color="auto"/>
              <w:right w:val="single" w:sz="4" w:space="0" w:color="auto"/>
            </w:tcBorders>
          </w:tcPr>
          <w:p w14:paraId="16BEDF4A" w14:textId="77777777" w:rsidR="00000000" w:rsidRDefault="000F2156">
            <w:pPr>
              <w:pStyle w:val="aa"/>
              <w:jc w:val="center"/>
            </w:pPr>
            <w:r>
              <w:t>53 912,0</w:t>
            </w:r>
          </w:p>
        </w:tc>
        <w:tc>
          <w:tcPr>
            <w:tcW w:w="1400" w:type="dxa"/>
            <w:tcBorders>
              <w:top w:val="single" w:sz="4" w:space="0" w:color="auto"/>
              <w:left w:val="single" w:sz="4" w:space="0" w:color="auto"/>
              <w:bottom w:val="single" w:sz="4" w:space="0" w:color="auto"/>
              <w:right w:val="single" w:sz="4" w:space="0" w:color="auto"/>
            </w:tcBorders>
          </w:tcPr>
          <w:p w14:paraId="3388D47A" w14:textId="77777777" w:rsidR="00000000" w:rsidRDefault="000F2156">
            <w:pPr>
              <w:pStyle w:val="aa"/>
              <w:jc w:val="center"/>
            </w:pPr>
            <w:r>
              <w:t>176 473,4</w:t>
            </w:r>
          </w:p>
        </w:tc>
        <w:tc>
          <w:tcPr>
            <w:tcW w:w="2520" w:type="dxa"/>
            <w:tcBorders>
              <w:top w:val="single" w:sz="4" w:space="0" w:color="auto"/>
              <w:left w:val="single" w:sz="4" w:space="0" w:color="auto"/>
              <w:bottom w:val="single" w:sz="4" w:space="0" w:color="auto"/>
              <w:right w:val="single" w:sz="4" w:space="0" w:color="auto"/>
            </w:tcBorders>
          </w:tcPr>
          <w:p w14:paraId="234C27CF"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3BA001B9" w14:textId="77777777" w:rsidR="00000000" w:rsidRDefault="000F2156">
            <w:pPr>
              <w:pStyle w:val="aa"/>
            </w:pPr>
          </w:p>
        </w:tc>
      </w:tr>
      <w:tr w:rsidR="00000000" w14:paraId="7DF536D3"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2CD3E6DD" w14:textId="77777777" w:rsidR="00000000" w:rsidRDefault="000F2156">
            <w:pPr>
              <w:pStyle w:val="aa"/>
              <w:jc w:val="center"/>
            </w:pPr>
            <w:r>
              <w:t>9.9.10</w:t>
            </w:r>
          </w:p>
        </w:tc>
        <w:tc>
          <w:tcPr>
            <w:tcW w:w="3080" w:type="dxa"/>
            <w:tcBorders>
              <w:top w:val="single" w:sz="4" w:space="0" w:color="auto"/>
              <w:left w:val="single" w:sz="4" w:space="0" w:color="auto"/>
              <w:bottom w:val="single" w:sz="4" w:space="0" w:color="auto"/>
              <w:right w:val="single" w:sz="4" w:space="0" w:color="auto"/>
            </w:tcBorders>
          </w:tcPr>
          <w:p w14:paraId="584C774A" w14:textId="77777777" w:rsidR="00000000" w:rsidRDefault="000F2156">
            <w:pPr>
              <w:pStyle w:val="aa"/>
            </w:pPr>
            <w:r>
              <w:t>Проведение краевой выставки "Сибирская дача"</w:t>
            </w:r>
          </w:p>
        </w:tc>
        <w:tc>
          <w:tcPr>
            <w:tcW w:w="1820" w:type="dxa"/>
            <w:tcBorders>
              <w:top w:val="single" w:sz="4" w:space="0" w:color="auto"/>
              <w:left w:val="single" w:sz="4" w:space="0" w:color="auto"/>
              <w:bottom w:val="single" w:sz="4" w:space="0" w:color="auto"/>
              <w:right w:val="single" w:sz="4" w:space="0" w:color="auto"/>
            </w:tcBorders>
          </w:tcPr>
          <w:p w14:paraId="088924E8"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105995A7"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57CED214"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345E1BC3"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195BE128"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74D982C9" w14:textId="77777777" w:rsidR="00000000" w:rsidRDefault="000F2156">
            <w:pPr>
              <w:pStyle w:val="aa"/>
              <w:jc w:val="center"/>
            </w:pPr>
            <w:r>
              <w:t>500,0</w:t>
            </w:r>
          </w:p>
        </w:tc>
        <w:tc>
          <w:tcPr>
            <w:tcW w:w="1400" w:type="dxa"/>
            <w:tcBorders>
              <w:top w:val="single" w:sz="4" w:space="0" w:color="auto"/>
              <w:left w:val="single" w:sz="4" w:space="0" w:color="auto"/>
              <w:bottom w:val="single" w:sz="4" w:space="0" w:color="auto"/>
              <w:right w:val="single" w:sz="4" w:space="0" w:color="auto"/>
            </w:tcBorders>
          </w:tcPr>
          <w:p w14:paraId="577B4F41"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309C62BB"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7A846BE8" w14:textId="77777777" w:rsidR="00000000" w:rsidRDefault="000F2156">
            <w:pPr>
              <w:pStyle w:val="aa"/>
              <w:jc w:val="center"/>
            </w:pPr>
            <w:r>
              <w:t>500,0</w:t>
            </w:r>
          </w:p>
        </w:tc>
        <w:tc>
          <w:tcPr>
            <w:tcW w:w="2520" w:type="dxa"/>
            <w:tcBorders>
              <w:top w:val="single" w:sz="4" w:space="0" w:color="auto"/>
              <w:left w:val="single" w:sz="4" w:space="0" w:color="auto"/>
              <w:bottom w:val="single" w:sz="4" w:space="0" w:color="auto"/>
              <w:right w:val="single" w:sz="4" w:space="0" w:color="auto"/>
            </w:tcBorders>
          </w:tcPr>
          <w:p w14:paraId="452CAA87"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5D96D1A3" w14:textId="77777777" w:rsidR="00000000" w:rsidRDefault="000F2156">
            <w:pPr>
              <w:pStyle w:val="aa"/>
            </w:pPr>
          </w:p>
        </w:tc>
      </w:tr>
      <w:tr w:rsidR="00000000" w14:paraId="52978B37"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434529F9" w14:textId="77777777" w:rsidR="00000000" w:rsidRDefault="000F2156">
            <w:pPr>
              <w:pStyle w:val="aa"/>
              <w:jc w:val="center"/>
            </w:pPr>
            <w:r>
              <w:t>9.10</w:t>
            </w:r>
          </w:p>
        </w:tc>
        <w:tc>
          <w:tcPr>
            <w:tcW w:w="3080" w:type="dxa"/>
            <w:tcBorders>
              <w:top w:val="single" w:sz="4" w:space="0" w:color="auto"/>
              <w:left w:val="single" w:sz="4" w:space="0" w:color="auto"/>
              <w:bottom w:val="single" w:sz="4" w:space="0" w:color="auto"/>
              <w:right w:val="single" w:sz="4" w:space="0" w:color="auto"/>
            </w:tcBorders>
          </w:tcPr>
          <w:p w14:paraId="4F680FE5" w14:textId="77777777" w:rsidR="00000000" w:rsidRDefault="000F2156">
            <w:pPr>
              <w:pStyle w:val="aa"/>
            </w:pPr>
            <w:r>
              <w:t>Расходы на организацию и проведение выставок, краевых конкурсов и совещаний в области торговой деятельности</w:t>
            </w:r>
          </w:p>
        </w:tc>
        <w:tc>
          <w:tcPr>
            <w:tcW w:w="1820" w:type="dxa"/>
            <w:tcBorders>
              <w:top w:val="single" w:sz="4" w:space="0" w:color="auto"/>
              <w:left w:val="single" w:sz="4" w:space="0" w:color="auto"/>
              <w:bottom w:val="single" w:sz="4" w:space="0" w:color="auto"/>
              <w:right w:val="single" w:sz="4" w:space="0" w:color="auto"/>
            </w:tcBorders>
          </w:tcPr>
          <w:p w14:paraId="6636A73F"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59BAFAAB"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752F69B4" w14:textId="77777777" w:rsidR="00000000" w:rsidRDefault="000F2156">
            <w:pPr>
              <w:pStyle w:val="aa"/>
              <w:jc w:val="center"/>
            </w:pPr>
            <w:r>
              <w:t>0412</w:t>
            </w:r>
          </w:p>
        </w:tc>
        <w:tc>
          <w:tcPr>
            <w:tcW w:w="1400" w:type="dxa"/>
            <w:tcBorders>
              <w:top w:val="single" w:sz="4" w:space="0" w:color="auto"/>
              <w:left w:val="single" w:sz="4" w:space="0" w:color="auto"/>
              <w:bottom w:val="single" w:sz="4" w:space="0" w:color="auto"/>
              <w:right w:val="single" w:sz="4" w:space="0" w:color="auto"/>
            </w:tcBorders>
          </w:tcPr>
          <w:p w14:paraId="36F71AB3" w14:textId="77777777" w:rsidR="00000000" w:rsidRDefault="000F2156">
            <w:pPr>
              <w:pStyle w:val="aa"/>
              <w:jc w:val="center"/>
            </w:pPr>
            <w:r>
              <w:t>1440122750</w:t>
            </w:r>
          </w:p>
        </w:tc>
        <w:tc>
          <w:tcPr>
            <w:tcW w:w="840" w:type="dxa"/>
            <w:tcBorders>
              <w:top w:val="single" w:sz="4" w:space="0" w:color="auto"/>
              <w:left w:val="single" w:sz="4" w:space="0" w:color="auto"/>
              <w:bottom w:val="single" w:sz="4" w:space="0" w:color="auto"/>
              <w:right w:val="single" w:sz="4" w:space="0" w:color="auto"/>
            </w:tcBorders>
          </w:tcPr>
          <w:p w14:paraId="40C805B1" w14:textId="77777777" w:rsidR="00000000" w:rsidRDefault="000F2156">
            <w:pPr>
              <w:pStyle w:val="aa"/>
              <w:jc w:val="center"/>
            </w:pPr>
            <w:r>
              <w:t>240, 350</w:t>
            </w:r>
          </w:p>
        </w:tc>
        <w:tc>
          <w:tcPr>
            <w:tcW w:w="1400" w:type="dxa"/>
            <w:tcBorders>
              <w:top w:val="single" w:sz="4" w:space="0" w:color="auto"/>
              <w:left w:val="single" w:sz="4" w:space="0" w:color="auto"/>
              <w:bottom w:val="single" w:sz="4" w:space="0" w:color="auto"/>
              <w:right w:val="single" w:sz="4" w:space="0" w:color="auto"/>
            </w:tcBorders>
          </w:tcPr>
          <w:p w14:paraId="548F27C6" w14:textId="77777777" w:rsidR="00000000" w:rsidRDefault="000F2156">
            <w:pPr>
              <w:pStyle w:val="aa"/>
              <w:jc w:val="center"/>
            </w:pPr>
            <w:r>
              <w:t>3 648,0</w:t>
            </w:r>
          </w:p>
        </w:tc>
        <w:tc>
          <w:tcPr>
            <w:tcW w:w="1400" w:type="dxa"/>
            <w:tcBorders>
              <w:top w:val="single" w:sz="4" w:space="0" w:color="auto"/>
              <w:left w:val="single" w:sz="4" w:space="0" w:color="auto"/>
              <w:bottom w:val="single" w:sz="4" w:space="0" w:color="auto"/>
              <w:right w:val="single" w:sz="4" w:space="0" w:color="auto"/>
            </w:tcBorders>
          </w:tcPr>
          <w:p w14:paraId="12F5B3EB" w14:textId="77777777" w:rsidR="00000000" w:rsidRDefault="000F2156">
            <w:pPr>
              <w:pStyle w:val="aa"/>
              <w:jc w:val="center"/>
            </w:pPr>
            <w:r>
              <w:t>3 648,0</w:t>
            </w:r>
          </w:p>
        </w:tc>
        <w:tc>
          <w:tcPr>
            <w:tcW w:w="1400" w:type="dxa"/>
            <w:tcBorders>
              <w:top w:val="single" w:sz="4" w:space="0" w:color="auto"/>
              <w:left w:val="single" w:sz="4" w:space="0" w:color="auto"/>
              <w:bottom w:val="single" w:sz="4" w:space="0" w:color="auto"/>
              <w:right w:val="single" w:sz="4" w:space="0" w:color="auto"/>
            </w:tcBorders>
          </w:tcPr>
          <w:p w14:paraId="770401CE" w14:textId="77777777" w:rsidR="00000000" w:rsidRDefault="000F2156">
            <w:pPr>
              <w:pStyle w:val="aa"/>
              <w:jc w:val="center"/>
            </w:pPr>
            <w:r>
              <w:t>3 648,0</w:t>
            </w:r>
          </w:p>
        </w:tc>
        <w:tc>
          <w:tcPr>
            <w:tcW w:w="1400" w:type="dxa"/>
            <w:tcBorders>
              <w:top w:val="single" w:sz="4" w:space="0" w:color="auto"/>
              <w:left w:val="single" w:sz="4" w:space="0" w:color="auto"/>
              <w:bottom w:val="single" w:sz="4" w:space="0" w:color="auto"/>
              <w:right w:val="single" w:sz="4" w:space="0" w:color="auto"/>
            </w:tcBorders>
          </w:tcPr>
          <w:p w14:paraId="6FC627F4" w14:textId="77777777" w:rsidR="00000000" w:rsidRDefault="000F2156">
            <w:pPr>
              <w:pStyle w:val="aa"/>
              <w:jc w:val="center"/>
            </w:pPr>
            <w:r>
              <w:t>10 944,0</w:t>
            </w:r>
          </w:p>
        </w:tc>
        <w:tc>
          <w:tcPr>
            <w:tcW w:w="2520" w:type="dxa"/>
            <w:tcBorders>
              <w:top w:val="single" w:sz="4" w:space="0" w:color="auto"/>
              <w:left w:val="single" w:sz="4" w:space="0" w:color="auto"/>
              <w:bottom w:val="single" w:sz="4" w:space="0" w:color="auto"/>
              <w:right w:val="single" w:sz="4" w:space="0" w:color="auto"/>
            </w:tcBorders>
          </w:tcPr>
          <w:p w14:paraId="1FF7C00B" w14:textId="77777777" w:rsidR="00000000" w:rsidRDefault="000F2156">
            <w:pPr>
              <w:pStyle w:val="aa"/>
            </w:pPr>
            <w:r>
              <w:t>проведены выставки, краевые конкур</w:t>
            </w:r>
            <w:r>
              <w:t>сы и совещания в области торговой деятельности, единиц: 2024 год - 1; 2025 год - 1; 2026 год - 1</w:t>
            </w:r>
          </w:p>
        </w:tc>
        <w:tc>
          <w:tcPr>
            <w:tcW w:w="2380" w:type="dxa"/>
            <w:tcBorders>
              <w:top w:val="single" w:sz="4" w:space="0" w:color="auto"/>
              <w:left w:val="single" w:sz="4" w:space="0" w:color="auto"/>
              <w:bottom w:val="single" w:sz="4" w:space="0" w:color="auto"/>
            </w:tcBorders>
          </w:tcPr>
          <w:p w14:paraId="7E8F17F8" w14:textId="77777777" w:rsidR="00000000" w:rsidRDefault="000F2156">
            <w:pPr>
              <w:pStyle w:val="aa"/>
            </w:pPr>
          </w:p>
        </w:tc>
      </w:tr>
      <w:tr w:rsidR="00000000" w14:paraId="5D405339"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1AC49C38" w14:textId="77777777" w:rsidR="00000000" w:rsidRDefault="000F2156">
            <w:pPr>
              <w:pStyle w:val="aa"/>
              <w:jc w:val="center"/>
            </w:pPr>
            <w:r>
              <w:t>9.11</w:t>
            </w:r>
          </w:p>
        </w:tc>
        <w:tc>
          <w:tcPr>
            <w:tcW w:w="3080" w:type="dxa"/>
            <w:tcBorders>
              <w:top w:val="single" w:sz="4" w:space="0" w:color="auto"/>
              <w:left w:val="single" w:sz="4" w:space="0" w:color="auto"/>
              <w:bottom w:val="single" w:sz="4" w:space="0" w:color="auto"/>
              <w:right w:val="single" w:sz="4" w:space="0" w:color="auto"/>
            </w:tcBorders>
          </w:tcPr>
          <w:p w14:paraId="03A9BEA7" w14:textId="77777777" w:rsidR="00000000" w:rsidRDefault="000F2156">
            <w:pPr>
              <w:pStyle w:val="aa"/>
            </w:pPr>
            <w:r>
              <w:t>Расходы на проведение конкурса среди работников средств массовой информации, освещающих деятельность агропромышленного комплекса края и вопросы развития сельских территорий, а также расходы на осуществление информационного и консультационного обеспечения а</w:t>
            </w:r>
            <w:r>
              <w:t>гропромышленного комплекса края</w:t>
            </w:r>
          </w:p>
        </w:tc>
        <w:tc>
          <w:tcPr>
            <w:tcW w:w="1820" w:type="dxa"/>
            <w:tcBorders>
              <w:top w:val="single" w:sz="4" w:space="0" w:color="auto"/>
              <w:left w:val="single" w:sz="4" w:space="0" w:color="auto"/>
              <w:bottom w:val="single" w:sz="4" w:space="0" w:color="auto"/>
              <w:right w:val="single" w:sz="4" w:space="0" w:color="auto"/>
            </w:tcBorders>
          </w:tcPr>
          <w:p w14:paraId="2203C9E3"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0664CC4E"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63FE80B5"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359C9EAF" w14:textId="77777777" w:rsidR="00000000" w:rsidRDefault="000F2156">
            <w:pPr>
              <w:pStyle w:val="aa"/>
              <w:jc w:val="center"/>
            </w:pPr>
            <w:r>
              <w:t>1440122740</w:t>
            </w:r>
          </w:p>
        </w:tc>
        <w:tc>
          <w:tcPr>
            <w:tcW w:w="840" w:type="dxa"/>
            <w:tcBorders>
              <w:top w:val="single" w:sz="4" w:space="0" w:color="auto"/>
              <w:left w:val="single" w:sz="4" w:space="0" w:color="auto"/>
              <w:bottom w:val="single" w:sz="4" w:space="0" w:color="auto"/>
              <w:right w:val="single" w:sz="4" w:space="0" w:color="auto"/>
            </w:tcBorders>
          </w:tcPr>
          <w:p w14:paraId="54806DE0" w14:textId="77777777" w:rsidR="00000000" w:rsidRDefault="000F2156">
            <w:pPr>
              <w:pStyle w:val="aa"/>
              <w:jc w:val="center"/>
            </w:pPr>
            <w:r>
              <w:t>240, 350</w:t>
            </w:r>
          </w:p>
        </w:tc>
        <w:tc>
          <w:tcPr>
            <w:tcW w:w="1400" w:type="dxa"/>
            <w:tcBorders>
              <w:top w:val="single" w:sz="4" w:space="0" w:color="auto"/>
              <w:left w:val="single" w:sz="4" w:space="0" w:color="auto"/>
              <w:bottom w:val="single" w:sz="4" w:space="0" w:color="auto"/>
              <w:right w:val="single" w:sz="4" w:space="0" w:color="auto"/>
            </w:tcBorders>
          </w:tcPr>
          <w:p w14:paraId="5E03FD18" w14:textId="77777777" w:rsidR="00000000" w:rsidRDefault="000F2156">
            <w:pPr>
              <w:pStyle w:val="aa"/>
              <w:jc w:val="center"/>
            </w:pPr>
            <w:r>
              <w:t>4 716,5</w:t>
            </w:r>
          </w:p>
        </w:tc>
        <w:tc>
          <w:tcPr>
            <w:tcW w:w="1400" w:type="dxa"/>
            <w:tcBorders>
              <w:top w:val="single" w:sz="4" w:space="0" w:color="auto"/>
              <w:left w:val="single" w:sz="4" w:space="0" w:color="auto"/>
              <w:bottom w:val="single" w:sz="4" w:space="0" w:color="auto"/>
              <w:right w:val="single" w:sz="4" w:space="0" w:color="auto"/>
            </w:tcBorders>
          </w:tcPr>
          <w:p w14:paraId="5A116FF0" w14:textId="77777777" w:rsidR="00000000" w:rsidRDefault="000F2156">
            <w:pPr>
              <w:pStyle w:val="aa"/>
              <w:jc w:val="center"/>
            </w:pPr>
            <w:r>
              <w:t>4 716,5</w:t>
            </w:r>
          </w:p>
        </w:tc>
        <w:tc>
          <w:tcPr>
            <w:tcW w:w="1400" w:type="dxa"/>
            <w:tcBorders>
              <w:top w:val="single" w:sz="4" w:space="0" w:color="auto"/>
              <w:left w:val="single" w:sz="4" w:space="0" w:color="auto"/>
              <w:bottom w:val="single" w:sz="4" w:space="0" w:color="auto"/>
              <w:right w:val="single" w:sz="4" w:space="0" w:color="auto"/>
            </w:tcBorders>
          </w:tcPr>
          <w:p w14:paraId="6A002B71" w14:textId="77777777" w:rsidR="00000000" w:rsidRDefault="000F2156">
            <w:pPr>
              <w:pStyle w:val="aa"/>
              <w:jc w:val="center"/>
            </w:pPr>
            <w:r>
              <w:t>4 716,5</w:t>
            </w:r>
          </w:p>
        </w:tc>
        <w:tc>
          <w:tcPr>
            <w:tcW w:w="1400" w:type="dxa"/>
            <w:tcBorders>
              <w:top w:val="single" w:sz="4" w:space="0" w:color="auto"/>
              <w:left w:val="single" w:sz="4" w:space="0" w:color="auto"/>
              <w:bottom w:val="single" w:sz="4" w:space="0" w:color="auto"/>
              <w:right w:val="single" w:sz="4" w:space="0" w:color="auto"/>
            </w:tcBorders>
          </w:tcPr>
          <w:p w14:paraId="238F856A" w14:textId="77777777" w:rsidR="00000000" w:rsidRDefault="000F2156">
            <w:pPr>
              <w:pStyle w:val="aa"/>
              <w:jc w:val="center"/>
            </w:pPr>
            <w:r>
              <w:t>14 149,5</w:t>
            </w:r>
          </w:p>
        </w:tc>
        <w:tc>
          <w:tcPr>
            <w:tcW w:w="2520" w:type="dxa"/>
            <w:tcBorders>
              <w:top w:val="single" w:sz="4" w:space="0" w:color="auto"/>
              <w:left w:val="single" w:sz="4" w:space="0" w:color="auto"/>
              <w:bottom w:val="single" w:sz="4" w:space="0" w:color="auto"/>
              <w:right w:val="single" w:sz="4" w:space="0" w:color="auto"/>
            </w:tcBorders>
          </w:tcPr>
          <w:p w14:paraId="53FDF48B" w14:textId="77777777" w:rsidR="00000000" w:rsidRDefault="000F2156">
            <w:pPr>
              <w:pStyle w:val="aa"/>
            </w:pPr>
            <w:r>
              <w:t>проведены конкурсы среди работников средств массовой информации, освещающих деятельность агропромышленного ком</w:t>
            </w:r>
            <w:r>
              <w:t xml:space="preserve">плекса края и вопросы развития сельских территорий, единиц: 2024 год - 1; 2025 год - 1; 2026 год - 1. Принято участие муниципальных районов, муниципальных округов Красноярского края в информационном обмене, единиц: 2024 год - 40; 2025 год - 40; 2026 год - </w:t>
            </w:r>
            <w:r>
              <w:t xml:space="preserve">40. Издана печатная продукция, </w:t>
            </w:r>
            <w:r>
              <w:lastRenderedPageBreak/>
              <w:t>единиц: 2024 год - 4; 2025 год - 4; 2026 год - 4. Произведены выпуски радиопрограммы, единиц: 2024 год - 28; 2025 год - 28; 2026 год - 28. Обеспечено взаимодействие со средствами массовой информации (в том числе электронными)</w:t>
            </w:r>
            <w:r>
              <w:t>, единиц: 2024 год - 4; 2025 год - 4; 2026 год - 4. Изготовлены видеоролики, единиц: 2024 год - 3; 2025 год - 3;</w:t>
            </w:r>
          </w:p>
          <w:p w14:paraId="509B6BCF" w14:textId="77777777" w:rsidR="00000000" w:rsidRDefault="000F2156">
            <w:pPr>
              <w:pStyle w:val="aa"/>
            </w:pPr>
            <w:r>
              <w:t>2026 год - 3</w:t>
            </w:r>
          </w:p>
        </w:tc>
        <w:tc>
          <w:tcPr>
            <w:tcW w:w="2380" w:type="dxa"/>
            <w:tcBorders>
              <w:top w:val="single" w:sz="4" w:space="0" w:color="auto"/>
              <w:left w:val="single" w:sz="4" w:space="0" w:color="auto"/>
              <w:bottom w:val="single" w:sz="4" w:space="0" w:color="auto"/>
            </w:tcBorders>
          </w:tcPr>
          <w:p w14:paraId="7583D2F1" w14:textId="77777777" w:rsidR="00000000" w:rsidRDefault="000F2156">
            <w:pPr>
              <w:pStyle w:val="aa"/>
            </w:pPr>
          </w:p>
        </w:tc>
      </w:tr>
      <w:tr w:rsidR="00000000" w14:paraId="4A9FF290"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07C58C4D" w14:textId="77777777" w:rsidR="00000000" w:rsidRDefault="000F2156">
            <w:pPr>
              <w:pStyle w:val="aa"/>
            </w:pPr>
          </w:p>
        </w:tc>
        <w:tc>
          <w:tcPr>
            <w:tcW w:w="3080" w:type="dxa"/>
            <w:tcBorders>
              <w:top w:val="single" w:sz="4" w:space="0" w:color="auto"/>
              <w:left w:val="single" w:sz="4" w:space="0" w:color="auto"/>
              <w:bottom w:val="single" w:sz="4" w:space="0" w:color="auto"/>
              <w:right w:val="single" w:sz="4" w:space="0" w:color="auto"/>
            </w:tcBorders>
          </w:tcPr>
          <w:p w14:paraId="40A40A3D" w14:textId="77777777" w:rsidR="00000000" w:rsidRDefault="000F2156">
            <w:pPr>
              <w:pStyle w:val="aa"/>
            </w:pPr>
            <w:r>
              <w:t>в том числе:</w:t>
            </w:r>
          </w:p>
        </w:tc>
        <w:tc>
          <w:tcPr>
            <w:tcW w:w="1820" w:type="dxa"/>
            <w:tcBorders>
              <w:top w:val="single" w:sz="4" w:space="0" w:color="auto"/>
              <w:left w:val="single" w:sz="4" w:space="0" w:color="auto"/>
              <w:bottom w:val="single" w:sz="4" w:space="0" w:color="auto"/>
              <w:right w:val="single" w:sz="4" w:space="0" w:color="auto"/>
            </w:tcBorders>
          </w:tcPr>
          <w:p w14:paraId="70299CB3"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076D775E"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0D88F9D7"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5AE5526B"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2A97BE3F"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1A6A3588"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7794502F"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0FD51A9B"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7D6A65C6" w14:textId="77777777" w:rsidR="00000000" w:rsidRDefault="000F2156">
            <w:pPr>
              <w:pStyle w:val="aa"/>
            </w:pPr>
          </w:p>
        </w:tc>
        <w:tc>
          <w:tcPr>
            <w:tcW w:w="2520" w:type="dxa"/>
            <w:tcBorders>
              <w:top w:val="single" w:sz="4" w:space="0" w:color="auto"/>
              <w:left w:val="single" w:sz="4" w:space="0" w:color="auto"/>
              <w:bottom w:val="single" w:sz="4" w:space="0" w:color="auto"/>
              <w:right w:val="single" w:sz="4" w:space="0" w:color="auto"/>
            </w:tcBorders>
          </w:tcPr>
          <w:p w14:paraId="75CF6958"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31093E18" w14:textId="77777777" w:rsidR="00000000" w:rsidRDefault="000F2156">
            <w:pPr>
              <w:pStyle w:val="aa"/>
            </w:pPr>
          </w:p>
        </w:tc>
      </w:tr>
      <w:tr w:rsidR="00000000" w14:paraId="0F5A788C"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752961F7" w14:textId="77777777" w:rsidR="00000000" w:rsidRDefault="000F2156">
            <w:pPr>
              <w:pStyle w:val="aa"/>
              <w:jc w:val="center"/>
            </w:pPr>
            <w:r>
              <w:t>9.11.1</w:t>
            </w:r>
          </w:p>
        </w:tc>
        <w:tc>
          <w:tcPr>
            <w:tcW w:w="3080" w:type="dxa"/>
            <w:tcBorders>
              <w:top w:val="single" w:sz="4" w:space="0" w:color="auto"/>
              <w:left w:val="single" w:sz="4" w:space="0" w:color="auto"/>
              <w:bottom w:val="single" w:sz="4" w:space="0" w:color="auto"/>
              <w:right w:val="single" w:sz="4" w:space="0" w:color="auto"/>
            </w:tcBorders>
          </w:tcPr>
          <w:p w14:paraId="4FA030E6" w14:textId="77777777" w:rsidR="00000000" w:rsidRDefault="000F2156">
            <w:pPr>
              <w:pStyle w:val="aa"/>
            </w:pPr>
            <w:r>
              <w:t>Расходы на проведение конкурса среди работников средств массовой информации, освещающих деятельность агропромышленного комплекса края и вопросы развития сельских территорий</w:t>
            </w:r>
          </w:p>
        </w:tc>
        <w:tc>
          <w:tcPr>
            <w:tcW w:w="1820" w:type="dxa"/>
            <w:tcBorders>
              <w:top w:val="single" w:sz="4" w:space="0" w:color="auto"/>
              <w:left w:val="single" w:sz="4" w:space="0" w:color="auto"/>
              <w:bottom w:val="single" w:sz="4" w:space="0" w:color="auto"/>
              <w:right w:val="single" w:sz="4" w:space="0" w:color="auto"/>
            </w:tcBorders>
          </w:tcPr>
          <w:p w14:paraId="4F80BE3F"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190F56CC"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7C8196C3"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1281C20F"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16FE7FCF"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3C79F12E" w14:textId="77777777" w:rsidR="00000000" w:rsidRDefault="000F2156">
            <w:pPr>
              <w:pStyle w:val="aa"/>
              <w:jc w:val="center"/>
            </w:pPr>
            <w:r>
              <w:t>915,0</w:t>
            </w:r>
          </w:p>
        </w:tc>
        <w:tc>
          <w:tcPr>
            <w:tcW w:w="1400" w:type="dxa"/>
            <w:tcBorders>
              <w:top w:val="single" w:sz="4" w:space="0" w:color="auto"/>
              <w:left w:val="single" w:sz="4" w:space="0" w:color="auto"/>
              <w:bottom w:val="single" w:sz="4" w:space="0" w:color="auto"/>
              <w:right w:val="single" w:sz="4" w:space="0" w:color="auto"/>
            </w:tcBorders>
          </w:tcPr>
          <w:p w14:paraId="2D264868" w14:textId="77777777" w:rsidR="00000000" w:rsidRDefault="000F2156">
            <w:pPr>
              <w:pStyle w:val="aa"/>
              <w:jc w:val="center"/>
            </w:pPr>
            <w:r>
              <w:t>915,0</w:t>
            </w:r>
          </w:p>
        </w:tc>
        <w:tc>
          <w:tcPr>
            <w:tcW w:w="1400" w:type="dxa"/>
            <w:tcBorders>
              <w:top w:val="single" w:sz="4" w:space="0" w:color="auto"/>
              <w:left w:val="single" w:sz="4" w:space="0" w:color="auto"/>
              <w:bottom w:val="single" w:sz="4" w:space="0" w:color="auto"/>
              <w:right w:val="single" w:sz="4" w:space="0" w:color="auto"/>
            </w:tcBorders>
          </w:tcPr>
          <w:p w14:paraId="30B47754" w14:textId="77777777" w:rsidR="00000000" w:rsidRDefault="000F2156">
            <w:pPr>
              <w:pStyle w:val="aa"/>
              <w:jc w:val="center"/>
            </w:pPr>
            <w:r>
              <w:t>915,0</w:t>
            </w:r>
          </w:p>
        </w:tc>
        <w:tc>
          <w:tcPr>
            <w:tcW w:w="1400" w:type="dxa"/>
            <w:tcBorders>
              <w:top w:val="single" w:sz="4" w:space="0" w:color="auto"/>
              <w:left w:val="single" w:sz="4" w:space="0" w:color="auto"/>
              <w:bottom w:val="single" w:sz="4" w:space="0" w:color="auto"/>
              <w:right w:val="single" w:sz="4" w:space="0" w:color="auto"/>
            </w:tcBorders>
          </w:tcPr>
          <w:p w14:paraId="1652982D" w14:textId="77777777" w:rsidR="00000000" w:rsidRDefault="000F2156">
            <w:pPr>
              <w:pStyle w:val="aa"/>
              <w:jc w:val="center"/>
            </w:pPr>
            <w:r>
              <w:t>2 745,0</w:t>
            </w:r>
          </w:p>
        </w:tc>
        <w:tc>
          <w:tcPr>
            <w:tcW w:w="2520" w:type="dxa"/>
            <w:tcBorders>
              <w:top w:val="single" w:sz="4" w:space="0" w:color="auto"/>
              <w:left w:val="single" w:sz="4" w:space="0" w:color="auto"/>
              <w:bottom w:val="single" w:sz="4" w:space="0" w:color="auto"/>
              <w:right w:val="single" w:sz="4" w:space="0" w:color="auto"/>
            </w:tcBorders>
          </w:tcPr>
          <w:p w14:paraId="79A4B4D6"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3EBA6250" w14:textId="77777777" w:rsidR="00000000" w:rsidRDefault="000F2156">
            <w:pPr>
              <w:pStyle w:val="aa"/>
            </w:pPr>
          </w:p>
        </w:tc>
      </w:tr>
      <w:tr w:rsidR="00000000" w14:paraId="66845720"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1CCF5267" w14:textId="77777777" w:rsidR="00000000" w:rsidRDefault="000F2156">
            <w:pPr>
              <w:pStyle w:val="aa"/>
              <w:jc w:val="center"/>
            </w:pPr>
            <w:r>
              <w:t>9.11.2</w:t>
            </w:r>
          </w:p>
        </w:tc>
        <w:tc>
          <w:tcPr>
            <w:tcW w:w="3080" w:type="dxa"/>
            <w:tcBorders>
              <w:top w:val="single" w:sz="4" w:space="0" w:color="auto"/>
              <w:left w:val="single" w:sz="4" w:space="0" w:color="auto"/>
              <w:bottom w:val="single" w:sz="4" w:space="0" w:color="auto"/>
              <w:right w:val="single" w:sz="4" w:space="0" w:color="auto"/>
            </w:tcBorders>
          </w:tcPr>
          <w:p w14:paraId="5898EE17" w14:textId="77777777" w:rsidR="00000000" w:rsidRDefault="000F2156">
            <w:pPr>
              <w:pStyle w:val="aa"/>
            </w:pPr>
            <w:r>
              <w:t>Расходы на осущест</w:t>
            </w:r>
            <w:r>
              <w:t>вление информационного и консультационного обеспечения агропромышленного комплекса края</w:t>
            </w:r>
          </w:p>
        </w:tc>
        <w:tc>
          <w:tcPr>
            <w:tcW w:w="1820" w:type="dxa"/>
            <w:tcBorders>
              <w:top w:val="single" w:sz="4" w:space="0" w:color="auto"/>
              <w:left w:val="single" w:sz="4" w:space="0" w:color="auto"/>
              <w:bottom w:val="single" w:sz="4" w:space="0" w:color="auto"/>
              <w:right w:val="single" w:sz="4" w:space="0" w:color="auto"/>
            </w:tcBorders>
          </w:tcPr>
          <w:p w14:paraId="7DF2DCCA"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690D3BEC"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3BC0C764"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6DAE2E6D"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4E380967"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56CD8D5B" w14:textId="77777777" w:rsidR="00000000" w:rsidRDefault="000F2156">
            <w:pPr>
              <w:pStyle w:val="aa"/>
              <w:jc w:val="center"/>
            </w:pPr>
            <w:r>
              <w:t>3 801,5</w:t>
            </w:r>
          </w:p>
        </w:tc>
        <w:tc>
          <w:tcPr>
            <w:tcW w:w="1400" w:type="dxa"/>
            <w:tcBorders>
              <w:top w:val="single" w:sz="4" w:space="0" w:color="auto"/>
              <w:left w:val="single" w:sz="4" w:space="0" w:color="auto"/>
              <w:bottom w:val="single" w:sz="4" w:space="0" w:color="auto"/>
              <w:right w:val="single" w:sz="4" w:space="0" w:color="auto"/>
            </w:tcBorders>
          </w:tcPr>
          <w:p w14:paraId="26B4CD34" w14:textId="77777777" w:rsidR="00000000" w:rsidRDefault="000F2156">
            <w:pPr>
              <w:pStyle w:val="aa"/>
              <w:jc w:val="center"/>
            </w:pPr>
            <w:r>
              <w:t>3 801,5</w:t>
            </w:r>
          </w:p>
        </w:tc>
        <w:tc>
          <w:tcPr>
            <w:tcW w:w="1400" w:type="dxa"/>
            <w:tcBorders>
              <w:top w:val="single" w:sz="4" w:space="0" w:color="auto"/>
              <w:left w:val="single" w:sz="4" w:space="0" w:color="auto"/>
              <w:bottom w:val="single" w:sz="4" w:space="0" w:color="auto"/>
              <w:right w:val="single" w:sz="4" w:space="0" w:color="auto"/>
            </w:tcBorders>
          </w:tcPr>
          <w:p w14:paraId="01310203" w14:textId="77777777" w:rsidR="00000000" w:rsidRDefault="000F2156">
            <w:pPr>
              <w:pStyle w:val="aa"/>
              <w:jc w:val="center"/>
            </w:pPr>
            <w:r>
              <w:t>3 801,5</w:t>
            </w:r>
          </w:p>
        </w:tc>
        <w:tc>
          <w:tcPr>
            <w:tcW w:w="1400" w:type="dxa"/>
            <w:tcBorders>
              <w:top w:val="single" w:sz="4" w:space="0" w:color="auto"/>
              <w:left w:val="single" w:sz="4" w:space="0" w:color="auto"/>
              <w:bottom w:val="single" w:sz="4" w:space="0" w:color="auto"/>
              <w:right w:val="single" w:sz="4" w:space="0" w:color="auto"/>
            </w:tcBorders>
          </w:tcPr>
          <w:p w14:paraId="5026D075" w14:textId="77777777" w:rsidR="00000000" w:rsidRDefault="000F2156">
            <w:pPr>
              <w:pStyle w:val="aa"/>
              <w:jc w:val="center"/>
            </w:pPr>
            <w:r>
              <w:t>11 404,5</w:t>
            </w:r>
          </w:p>
        </w:tc>
        <w:tc>
          <w:tcPr>
            <w:tcW w:w="2520" w:type="dxa"/>
            <w:tcBorders>
              <w:top w:val="single" w:sz="4" w:space="0" w:color="auto"/>
              <w:left w:val="single" w:sz="4" w:space="0" w:color="auto"/>
              <w:bottom w:val="single" w:sz="4" w:space="0" w:color="auto"/>
              <w:right w:val="single" w:sz="4" w:space="0" w:color="auto"/>
            </w:tcBorders>
          </w:tcPr>
          <w:p w14:paraId="7C17E827"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3C3208B2" w14:textId="77777777" w:rsidR="00000000" w:rsidRDefault="000F2156">
            <w:pPr>
              <w:pStyle w:val="aa"/>
            </w:pPr>
          </w:p>
        </w:tc>
      </w:tr>
      <w:tr w:rsidR="00000000" w14:paraId="41745435"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7E0F44E2" w14:textId="77777777" w:rsidR="00000000" w:rsidRDefault="000F2156">
            <w:pPr>
              <w:pStyle w:val="aa"/>
              <w:jc w:val="center"/>
            </w:pPr>
            <w:r>
              <w:t>9.12</w:t>
            </w:r>
          </w:p>
        </w:tc>
        <w:tc>
          <w:tcPr>
            <w:tcW w:w="3080" w:type="dxa"/>
            <w:tcBorders>
              <w:top w:val="single" w:sz="4" w:space="0" w:color="auto"/>
              <w:left w:val="single" w:sz="4" w:space="0" w:color="auto"/>
              <w:bottom w:val="single" w:sz="4" w:space="0" w:color="auto"/>
              <w:right w:val="single" w:sz="4" w:space="0" w:color="auto"/>
            </w:tcBorders>
          </w:tcPr>
          <w:p w14:paraId="2AD27F46" w14:textId="77777777" w:rsidR="00000000" w:rsidRDefault="000F2156">
            <w:pPr>
              <w:pStyle w:val="aa"/>
            </w:pPr>
            <w:r>
              <w:t>Реализация мероприятий региональной программы "Обеспечение защиты прав потребителей"</w:t>
            </w:r>
          </w:p>
        </w:tc>
        <w:tc>
          <w:tcPr>
            <w:tcW w:w="1820" w:type="dxa"/>
            <w:tcBorders>
              <w:top w:val="single" w:sz="4" w:space="0" w:color="auto"/>
              <w:left w:val="single" w:sz="4" w:space="0" w:color="auto"/>
              <w:bottom w:val="single" w:sz="4" w:space="0" w:color="auto"/>
              <w:right w:val="single" w:sz="4" w:space="0" w:color="auto"/>
            </w:tcBorders>
          </w:tcPr>
          <w:p w14:paraId="68696CEE"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2F84D1C2"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156FDD84" w14:textId="77777777" w:rsidR="00000000" w:rsidRDefault="000F2156">
            <w:pPr>
              <w:pStyle w:val="aa"/>
              <w:jc w:val="center"/>
            </w:pPr>
            <w:r>
              <w:t>0412</w:t>
            </w:r>
          </w:p>
        </w:tc>
        <w:tc>
          <w:tcPr>
            <w:tcW w:w="1400" w:type="dxa"/>
            <w:tcBorders>
              <w:top w:val="single" w:sz="4" w:space="0" w:color="auto"/>
              <w:left w:val="single" w:sz="4" w:space="0" w:color="auto"/>
              <w:bottom w:val="single" w:sz="4" w:space="0" w:color="auto"/>
              <w:right w:val="single" w:sz="4" w:space="0" w:color="auto"/>
            </w:tcBorders>
          </w:tcPr>
          <w:p w14:paraId="7F91C2DA" w14:textId="77777777" w:rsidR="00000000" w:rsidRDefault="000F2156">
            <w:pPr>
              <w:pStyle w:val="aa"/>
              <w:jc w:val="center"/>
            </w:pPr>
            <w:r>
              <w:t>1440122720</w:t>
            </w:r>
          </w:p>
        </w:tc>
        <w:tc>
          <w:tcPr>
            <w:tcW w:w="840" w:type="dxa"/>
            <w:tcBorders>
              <w:top w:val="single" w:sz="4" w:space="0" w:color="auto"/>
              <w:left w:val="single" w:sz="4" w:space="0" w:color="auto"/>
              <w:bottom w:val="single" w:sz="4" w:space="0" w:color="auto"/>
              <w:right w:val="single" w:sz="4" w:space="0" w:color="auto"/>
            </w:tcBorders>
          </w:tcPr>
          <w:p w14:paraId="15ED245A" w14:textId="77777777" w:rsidR="00000000" w:rsidRDefault="000F2156">
            <w:pPr>
              <w:pStyle w:val="aa"/>
              <w:jc w:val="center"/>
            </w:pPr>
            <w:r>
              <w:t>240</w:t>
            </w:r>
          </w:p>
        </w:tc>
        <w:tc>
          <w:tcPr>
            <w:tcW w:w="1400" w:type="dxa"/>
            <w:tcBorders>
              <w:top w:val="single" w:sz="4" w:space="0" w:color="auto"/>
              <w:left w:val="single" w:sz="4" w:space="0" w:color="auto"/>
              <w:bottom w:val="single" w:sz="4" w:space="0" w:color="auto"/>
              <w:right w:val="single" w:sz="4" w:space="0" w:color="auto"/>
            </w:tcBorders>
          </w:tcPr>
          <w:p w14:paraId="45984D9D" w14:textId="77777777" w:rsidR="00000000" w:rsidRDefault="000F2156">
            <w:pPr>
              <w:pStyle w:val="aa"/>
              <w:jc w:val="center"/>
            </w:pPr>
            <w:r>
              <w:t>820,0</w:t>
            </w:r>
          </w:p>
        </w:tc>
        <w:tc>
          <w:tcPr>
            <w:tcW w:w="1400" w:type="dxa"/>
            <w:tcBorders>
              <w:top w:val="single" w:sz="4" w:space="0" w:color="auto"/>
              <w:left w:val="single" w:sz="4" w:space="0" w:color="auto"/>
              <w:bottom w:val="single" w:sz="4" w:space="0" w:color="auto"/>
              <w:right w:val="single" w:sz="4" w:space="0" w:color="auto"/>
            </w:tcBorders>
          </w:tcPr>
          <w:p w14:paraId="7EE64D5C" w14:textId="77777777" w:rsidR="00000000" w:rsidRDefault="000F2156">
            <w:pPr>
              <w:pStyle w:val="aa"/>
              <w:jc w:val="center"/>
            </w:pPr>
            <w:r>
              <w:t>820,0</w:t>
            </w:r>
          </w:p>
        </w:tc>
        <w:tc>
          <w:tcPr>
            <w:tcW w:w="1400" w:type="dxa"/>
            <w:tcBorders>
              <w:top w:val="single" w:sz="4" w:space="0" w:color="auto"/>
              <w:left w:val="single" w:sz="4" w:space="0" w:color="auto"/>
              <w:bottom w:val="single" w:sz="4" w:space="0" w:color="auto"/>
              <w:right w:val="single" w:sz="4" w:space="0" w:color="auto"/>
            </w:tcBorders>
          </w:tcPr>
          <w:p w14:paraId="6432ADA4" w14:textId="77777777" w:rsidR="00000000" w:rsidRDefault="000F2156">
            <w:pPr>
              <w:pStyle w:val="aa"/>
              <w:jc w:val="center"/>
            </w:pPr>
            <w:r>
              <w:t>820,0</w:t>
            </w:r>
          </w:p>
        </w:tc>
        <w:tc>
          <w:tcPr>
            <w:tcW w:w="1400" w:type="dxa"/>
            <w:tcBorders>
              <w:top w:val="single" w:sz="4" w:space="0" w:color="auto"/>
              <w:left w:val="single" w:sz="4" w:space="0" w:color="auto"/>
              <w:bottom w:val="single" w:sz="4" w:space="0" w:color="auto"/>
              <w:right w:val="single" w:sz="4" w:space="0" w:color="auto"/>
            </w:tcBorders>
          </w:tcPr>
          <w:p w14:paraId="073C6A16" w14:textId="77777777" w:rsidR="00000000" w:rsidRDefault="000F2156">
            <w:pPr>
              <w:pStyle w:val="aa"/>
              <w:jc w:val="center"/>
            </w:pPr>
            <w:r>
              <w:t>2 460,0</w:t>
            </w:r>
          </w:p>
        </w:tc>
        <w:tc>
          <w:tcPr>
            <w:tcW w:w="2520" w:type="dxa"/>
            <w:tcBorders>
              <w:top w:val="single" w:sz="4" w:space="0" w:color="auto"/>
              <w:left w:val="single" w:sz="4" w:space="0" w:color="auto"/>
              <w:bottom w:val="single" w:sz="4" w:space="0" w:color="auto"/>
              <w:right w:val="single" w:sz="4" w:space="0" w:color="auto"/>
            </w:tcBorders>
          </w:tcPr>
          <w:p w14:paraId="33BE8AFC" w14:textId="77777777" w:rsidR="00000000" w:rsidRDefault="000F2156">
            <w:pPr>
              <w:pStyle w:val="aa"/>
            </w:pPr>
            <w:r>
              <w:t>реализованы мероприятия региональной программы "Обеспечение защиты пр</w:t>
            </w:r>
            <w:r>
              <w:t>ав потребителей", единиц: 2024 год - 4; 2025 год - 4; 2026 год - 4</w:t>
            </w:r>
          </w:p>
        </w:tc>
        <w:tc>
          <w:tcPr>
            <w:tcW w:w="2380" w:type="dxa"/>
            <w:tcBorders>
              <w:top w:val="single" w:sz="4" w:space="0" w:color="auto"/>
              <w:left w:val="single" w:sz="4" w:space="0" w:color="auto"/>
              <w:bottom w:val="single" w:sz="4" w:space="0" w:color="auto"/>
            </w:tcBorders>
          </w:tcPr>
          <w:p w14:paraId="2FE6B9D8" w14:textId="77777777" w:rsidR="00000000" w:rsidRDefault="000F2156">
            <w:pPr>
              <w:pStyle w:val="aa"/>
            </w:pPr>
          </w:p>
        </w:tc>
      </w:tr>
      <w:tr w:rsidR="00000000" w14:paraId="0B552730"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26CF4CB2" w14:textId="77777777" w:rsidR="00000000" w:rsidRDefault="000F2156">
            <w:pPr>
              <w:pStyle w:val="aa"/>
              <w:jc w:val="center"/>
            </w:pPr>
            <w:r>
              <w:t>9.13</w:t>
            </w:r>
          </w:p>
        </w:tc>
        <w:tc>
          <w:tcPr>
            <w:tcW w:w="3080" w:type="dxa"/>
            <w:tcBorders>
              <w:top w:val="single" w:sz="4" w:space="0" w:color="auto"/>
              <w:left w:val="single" w:sz="4" w:space="0" w:color="auto"/>
              <w:bottom w:val="single" w:sz="4" w:space="0" w:color="auto"/>
              <w:right w:val="single" w:sz="4" w:space="0" w:color="auto"/>
            </w:tcBorders>
          </w:tcPr>
          <w:p w14:paraId="79BE2187" w14:textId="77777777" w:rsidR="00000000" w:rsidRDefault="000F2156">
            <w:pPr>
              <w:pStyle w:val="aa"/>
            </w:pPr>
            <w:r>
              <w:t xml:space="preserve">Субсидии на возмещение части затрат, связанных с участием в межрегиональных, российских </w:t>
            </w:r>
            <w:r>
              <w:lastRenderedPageBreak/>
              <w:t>(всероссийских) конкурсах, чемпионатах, соревнованиях в агропромышленном комплексе</w:t>
            </w:r>
          </w:p>
        </w:tc>
        <w:tc>
          <w:tcPr>
            <w:tcW w:w="1820" w:type="dxa"/>
            <w:tcBorders>
              <w:top w:val="single" w:sz="4" w:space="0" w:color="auto"/>
              <w:left w:val="single" w:sz="4" w:space="0" w:color="auto"/>
              <w:bottom w:val="single" w:sz="4" w:space="0" w:color="auto"/>
              <w:right w:val="single" w:sz="4" w:space="0" w:color="auto"/>
            </w:tcBorders>
          </w:tcPr>
          <w:p w14:paraId="0E192238" w14:textId="77777777" w:rsidR="00000000" w:rsidRDefault="000F2156">
            <w:pPr>
              <w:pStyle w:val="aa"/>
            </w:pPr>
            <w:r>
              <w:lastRenderedPageBreak/>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754280A7"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134E7D5C" w14:textId="77777777" w:rsidR="00000000" w:rsidRDefault="000F2156">
            <w:pPr>
              <w:pStyle w:val="aa"/>
              <w:jc w:val="center"/>
            </w:pPr>
            <w:r>
              <w:t>0405</w:t>
            </w:r>
          </w:p>
        </w:tc>
        <w:tc>
          <w:tcPr>
            <w:tcW w:w="1400" w:type="dxa"/>
            <w:tcBorders>
              <w:top w:val="single" w:sz="4" w:space="0" w:color="auto"/>
              <w:left w:val="single" w:sz="4" w:space="0" w:color="auto"/>
              <w:bottom w:val="single" w:sz="4" w:space="0" w:color="auto"/>
              <w:right w:val="single" w:sz="4" w:space="0" w:color="auto"/>
            </w:tcBorders>
          </w:tcPr>
          <w:p w14:paraId="452BDB1C" w14:textId="77777777" w:rsidR="00000000" w:rsidRDefault="000F2156">
            <w:pPr>
              <w:pStyle w:val="aa"/>
              <w:jc w:val="center"/>
            </w:pPr>
            <w:r>
              <w:t>1440122770</w:t>
            </w:r>
          </w:p>
        </w:tc>
        <w:tc>
          <w:tcPr>
            <w:tcW w:w="840" w:type="dxa"/>
            <w:tcBorders>
              <w:top w:val="single" w:sz="4" w:space="0" w:color="auto"/>
              <w:left w:val="single" w:sz="4" w:space="0" w:color="auto"/>
              <w:bottom w:val="single" w:sz="4" w:space="0" w:color="auto"/>
              <w:right w:val="single" w:sz="4" w:space="0" w:color="auto"/>
            </w:tcBorders>
          </w:tcPr>
          <w:p w14:paraId="3E818CDA" w14:textId="77777777" w:rsidR="00000000" w:rsidRDefault="000F2156">
            <w:pPr>
              <w:pStyle w:val="aa"/>
              <w:jc w:val="center"/>
            </w:pPr>
            <w:r>
              <w:t>810</w:t>
            </w:r>
          </w:p>
        </w:tc>
        <w:tc>
          <w:tcPr>
            <w:tcW w:w="1400" w:type="dxa"/>
            <w:tcBorders>
              <w:top w:val="single" w:sz="4" w:space="0" w:color="auto"/>
              <w:left w:val="single" w:sz="4" w:space="0" w:color="auto"/>
              <w:bottom w:val="single" w:sz="4" w:space="0" w:color="auto"/>
              <w:right w:val="single" w:sz="4" w:space="0" w:color="auto"/>
            </w:tcBorders>
          </w:tcPr>
          <w:p w14:paraId="0B054C35" w14:textId="77777777" w:rsidR="00000000" w:rsidRDefault="000F2156">
            <w:pPr>
              <w:pStyle w:val="aa"/>
              <w:jc w:val="center"/>
            </w:pPr>
            <w:r>
              <w:t>1 500,0</w:t>
            </w:r>
          </w:p>
        </w:tc>
        <w:tc>
          <w:tcPr>
            <w:tcW w:w="1400" w:type="dxa"/>
            <w:tcBorders>
              <w:top w:val="single" w:sz="4" w:space="0" w:color="auto"/>
              <w:left w:val="single" w:sz="4" w:space="0" w:color="auto"/>
              <w:bottom w:val="single" w:sz="4" w:space="0" w:color="auto"/>
              <w:right w:val="single" w:sz="4" w:space="0" w:color="auto"/>
            </w:tcBorders>
          </w:tcPr>
          <w:p w14:paraId="65494BE4" w14:textId="77777777" w:rsidR="00000000" w:rsidRDefault="000F2156">
            <w:pPr>
              <w:pStyle w:val="aa"/>
              <w:jc w:val="center"/>
            </w:pPr>
            <w:r>
              <w:t>1</w:t>
            </w:r>
            <w:r>
              <w:t xml:space="preserve"> 600,0</w:t>
            </w:r>
          </w:p>
        </w:tc>
        <w:tc>
          <w:tcPr>
            <w:tcW w:w="1400" w:type="dxa"/>
            <w:tcBorders>
              <w:top w:val="single" w:sz="4" w:space="0" w:color="auto"/>
              <w:left w:val="single" w:sz="4" w:space="0" w:color="auto"/>
              <w:bottom w:val="single" w:sz="4" w:space="0" w:color="auto"/>
              <w:right w:val="single" w:sz="4" w:space="0" w:color="auto"/>
            </w:tcBorders>
          </w:tcPr>
          <w:p w14:paraId="47F16456" w14:textId="77777777" w:rsidR="00000000" w:rsidRDefault="000F2156">
            <w:pPr>
              <w:pStyle w:val="aa"/>
              <w:jc w:val="center"/>
            </w:pPr>
            <w:r>
              <w:t>1 600,0</w:t>
            </w:r>
          </w:p>
        </w:tc>
        <w:tc>
          <w:tcPr>
            <w:tcW w:w="1400" w:type="dxa"/>
            <w:tcBorders>
              <w:top w:val="single" w:sz="4" w:space="0" w:color="auto"/>
              <w:left w:val="single" w:sz="4" w:space="0" w:color="auto"/>
              <w:bottom w:val="single" w:sz="4" w:space="0" w:color="auto"/>
              <w:right w:val="single" w:sz="4" w:space="0" w:color="auto"/>
            </w:tcBorders>
          </w:tcPr>
          <w:p w14:paraId="12A31069" w14:textId="77777777" w:rsidR="00000000" w:rsidRDefault="000F2156">
            <w:pPr>
              <w:pStyle w:val="aa"/>
              <w:jc w:val="center"/>
            </w:pPr>
            <w:r>
              <w:t>4 700,0</w:t>
            </w:r>
          </w:p>
        </w:tc>
        <w:tc>
          <w:tcPr>
            <w:tcW w:w="2520" w:type="dxa"/>
            <w:tcBorders>
              <w:top w:val="single" w:sz="4" w:space="0" w:color="auto"/>
              <w:left w:val="single" w:sz="4" w:space="0" w:color="auto"/>
              <w:bottom w:val="single" w:sz="4" w:space="0" w:color="auto"/>
              <w:right w:val="single" w:sz="4" w:space="0" w:color="auto"/>
            </w:tcBorders>
          </w:tcPr>
          <w:p w14:paraId="14B94578" w14:textId="77777777" w:rsidR="00000000" w:rsidRDefault="000F2156">
            <w:pPr>
              <w:pStyle w:val="aa"/>
            </w:pPr>
            <w:r>
              <w:t xml:space="preserve">принято участие в межрегиональных, российских (всероссийских) конкурсах, </w:t>
            </w:r>
            <w:r>
              <w:lastRenderedPageBreak/>
              <w:t>чемпионатах, соревнованиях в агропромышленном комплексе, единиц: 2024 год - 3; 2025 год - 3; 2026 год - 3</w:t>
            </w:r>
          </w:p>
        </w:tc>
        <w:tc>
          <w:tcPr>
            <w:tcW w:w="2380" w:type="dxa"/>
            <w:tcBorders>
              <w:top w:val="single" w:sz="4" w:space="0" w:color="auto"/>
              <w:left w:val="single" w:sz="4" w:space="0" w:color="auto"/>
              <w:bottom w:val="single" w:sz="4" w:space="0" w:color="auto"/>
            </w:tcBorders>
          </w:tcPr>
          <w:p w14:paraId="22AABE59" w14:textId="77777777" w:rsidR="00000000" w:rsidRDefault="000F2156">
            <w:pPr>
              <w:pStyle w:val="aa"/>
            </w:pPr>
          </w:p>
        </w:tc>
      </w:tr>
      <w:tr w:rsidR="00000000" w14:paraId="1E11F2E8"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5CCD2185" w14:textId="77777777" w:rsidR="00000000" w:rsidRDefault="000F2156">
            <w:pPr>
              <w:pStyle w:val="aa"/>
              <w:jc w:val="center"/>
            </w:pPr>
            <w:r>
              <w:t>9.14</w:t>
            </w:r>
          </w:p>
        </w:tc>
        <w:tc>
          <w:tcPr>
            <w:tcW w:w="3080" w:type="dxa"/>
            <w:tcBorders>
              <w:top w:val="single" w:sz="4" w:space="0" w:color="auto"/>
              <w:left w:val="single" w:sz="4" w:space="0" w:color="auto"/>
              <w:bottom w:val="single" w:sz="4" w:space="0" w:color="auto"/>
              <w:right w:val="single" w:sz="4" w:space="0" w:color="auto"/>
            </w:tcBorders>
          </w:tcPr>
          <w:p w14:paraId="448BD74A" w14:textId="77777777" w:rsidR="00000000" w:rsidRDefault="000F2156">
            <w:pPr>
              <w:pStyle w:val="aa"/>
            </w:pPr>
            <w:r>
              <w:t xml:space="preserve">Выплата единовременного материального вознаграждения лицам, удостоенным наград края (в соответствии с </w:t>
            </w:r>
            <w:hyperlink r:id="rId470" w:history="1">
              <w:r>
                <w:rPr>
                  <w:rStyle w:val="a4"/>
                </w:rPr>
                <w:t>Законом</w:t>
              </w:r>
            </w:hyperlink>
            <w:r>
              <w:t xml:space="preserve"> края от 9 декабря 2010 года N 11-5435)</w:t>
            </w:r>
          </w:p>
        </w:tc>
        <w:tc>
          <w:tcPr>
            <w:tcW w:w="1820" w:type="dxa"/>
            <w:tcBorders>
              <w:top w:val="single" w:sz="4" w:space="0" w:color="auto"/>
              <w:left w:val="single" w:sz="4" w:space="0" w:color="auto"/>
              <w:bottom w:val="single" w:sz="4" w:space="0" w:color="auto"/>
              <w:right w:val="single" w:sz="4" w:space="0" w:color="auto"/>
            </w:tcBorders>
          </w:tcPr>
          <w:p w14:paraId="43CF01E8" w14:textId="77777777" w:rsidR="00000000" w:rsidRDefault="000F2156">
            <w:pPr>
              <w:pStyle w:val="aa"/>
            </w:pPr>
            <w:r>
              <w:t>министерство сельского хозяйства Крас</w:t>
            </w:r>
            <w:r>
              <w:t>ноярского края</w:t>
            </w:r>
          </w:p>
        </w:tc>
        <w:tc>
          <w:tcPr>
            <w:tcW w:w="840" w:type="dxa"/>
            <w:tcBorders>
              <w:top w:val="single" w:sz="4" w:space="0" w:color="auto"/>
              <w:left w:val="single" w:sz="4" w:space="0" w:color="auto"/>
              <w:bottom w:val="single" w:sz="4" w:space="0" w:color="auto"/>
              <w:right w:val="single" w:sz="4" w:space="0" w:color="auto"/>
            </w:tcBorders>
          </w:tcPr>
          <w:p w14:paraId="7788FAD1"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5D0B2673" w14:textId="77777777" w:rsidR="00000000" w:rsidRDefault="000F2156">
            <w:pPr>
              <w:pStyle w:val="aa"/>
              <w:jc w:val="center"/>
            </w:pPr>
            <w:r>
              <w:t>0412</w:t>
            </w:r>
          </w:p>
        </w:tc>
        <w:tc>
          <w:tcPr>
            <w:tcW w:w="1400" w:type="dxa"/>
            <w:tcBorders>
              <w:top w:val="single" w:sz="4" w:space="0" w:color="auto"/>
              <w:left w:val="single" w:sz="4" w:space="0" w:color="auto"/>
              <w:bottom w:val="single" w:sz="4" w:space="0" w:color="auto"/>
              <w:right w:val="single" w:sz="4" w:space="0" w:color="auto"/>
            </w:tcBorders>
          </w:tcPr>
          <w:p w14:paraId="0FCEF3CE" w14:textId="77777777" w:rsidR="00000000" w:rsidRDefault="000F2156">
            <w:pPr>
              <w:pStyle w:val="aa"/>
              <w:jc w:val="center"/>
            </w:pPr>
            <w:r>
              <w:t>1440126530</w:t>
            </w:r>
          </w:p>
        </w:tc>
        <w:tc>
          <w:tcPr>
            <w:tcW w:w="840" w:type="dxa"/>
            <w:tcBorders>
              <w:top w:val="single" w:sz="4" w:space="0" w:color="auto"/>
              <w:left w:val="single" w:sz="4" w:space="0" w:color="auto"/>
              <w:bottom w:val="single" w:sz="4" w:space="0" w:color="auto"/>
              <w:right w:val="single" w:sz="4" w:space="0" w:color="auto"/>
            </w:tcBorders>
          </w:tcPr>
          <w:p w14:paraId="116BDA24" w14:textId="77777777" w:rsidR="00000000" w:rsidRDefault="000F2156">
            <w:pPr>
              <w:pStyle w:val="aa"/>
              <w:jc w:val="center"/>
            </w:pPr>
            <w:r>
              <w:t>350</w:t>
            </w:r>
          </w:p>
        </w:tc>
        <w:tc>
          <w:tcPr>
            <w:tcW w:w="1400" w:type="dxa"/>
            <w:tcBorders>
              <w:top w:val="single" w:sz="4" w:space="0" w:color="auto"/>
              <w:left w:val="single" w:sz="4" w:space="0" w:color="auto"/>
              <w:bottom w:val="single" w:sz="4" w:space="0" w:color="auto"/>
              <w:right w:val="single" w:sz="4" w:space="0" w:color="auto"/>
            </w:tcBorders>
          </w:tcPr>
          <w:p w14:paraId="719C424F" w14:textId="77777777" w:rsidR="00000000" w:rsidRDefault="000F2156">
            <w:pPr>
              <w:pStyle w:val="aa"/>
              <w:jc w:val="center"/>
            </w:pPr>
            <w:r>
              <w:t>2 872,1</w:t>
            </w:r>
          </w:p>
        </w:tc>
        <w:tc>
          <w:tcPr>
            <w:tcW w:w="1400" w:type="dxa"/>
            <w:tcBorders>
              <w:top w:val="single" w:sz="4" w:space="0" w:color="auto"/>
              <w:left w:val="single" w:sz="4" w:space="0" w:color="auto"/>
              <w:bottom w:val="single" w:sz="4" w:space="0" w:color="auto"/>
              <w:right w:val="single" w:sz="4" w:space="0" w:color="auto"/>
            </w:tcBorders>
          </w:tcPr>
          <w:p w14:paraId="12A8C97D"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70466C64" w14:textId="77777777" w:rsidR="00000000" w:rsidRDefault="000F2156">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14:paraId="58B92A11" w14:textId="77777777" w:rsidR="00000000" w:rsidRDefault="000F2156">
            <w:pPr>
              <w:pStyle w:val="aa"/>
              <w:jc w:val="center"/>
            </w:pPr>
            <w:r>
              <w:t>2 872,1</w:t>
            </w:r>
          </w:p>
        </w:tc>
        <w:tc>
          <w:tcPr>
            <w:tcW w:w="2520" w:type="dxa"/>
            <w:tcBorders>
              <w:top w:val="single" w:sz="4" w:space="0" w:color="auto"/>
              <w:left w:val="single" w:sz="4" w:space="0" w:color="auto"/>
              <w:bottom w:val="single" w:sz="4" w:space="0" w:color="auto"/>
              <w:right w:val="single" w:sz="4" w:space="0" w:color="auto"/>
            </w:tcBorders>
          </w:tcPr>
          <w:p w14:paraId="528FC430" w14:textId="77777777" w:rsidR="00000000" w:rsidRDefault="000F2156">
            <w:pPr>
              <w:pStyle w:val="aa"/>
            </w:pPr>
            <w:r>
              <w:t>предоставлено единовременное материальное вознаграждение награжденным работникам агропромышленного комплекса и торговли, человек: 2024 год - 60</w:t>
            </w:r>
          </w:p>
        </w:tc>
        <w:tc>
          <w:tcPr>
            <w:tcW w:w="2380" w:type="dxa"/>
            <w:tcBorders>
              <w:top w:val="single" w:sz="4" w:space="0" w:color="auto"/>
              <w:left w:val="single" w:sz="4" w:space="0" w:color="auto"/>
              <w:bottom w:val="single" w:sz="4" w:space="0" w:color="auto"/>
            </w:tcBorders>
          </w:tcPr>
          <w:p w14:paraId="7066427F" w14:textId="77777777" w:rsidR="00000000" w:rsidRDefault="000F2156">
            <w:pPr>
              <w:pStyle w:val="aa"/>
            </w:pPr>
          </w:p>
        </w:tc>
      </w:tr>
      <w:tr w:rsidR="00000000" w14:paraId="327D423B"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31A06FFF" w14:textId="77777777" w:rsidR="00000000" w:rsidRDefault="000F2156">
            <w:pPr>
              <w:pStyle w:val="aa"/>
            </w:pPr>
          </w:p>
        </w:tc>
        <w:tc>
          <w:tcPr>
            <w:tcW w:w="3080" w:type="dxa"/>
            <w:tcBorders>
              <w:top w:val="single" w:sz="4" w:space="0" w:color="auto"/>
              <w:left w:val="single" w:sz="4" w:space="0" w:color="auto"/>
              <w:bottom w:val="single" w:sz="4" w:space="0" w:color="auto"/>
              <w:right w:val="single" w:sz="4" w:space="0" w:color="auto"/>
            </w:tcBorders>
          </w:tcPr>
          <w:p w14:paraId="72F54893" w14:textId="77777777" w:rsidR="00000000" w:rsidRDefault="000F2156">
            <w:pPr>
              <w:pStyle w:val="aa"/>
            </w:pPr>
            <w:r>
              <w:t>Итого по программе</w:t>
            </w:r>
          </w:p>
        </w:tc>
        <w:tc>
          <w:tcPr>
            <w:tcW w:w="1820" w:type="dxa"/>
            <w:tcBorders>
              <w:top w:val="single" w:sz="4" w:space="0" w:color="auto"/>
              <w:left w:val="single" w:sz="4" w:space="0" w:color="auto"/>
              <w:bottom w:val="single" w:sz="4" w:space="0" w:color="auto"/>
              <w:right w:val="single" w:sz="4" w:space="0" w:color="auto"/>
            </w:tcBorders>
          </w:tcPr>
          <w:p w14:paraId="46EE1F6C"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38383AFE"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603BE40F"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74A8FFB8"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126721BE"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19863F15" w14:textId="77777777" w:rsidR="00000000" w:rsidRDefault="000F2156">
            <w:pPr>
              <w:pStyle w:val="aa"/>
              <w:jc w:val="center"/>
            </w:pPr>
            <w:r>
              <w:t>10 096 320,5</w:t>
            </w:r>
          </w:p>
        </w:tc>
        <w:tc>
          <w:tcPr>
            <w:tcW w:w="1400" w:type="dxa"/>
            <w:tcBorders>
              <w:top w:val="single" w:sz="4" w:space="0" w:color="auto"/>
              <w:left w:val="single" w:sz="4" w:space="0" w:color="auto"/>
              <w:bottom w:val="single" w:sz="4" w:space="0" w:color="auto"/>
              <w:right w:val="single" w:sz="4" w:space="0" w:color="auto"/>
            </w:tcBorders>
          </w:tcPr>
          <w:p w14:paraId="4E2EBFED" w14:textId="77777777" w:rsidR="00000000" w:rsidRDefault="000F2156">
            <w:pPr>
              <w:pStyle w:val="aa"/>
              <w:jc w:val="center"/>
            </w:pPr>
            <w:r>
              <w:t>8 950 991,9</w:t>
            </w:r>
          </w:p>
        </w:tc>
        <w:tc>
          <w:tcPr>
            <w:tcW w:w="1400" w:type="dxa"/>
            <w:tcBorders>
              <w:top w:val="single" w:sz="4" w:space="0" w:color="auto"/>
              <w:left w:val="single" w:sz="4" w:space="0" w:color="auto"/>
              <w:bottom w:val="single" w:sz="4" w:space="0" w:color="auto"/>
              <w:right w:val="single" w:sz="4" w:space="0" w:color="auto"/>
            </w:tcBorders>
          </w:tcPr>
          <w:p w14:paraId="7285C2E2" w14:textId="77777777" w:rsidR="00000000" w:rsidRDefault="000F2156">
            <w:pPr>
              <w:pStyle w:val="aa"/>
              <w:jc w:val="center"/>
            </w:pPr>
            <w:r>
              <w:t>8 943 737,3</w:t>
            </w:r>
          </w:p>
        </w:tc>
        <w:tc>
          <w:tcPr>
            <w:tcW w:w="1400" w:type="dxa"/>
            <w:tcBorders>
              <w:top w:val="single" w:sz="4" w:space="0" w:color="auto"/>
              <w:left w:val="single" w:sz="4" w:space="0" w:color="auto"/>
              <w:bottom w:val="single" w:sz="4" w:space="0" w:color="auto"/>
              <w:right w:val="single" w:sz="4" w:space="0" w:color="auto"/>
            </w:tcBorders>
          </w:tcPr>
          <w:p w14:paraId="10924580" w14:textId="77777777" w:rsidR="00000000" w:rsidRDefault="000F2156">
            <w:pPr>
              <w:pStyle w:val="aa"/>
              <w:jc w:val="center"/>
            </w:pPr>
            <w:r>
              <w:t>27 991 049,7</w:t>
            </w:r>
          </w:p>
        </w:tc>
        <w:tc>
          <w:tcPr>
            <w:tcW w:w="2520" w:type="dxa"/>
            <w:tcBorders>
              <w:top w:val="single" w:sz="4" w:space="0" w:color="auto"/>
              <w:left w:val="single" w:sz="4" w:space="0" w:color="auto"/>
              <w:bottom w:val="single" w:sz="4" w:space="0" w:color="auto"/>
              <w:right w:val="single" w:sz="4" w:space="0" w:color="auto"/>
            </w:tcBorders>
          </w:tcPr>
          <w:p w14:paraId="5680FA78"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2D15A590" w14:textId="77777777" w:rsidR="00000000" w:rsidRDefault="000F2156">
            <w:pPr>
              <w:pStyle w:val="aa"/>
            </w:pPr>
          </w:p>
        </w:tc>
      </w:tr>
      <w:tr w:rsidR="00000000" w14:paraId="7A48FB91"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0A629EC3" w14:textId="77777777" w:rsidR="00000000" w:rsidRDefault="000F2156">
            <w:pPr>
              <w:pStyle w:val="aa"/>
            </w:pPr>
          </w:p>
        </w:tc>
        <w:tc>
          <w:tcPr>
            <w:tcW w:w="3080" w:type="dxa"/>
            <w:tcBorders>
              <w:top w:val="single" w:sz="4" w:space="0" w:color="auto"/>
              <w:left w:val="single" w:sz="4" w:space="0" w:color="auto"/>
              <w:bottom w:val="single" w:sz="4" w:space="0" w:color="auto"/>
              <w:right w:val="single" w:sz="4" w:space="0" w:color="auto"/>
            </w:tcBorders>
          </w:tcPr>
          <w:p w14:paraId="047163B4" w14:textId="77777777" w:rsidR="00000000" w:rsidRDefault="000F2156">
            <w:pPr>
              <w:pStyle w:val="aa"/>
            </w:pPr>
            <w:r>
              <w:t>в том числе:</w:t>
            </w:r>
          </w:p>
        </w:tc>
        <w:tc>
          <w:tcPr>
            <w:tcW w:w="1820" w:type="dxa"/>
            <w:tcBorders>
              <w:top w:val="single" w:sz="4" w:space="0" w:color="auto"/>
              <w:left w:val="single" w:sz="4" w:space="0" w:color="auto"/>
              <w:bottom w:val="single" w:sz="4" w:space="0" w:color="auto"/>
              <w:right w:val="single" w:sz="4" w:space="0" w:color="auto"/>
            </w:tcBorders>
          </w:tcPr>
          <w:p w14:paraId="0D0AA119"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6BD2F21A"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169ECE3A"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655A476F" w14:textId="77777777" w:rsidR="00000000" w:rsidRDefault="000F2156">
            <w:pPr>
              <w:pStyle w:val="aa"/>
            </w:pPr>
          </w:p>
        </w:tc>
        <w:tc>
          <w:tcPr>
            <w:tcW w:w="840" w:type="dxa"/>
            <w:tcBorders>
              <w:top w:val="single" w:sz="4" w:space="0" w:color="auto"/>
              <w:left w:val="single" w:sz="4" w:space="0" w:color="auto"/>
              <w:bottom w:val="single" w:sz="4" w:space="0" w:color="auto"/>
              <w:right w:val="single" w:sz="4" w:space="0" w:color="auto"/>
            </w:tcBorders>
          </w:tcPr>
          <w:p w14:paraId="53734849"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08A905FE"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5757A336"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581D2276" w14:textId="77777777" w:rsidR="00000000" w:rsidRDefault="000F2156">
            <w:pPr>
              <w:pStyle w:val="aa"/>
            </w:pPr>
          </w:p>
        </w:tc>
        <w:tc>
          <w:tcPr>
            <w:tcW w:w="1400" w:type="dxa"/>
            <w:tcBorders>
              <w:top w:val="single" w:sz="4" w:space="0" w:color="auto"/>
              <w:left w:val="single" w:sz="4" w:space="0" w:color="auto"/>
              <w:bottom w:val="single" w:sz="4" w:space="0" w:color="auto"/>
              <w:right w:val="single" w:sz="4" w:space="0" w:color="auto"/>
            </w:tcBorders>
          </w:tcPr>
          <w:p w14:paraId="70BFEC85" w14:textId="77777777" w:rsidR="00000000" w:rsidRDefault="000F2156">
            <w:pPr>
              <w:pStyle w:val="aa"/>
            </w:pPr>
          </w:p>
        </w:tc>
        <w:tc>
          <w:tcPr>
            <w:tcW w:w="2520" w:type="dxa"/>
            <w:tcBorders>
              <w:top w:val="single" w:sz="4" w:space="0" w:color="auto"/>
              <w:left w:val="single" w:sz="4" w:space="0" w:color="auto"/>
              <w:bottom w:val="single" w:sz="4" w:space="0" w:color="auto"/>
              <w:right w:val="single" w:sz="4" w:space="0" w:color="auto"/>
            </w:tcBorders>
          </w:tcPr>
          <w:p w14:paraId="0DE19A7D"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22F05DBE" w14:textId="77777777" w:rsidR="00000000" w:rsidRDefault="000F2156">
            <w:pPr>
              <w:pStyle w:val="aa"/>
            </w:pPr>
          </w:p>
        </w:tc>
      </w:tr>
      <w:tr w:rsidR="00000000" w14:paraId="50AF0C65"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5CE7D6B2" w14:textId="77777777" w:rsidR="00000000" w:rsidRDefault="000F2156">
            <w:pPr>
              <w:pStyle w:val="aa"/>
            </w:pPr>
          </w:p>
        </w:tc>
        <w:tc>
          <w:tcPr>
            <w:tcW w:w="3080" w:type="dxa"/>
            <w:tcBorders>
              <w:top w:val="single" w:sz="4" w:space="0" w:color="auto"/>
              <w:left w:val="single" w:sz="4" w:space="0" w:color="auto"/>
              <w:bottom w:val="single" w:sz="4" w:space="0" w:color="auto"/>
              <w:right w:val="single" w:sz="4" w:space="0" w:color="auto"/>
            </w:tcBorders>
          </w:tcPr>
          <w:p w14:paraId="45244F98" w14:textId="77777777" w:rsidR="00000000" w:rsidRDefault="000F2156">
            <w:pPr>
              <w:pStyle w:val="aa"/>
            </w:pPr>
            <w:r>
              <w:t>ГРБС 1</w:t>
            </w:r>
          </w:p>
        </w:tc>
        <w:tc>
          <w:tcPr>
            <w:tcW w:w="1820" w:type="dxa"/>
            <w:tcBorders>
              <w:top w:val="single" w:sz="4" w:space="0" w:color="auto"/>
              <w:left w:val="single" w:sz="4" w:space="0" w:color="auto"/>
              <w:bottom w:val="single" w:sz="4" w:space="0" w:color="auto"/>
              <w:right w:val="single" w:sz="4" w:space="0" w:color="auto"/>
            </w:tcBorders>
          </w:tcPr>
          <w:p w14:paraId="1D0E4766" w14:textId="77777777" w:rsidR="00000000" w:rsidRDefault="000F2156">
            <w:pPr>
              <w:pStyle w:val="aa"/>
            </w:pPr>
            <w:r>
              <w:t>министерство сельского хозяйства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47D5CAFA" w14:textId="77777777" w:rsidR="00000000" w:rsidRDefault="000F2156">
            <w:pPr>
              <w:pStyle w:val="aa"/>
              <w:jc w:val="center"/>
            </w:pPr>
            <w:r>
              <w:t>121</w:t>
            </w:r>
          </w:p>
        </w:tc>
        <w:tc>
          <w:tcPr>
            <w:tcW w:w="840" w:type="dxa"/>
            <w:tcBorders>
              <w:top w:val="single" w:sz="4" w:space="0" w:color="auto"/>
              <w:left w:val="single" w:sz="4" w:space="0" w:color="auto"/>
              <w:bottom w:val="single" w:sz="4" w:space="0" w:color="auto"/>
              <w:right w:val="single" w:sz="4" w:space="0" w:color="auto"/>
            </w:tcBorders>
          </w:tcPr>
          <w:p w14:paraId="6FD8B820"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681CA5A0"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2E0ACAA9"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6F0D7F92" w14:textId="77777777" w:rsidR="00000000" w:rsidRDefault="000F2156">
            <w:pPr>
              <w:pStyle w:val="aa"/>
              <w:jc w:val="center"/>
            </w:pPr>
            <w:r>
              <w:t>8 150 891,0</w:t>
            </w:r>
          </w:p>
        </w:tc>
        <w:tc>
          <w:tcPr>
            <w:tcW w:w="1400" w:type="dxa"/>
            <w:tcBorders>
              <w:top w:val="single" w:sz="4" w:space="0" w:color="auto"/>
              <w:left w:val="single" w:sz="4" w:space="0" w:color="auto"/>
              <w:bottom w:val="single" w:sz="4" w:space="0" w:color="auto"/>
              <w:right w:val="single" w:sz="4" w:space="0" w:color="auto"/>
            </w:tcBorders>
          </w:tcPr>
          <w:p w14:paraId="73E3FD7F" w14:textId="77777777" w:rsidR="00000000" w:rsidRDefault="000F2156">
            <w:pPr>
              <w:pStyle w:val="aa"/>
              <w:jc w:val="center"/>
            </w:pPr>
            <w:r>
              <w:t>7 001 868,1</w:t>
            </w:r>
          </w:p>
        </w:tc>
        <w:tc>
          <w:tcPr>
            <w:tcW w:w="1400" w:type="dxa"/>
            <w:tcBorders>
              <w:top w:val="single" w:sz="4" w:space="0" w:color="auto"/>
              <w:left w:val="single" w:sz="4" w:space="0" w:color="auto"/>
              <w:bottom w:val="single" w:sz="4" w:space="0" w:color="auto"/>
              <w:right w:val="single" w:sz="4" w:space="0" w:color="auto"/>
            </w:tcBorders>
          </w:tcPr>
          <w:p w14:paraId="0C80DBEA" w14:textId="77777777" w:rsidR="00000000" w:rsidRDefault="000F2156">
            <w:pPr>
              <w:pStyle w:val="aa"/>
              <w:jc w:val="center"/>
            </w:pPr>
            <w:r>
              <w:t>6 993 464,5</w:t>
            </w:r>
          </w:p>
        </w:tc>
        <w:tc>
          <w:tcPr>
            <w:tcW w:w="1400" w:type="dxa"/>
            <w:tcBorders>
              <w:top w:val="single" w:sz="4" w:space="0" w:color="auto"/>
              <w:left w:val="single" w:sz="4" w:space="0" w:color="auto"/>
              <w:bottom w:val="single" w:sz="4" w:space="0" w:color="auto"/>
              <w:right w:val="single" w:sz="4" w:space="0" w:color="auto"/>
            </w:tcBorders>
          </w:tcPr>
          <w:p w14:paraId="46814D57" w14:textId="77777777" w:rsidR="00000000" w:rsidRDefault="000F2156">
            <w:pPr>
              <w:pStyle w:val="aa"/>
              <w:jc w:val="center"/>
            </w:pPr>
            <w:r>
              <w:t>22 146 223,6</w:t>
            </w:r>
          </w:p>
        </w:tc>
        <w:tc>
          <w:tcPr>
            <w:tcW w:w="2520" w:type="dxa"/>
            <w:tcBorders>
              <w:top w:val="single" w:sz="4" w:space="0" w:color="auto"/>
              <w:left w:val="single" w:sz="4" w:space="0" w:color="auto"/>
              <w:bottom w:val="single" w:sz="4" w:space="0" w:color="auto"/>
              <w:right w:val="single" w:sz="4" w:space="0" w:color="auto"/>
            </w:tcBorders>
          </w:tcPr>
          <w:p w14:paraId="6980D852"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0EF7BA34" w14:textId="77777777" w:rsidR="00000000" w:rsidRDefault="000F2156">
            <w:pPr>
              <w:pStyle w:val="aa"/>
            </w:pPr>
          </w:p>
        </w:tc>
      </w:tr>
      <w:tr w:rsidR="00000000" w14:paraId="08E0D215"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667B5EAC" w14:textId="77777777" w:rsidR="00000000" w:rsidRDefault="000F2156">
            <w:pPr>
              <w:pStyle w:val="aa"/>
            </w:pPr>
          </w:p>
        </w:tc>
        <w:tc>
          <w:tcPr>
            <w:tcW w:w="3080" w:type="dxa"/>
            <w:tcBorders>
              <w:top w:val="single" w:sz="4" w:space="0" w:color="auto"/>
              <w:left w:val="single" w:sz="4" w:space="0" w:color="auto"/>
              <w:bottom w:val="single" w:sz="4" w:space="0" w:color="auto"/>
              <w:right w:val="single" w:sz="4" w:space="0" w:color="auto"/>
            </w:tcBorders>
          </w:tcPr>
          <w:p w14:paraId="25EBE07A" w14:textId="77777777" w:rsidR="00000000" w:rsidRDefault="000F2156">
            <w:pPr>
              <w:pStyle w:val="aa"/>
            </w:pPr>
            <w:r>
              <w:t>ГРБС 2</w:t>
            </w:r>
          </w:p>
        </w:tc>
        <w:tc>
          <w:tcPr>
            <w:tcW w:w="1820" w:type="dxa"/>
            <w:tcBorders>
              <w:top w:val="single" w:sz="4" w:space="0" w:color="auto"/>
              <w:left w:val="single" w:sz="4" w:space="0" w:color="auto"/>
              <w:bottom w:val="single" w:sz="4" w:space="0" w:color="auto"/>
              <w:right w:val="single" w:sz="4" w:space="0" w:color="auto"/>
            </w:tcBorders>
          </w:tcPr>
          <w:p w14:paraId="650F62B0" w14:textId="77777777" w:rsidR="00000000" w:rsidRDefault="000F2156">
            <w:pPr>
              <w:pStyle w:val="aa"/>
            </w:pPr>
            <w:r>
              <w:t>служба по ветеринарному надзору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1A49E6E3" w14:textId="77777777" w:rsidR="00000000" w:rsidRDefault="000F2156">
            <w:pPr>
              <w:pStyle w:val="aa"/>
              <w:jc w:val="center"/>
            </w:pPr>
            <w:r>
              <w:t>120</w:t>
            </w:r>
          </w:p>
        </w:tc>
        <w:tc>
          <w:tcPr>
            <w:tcW w:w="840" w:type="dxa"/>
            <w:tcBorders>
              <w:top w:val="single" w:sz="4" w:space="0" w:color="auto"/>
              <w:left w:val="single" w:sz="4" w:space="0" w:color="auto"/>
              <w:bottom w:val="single" w:sz="4" w:space="0" w:color="auto"/>
              <w:right w:val="single" w:sz="4" w:space="0" w:color="auto"/>
            </w:tcBorders>
          </w:tcPr>
          <w:p w14:paraId="202B49FD"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37C2393D"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311ABA32"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6965CC41" w14:textId="77777777" w:rsidR="00000000" w:rsidRDefault="000F2156">
            <w:pPr>
              <w:pStyle w:val="aa"/>
              <w:jc w:val="center"/>
            </w:pPr>
            <w:r>
              <w:t>1 761 110,0</w:t>
            </w:r>
          </w:p>
        </w:tc>
        <w:tc>
          <w:tcPr>
            <w:tcW w:w="1400" w:type="dxa"/>
            <w:tcBorders>
              <w:top w:val="single" w:sz="4" w:space="0" w:color="auto"/>
              <w:left w:val="single" w:sz="4" w:space="0" w:color="auto"/>
              <w:bottom w:val="single" w:sz="4" w:space="0" w:color="auto"/>
              <w:right w:val="single" w:sz="4" w:space="0" w:color="auto"/>
            </w:tcBorders>
          </w:tcPr>
          <w:p w14:paraId="0159CD62" w14:textId="77777777" w:rsidR="00000000" w:rsidRDefault="000F2156">
            <w:pPr>
              <w:pStyle w:val="aa"/>
              <w:jc w:val="center"/>
            </w:pPr>
            <w:r>
              <w:t>1 766 747,9</w:t>
            </w:r>
          </w:p>
        </w:tc>
        <w:tc>
          <w:tcPr>
            <w:tcW w:w="1400" w:type="dxa"/>
            <w:tcBorders>
              <w:top w:val="single" w:sz="4" w:space="0" w:color="auto"/>
              <w:left w:val="single" w:sz="4" w:space="0" w:color="auto"/>
              <w:bottom w:val="single" w:sz="4" w:space="0" w:color="auto"/>
              <w:right w:val="single" w:sz="4" w:space="0" w:color="auto"/>
            </w:tcBorders>
          </w:tcPr>
          <w:p w14:paraId="6D28CE10" w14:textId="77777777" w:rsidR="00000000" w:rsidRDefault="000F2156">
            <w:pPr>
              <w:pStyle w:val="aa"/>
              <w:jc w:val="center"/>
            </w:pPr>
            <w:r>
              <w:t>1 770 288,6</w:t>
            </w:r>
          </w:p>
        </w:tc>
        <w:tc>
          <w:tcPr>
            <w:tcW w:w="1400" w:type="dxa"/>
            <w:tcBorders>
              <w:top w:val="single" w:sz="4" w:space="0" w:color="auto"/>
              <w:left w:val="single" w:sz="4" w:space="0" w:color="auto"/>
              <w:bottom w:val="single" w:sz="4" w:space="0" w:color="auto"/>
              <w:right w:val="single" w:sz="4" w:space="0" w:color="auto"/>
            </w:tcBorders>
          </w:tcPr>
          <w:p w14:paraId="5176351F" w14:textId="77777777" w:rsidR="00000000" w:rsidRDefault="000F2156">
            <w:pPr>
              <w:pStyle w:val="aa"/>
              <w:jc w:val="center"/>
            </w:pPr>
            <w:r>
              <w:t>5 298 146,5</w:t>
            </w:r>
          </w:p>
        </w:tc>
        <w:tc>
          <w:tcPr>
            <w:tcW w:w="2520" w:type="dxa"/>
            <w:tcBorders>
              <w:top w:val="single" w:sz="4" w:space="0" w:color="auto"/>
              <w:left w:val="single" w:sz="4" w:space="0" w:color="auto"/>
              <w:bottom w:val="single" w:sz="4" w:space="0" w:color="auto"/>
              <w:right w:val="single" w:sz="4" w:space="0" w:color="auto"/>
            </w:tcBorders>
          </w:tcPr>
          <w:p w14:paraId="3EE0CEA3"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51641E07" w14:textId="77777777" w:rsidR="00000000" w:rsidRDefault="000F2156">
            <w:pPr>
              <w:pStyle w:val="aa"/>
            </w:pPr>
          </w:p>
        </w:tc>
      </w:tr>
      <w:tr w:rsidR="00000000" w14:paraId="34FCAA3D"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33E81372" w14:textId="77777777" w:rsidR="00000000" w:rsidRDefault="000F2156">
            <w:pPr>
              <w:pStyle w:val="aa"/>
            </w:pPr>
          </w:p>
        </w:tc>
        <w:tc>
          <w:tcPr>
            <w:tcW w:w="3080" w:type="dxa"/>
            <w:tcBorders>
              <w:top w:val="single" w:sz="4" w:space="0" w:color="auto"/>
              <w:left w:val="single" w:sz="4" w:space="0" w:color="auto"/>
              <w:bottom w:val="single" w:sz="4" w:space="0" w:color="auto"/>
              <w:right w:val="single" w:sz="4" w:space="0" w:color="auto"/>
            </w:tcBorders>
          </w:tcPr>
          <w:p w14:paraId="693ECF82" w14:textId="77777777" w:rsidR="00000000" w:rsidRDefault="000F2156">
            <w:pPr>
              <w:pStyle w:val="aa"/>
            </w:pPr>
            <w:r>
              <w:t>ГРБС 3</w:t>
            </w:r>
          </w:p>
        </w:tc>
        <w:tc>
          <w:tcPr>
            <w:tcW w:w="1820" w:type="dxa"/>
            <w:tcBorders>
              <w:top w:val="single" w:sz="4" w:space="0" w:color="auto"/>
              <w:left w:val="single" w:sz="4" w:space="0" w:color="auto"/>
              <w:bottom w:val="single" w:sz="4" w:space="0" w:color="auto"/>
              <w:right w:val="single" w:sz="4" w:space="0" w:color="auto"/>
            </w:tcBorders>
          </w:tcPr>
          <w:p w14:paraId="29AB98ED" w14:textId="77777777" w:rsidR="00000000" w:rsidRDefault="000F2156">
            <w:pPr>
              <w:pStyle w:val="aa"/>
            </w:pPr>
            <w:r>
              <w:t>служба по надзору за техническим состоянием самоходных машин и дру</w:t>
            </w:r>
            <w:r>
              <w:t>гих видов техники Красноярского края</w:t>
            </w:r>
          </w:p>
        </w:tc>
        <w:tc>
          <w:tcPr>
            <w:tcW w:w="840" w:type="dxa"/>
            <w:tcBorders>
              <w:top w:val="single" w:sz="4" w:space="0" w:color="auto"/>
              <w:left w:val="single" w:sz="4" w:space="0" w:color="auto"/>
              <w:bottom w:val="single" w:sz="4" w:space="0" w:color="auto"/>
              <w:right w:val="single" w:sz="4" w:space="0" w:color="auto"/>
            </w:tcBorders>
          </w:tcPr>
          <w:p w14:paraId="371688C0" w14:textId="77777777" w:rsidR="00000000" w:rsidRDefault="000F2156">
            <w:pPr>
              <w:pStyle w:val="aa"/>
              <w:jc w:val="center"/>
            </w:pPr>
            <w:r>
              <w:t>069</w:t>
            </w:r>
          </w:p>
        </w:tc>
        <w:tc>
          <w:tcPr>
            <w:tcW w:w="840" w:type="dxa"/>
            <w:tcBorders>
              <w:top w:val="single" w:sz="4" w:space="0" w:color="auto"/>
              <w:left w:val="single" w:sz="4" w:space="0" w:color="auto"/>
              <w:bottom w:val="single" w:sz="4" w:space="0" w:color="auto"/>
              <w:right w:val="single" w:sz="4" w:space="0" w:color="auto"/>
            </w:tcBorders>
          </w:tcPr>
          <w:p w14:paraId="7689009E"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00E9A98F" w14:textId="77777777" w:rsidR="00000000" w:rsidRDefault="000F2156">
            <w:pPr>
              <w:pStyle w:val="aa"/>
              <w:jc w:val="center"/>
            </w:pPr>
            <w:r>
              <w:t>х</w:t>
            </w:r>
          </w:p>
        </w:tc>
        <w:tc>
          <w:tcPr>
            <w:tcW w:w="840" w:type="dxa"/>
            <w:tcBorders>
              <w:top w:val="single" w:sz="4" w:space="0" w:color="auto"/>
              <w:left w:val="single" w:sz="4" w:space="0" w:color="auto"/>
              <w:bottom w:val="single" w:sz="4" w:space="0" w:color="auto"/>
              <w:right w:val="single" w:sz="4" w:space="0" w:color="auto"/>
            </w:tcBorders>
          </w:tcPr>
          <w:p w14:paraId="1F1A85AE" w14:textId="77777777" w:rsidR="00000000" w:rsidRDefault="000F2156">
            <w:pPr>
              <w:pStyle w:val="aa"/>
              <w:jc w:val="center"/>
            </w:pPr>
            <w:r>
              <w:t>х</w:t>
            </w:r>
          </w:p>
        </w:tc>
        <w:tc>
          <w:tcPr>
            <w:tcW w:w="1400" w:type="dxa"/>
            <w:tcBorders>
              <w:top w:val="single" w:sz="4" w:space="0" w:color="auto"/>
              <w:left w:val="single" w:sz="4" w:space="0" w:color="auto"/>
              <w:bottom w:val="single" w:sz="4" w:space="0" w:color="auto"/>
              <w:right w:val="single" w:sz="4" w:space="0" w:color="auto"/>
            </w:tcBorders>
          </w:tcPr>
          <w:p w14:paraId="57871690" w14:textId="77777777" w:rsidR="00000000" w:rsidRDefault="000F2156">
            <w:pPr>
              <w:pStyle w:val="aa"/>
              <w:jc w:val="center"/>
            </w:pPr>
            <w:r>
              <w:t>184 319,5</w:t>
            </w:r>
          </w:p>
        </w:tc>
        <w:tc>
          <w:tcPr>
            <w:tcW w:w="1400" w:type="dxa"/>
            <w:tcBorders>
              <w:top w:val="single" w:sz="4" w:space="0" w:color="auto"/>
              <w:left w:val="single" w:sz="4" w:space="0" w:color="auto"/>
              <w:bottom w:val="single" w:sz="4" w:space="0" w:color="auto"/>
              <w:right w:val="single" w:sz="4" w:space="0" w:color="auto"/>
            </w:tcBorders>
          </w:tcPr>
          <w:p w14:paraId="74797A0C" w14:textId="77777777" w:rsidR="00000000" w:rsidRDefault="000F2156">
            <w:pPr>
              <w:pStyle w:val="aa"/>
              <w:jc w:val="center"/>
            </w:pPr>
            <w:r>
              <w:t>182 375,9</w:t>
            </w:r>
          </w:p>
        </w:tc>
        <w:tc>
          <w:tcPr>
            <w:tcW w:w="1400" w:type="dxa"/>
            <w:tcBorders>
              <w:top w:val="single" w:sz="4" w:space="0" w:color="auto"/>
              <w:left w:val="single" w:sz="4" w:space="0" w:color="auto"/>
              <w:bottom w:val="single" w:sz="4" w:space="0" w:color="auto"/>
              <w:right w:val="single" w:sz="4" w:space="0" w:color="auto"/>
            </w:tcBorders>
          </w:tcPr>
          <w:p w14:paraId="734C1DE2" w14:textId="77777777" w:rsidR="00000000" w:rsidRDefault="000F2156">
            <w:pPr>
              <w:pStyle w:val="aa"/>
              <w:jc w:val="center"/>
            </w:pPr>
            <w:r>
              <w:t>179 984,2</w:t>
            </w:r>
          </w:p>
        </w:tc>
        <w:tc>
          <w:tcPr>
            <w:tcW w:w="1400" w:type="dxa"/>
            <w:tcBorders>
              <w:top w:val="single" w:sz="4" w:space="0" w:color="auto"/>
              <w:left w:val="single" w:sz="4" w:space="0" w:color="auto"/>
              <w:bottom w:val="single" w:sz="4" w:space="0" w:color="auto"/>
              <w:right w:val="single" w:sz="4" w:space="0" w:color="auto"/>
            </w:tcBorders>
          </w:tcPr>
          <w:p w14:paraId="4A236D4C" w14:textId="77777777" w:rsidR="00000000" w:rsidRDefault="000F2156">
            <w:pPr>
              <w:pStyle w:val="aa"/>
              <w:jc w:val="center"/>
            </w:pPr>
            <w:r>
              <w:t>546 679,6</w:t>
            </w:r>
          </w:p>
        </w:tc>
        <w:tc>
          <w:tcPr>
            <w:tcW w:w="2520" w:type="dxa"/>
            <w:tcBorders>
              <w:top w:val="single" w:sz="4" w:space="0" w:color="auto"/>
              <w:left w:val="single" w:sz="4" w:space="0" w:color="auto"/>
              <w:bottom w:val="single" w:sz="4" w:space="0" w:color="auto"/>
              <w:right w:val="single" w:sz="4" w:space="0" w:color="auto"/>
            </w:tcBorders>
          </w:tcPr>
          <w:p w14:paraId="4C24E2BC" w14:textId="77777777" w:rsidR="00000000" w:rsidRDefault="000F2156">
            <w:pPr>
              <w:pStyle w:val="aa"/>
            </w:pPr>
          </w:p>
        </w:tc>
        <w:tc>
          <w:tcPr>
            <w:tcW w:w="2380" w:type="dxa"/>
            <w:tcBorders>
              <w:top w:val="single" w:sz="4" w:space="0" w:color="auto"/>
              <w:left w:val="single" w:sz="4" w:space="0" w:color="auto"/>
              <w:bottom w:val="single" w:sz="4" w:space="0" w:color="auto"/>
            </w:tcBorders>
          </w:tcPr>
          <w:p w14:paraId="3E1B363D" w14:textId="77777777" w:rsidR="00000000" w:rsidRDefault="000F2156">
            <w:pPr>
              <w:pStyle w:val="aa"/>
            </w:pPr>
          </w:p>
        </w:tc>
      </w:tr>
    </w:tbl>
    <w:p w14:paraId="5C1BA519" w14:textId="77777777" w:rsidR="00000000" w:rsidRDefault="000F2156"/>
    <w:p w14:paraId="2B99A01A" w14:textId="77777777" w:rsidR="00000000" w:rsidRDefault="000F2156">
      <w:pPr>
        <w:jc w:val="right"/>
        <w:rPr>
          <w:rStyle w:val="a3"/>
          <w:rFonts w:ascii="Arial" w:hAnsi="Arial" w:cs="Arial"/>
        </w:rPr>
      </w:pPr>
      <w:bookmarkStart w:id="538" w:name="sub_1201"/>
      <w:r>
        <w:rPr>
          <w:rStyle w:val="a3"/>
          <w:rFonts w:ascii="Arial" w:hAnsi="Arial" w:cs="Arial"/>
        </w:rPr>
        <w:t>Приложение</w:t>
      </w:r>
      <w:r>
        <w:rPr>
          <w:rStyle w:val="a3"/>
          <w:rFonts w:ascii="Arial" w:hAnsi="Arial" w:cs="Arial"/>
        </w:rPr>
        <w:br/>
        <w:t xml:space="preserve">к </w:t>
      </w:r>
      <w:hyperlink r:id="rId471" w:history="1">
        <w:r>
          <w:rPr>
            <w:rStyle w:val="a4"/>
            <w:rFonts w:ascii="Arial" w:hAnsi="Arial" w:cs="Arial"/>
          </w:rPr>
          <w:t>пункту 10.9</w:t>
        </w:r>
      </w:hyperlink>
      <w:r>
        <w:rPr>
          <w:rStyle w:val="a3"/>
          <w:rFonts w:ascii="Arial" w:hAnsi="Arial" w:cs="Arial"/>
        </w:rPr>
        <w:t xml:space="preserve"> приложения N 2</w:t>
      </w:r>
      <w:r>
        <w:rPr>
          <w:rStyle w:val="a3"/>
          <w:rFonts w:ascii="Arial" w:hAnsi="Arial" w:cs="Arial"/>
        </w:rPr>
        <w:br/>
      </w:r>
      <w:r>
        <w:rPr>
          <w:rStyle w:val="a3"/>
          <w:rFonts w:ascii="Arial" w:hAnsi="Arial" w:cs="Arial"/>
        </w:rPr>
        <w:t>к государственной программе Красноярского края</w:t>
      </w:r>
      <w:r>
        <w:rPr>
          <w:rStyle w:val="a3"/>
          <w:rFonts w:ascii="Arial" w:hAnsi="Arial" w:cs="Arial"/>
        </w:rPr>
        <w:br/>
        <w:t>"Развитие сельского хозяйства и регулирование</w:t>
      </w:r>
      <w:r>
        <w:rPr>
          <w:rStyle w:val="a3"/>
          <w:rFonts w:ascii="Arial" w:hAnsi="Arial" w:cs="Arial"/>
        </w:rPr>
        <w:br/>
        <w:t>рынков сельскохозяйственной продукции,</w:t>
      </w:r>
      <w:r>
        <w:rPr>
          <w:rStyle w:val="a3"/>
          <w:rFonts w:ascii="Arial" w:hAnsi="Arial" w:cs="Arial"/>
        </w:rPr>
        <w:br/>
        <w:t>сырья и продовольствия"</w:t>
      </w:r>
    </w:p>
    <w:bookmarkEnd w:id="538"/>
    <w:p w14:paraId="3F9FCE20" w14:textId="77777777" w:rsidR="00000000" w:rsidRDefault="000F2156"/>
    <w:p w14:paraId="70B382CE" w14:textId="77777777" w:rsidR="00000000" w:rsidRDefault="000F2156">
      <w:pPr>
        <w:pStyle w:val="1"/>
      </w:pPr>
      <w:r>
        <w:t>Расходы</w:t>
      </w:r>
      <w:r>
        <w:br/>
        <w:t xml:space="preserve">на проведение форумов, совещаний, выставок, соревнований и конкурсов в </w:t>
      </w:r>
      <w:r>
        <w:lastRenderedPageBreak/>
        <w:t>агропромышле</w:t>
      </w:r>
      <w:r>
        <w:t>нном комплексе, а также выплату победителям, участникам выставок, соревнований и конкурсов денежных премий, выдачу призов</w:t>
      </w:r>
    </w:p>
    <w:p w14:paraId="31AE093B" w14:textId="77777777" w:rsidR="00000000" w:rsidRDefault="000F2156"/>
    <w:p w14:paraId="7CA4E197" w14:textId="77777777" w:rsidR="00000000" w:rsidRDefault="000F2156">
      <w:r>
        <w:t xml:space="preserve">Утратило силу с 28 февраля 2024 г. - </w:t>
      </w:r>
      <w:hyperlink r:id="rId472" w:history="1">
        <w:r>
          <w:rPr>
            <w:rStyle w:val="a4"/>
          </w:rPr>
          <w:t>Постановление</w:t>
        </w:r>
      </w:hyperlink>
      <w:r>
        <w:t xml:space="preserve"> Правительс</w:t>
      </w:r>
      <w:r>
        <w:t>тва Красноярского края от 20 февраля 2024 г. N 110-П</w:t>
      </w:r>
    </w:p>
    <w:p w14:paraId="5C6F50CB" w14:textId="77777777" w:rsidR="00000000" w:rsidRDefault="000F2156">
      <w:pPr>
        <w:pStyle w:val="a6"/>
        <w:rPr>
          <w:color w:val="000000"/>
          <w:sz w:val="16"/>
          <w:szCs w:val="16"/>
          <w:shd w:val="clear" w:color="auto" w:fill="F0F0F0"/>
        </w:rPr>
      </w:pPr>
      <w:r>
        <w:rPr>
          <w:color w:val="000000"/>
          <w:sz w:val="16"/>
          <w:szCs w:val="16"/>
          <w:shd w:val="clear" w:color="auto" w:fill="F0F0F0"/>
        </w:rPr>
        <w:t>Информация об изменениях:</w:t>
      </w:r>
    </w:p>
    <w:p w14:paraId="357B6E2A" w14:textId="77777777" w:rsidR="00000000" w:rsidRDefault="000F2156">
      <w:pPr>
        <w:pStyle w:val="a7"/>
        <w:rPr>
          <w:shd w:val="clear" w:color="auto" w:fill="F0F0F0"/>
        </w:rPr>
      </w:pPr>
      <w:r>
        <w:t xml:space="preserve"> </w:t>
      </w:r>
      <w:hyperlink r:id="rId473" w:history="1">
        <w:r>
          <w:rPr>
            <w:rStyle w:val="a4"/>
            <w:shd w:val="clear" w:color="auto" w:fill="F0F0F0"/>
          </w:rPr>
          <w:t>См. предыдущую редакцию</w:t>
        </w:r>
      </w:hyperlink>
    </w:p>
    <w:p w14:paraId="5B3E02BE" w14:textId="77777777" w:rsidR="00000000" w:rsidRDefault="000F2156">
      <w:pPr>
        <w:pStyle w:val="a7"/>
        <w:rPr>
          <w:shd w:val="clear" w:color="auto" w:fill="F0F0F0"/>
        </w:rPr>
      </w:pPr>
      <w:r>
        <w:t xml:space="preserve"> </w:t>
      </w:r>
    </w:p>
    <w:p w14:paraId="74FC29C8" w14:textId="77777777" w:rsidR="00000000" w:rsidRDefault="000F2156">
      <w:pPr>
        <w:jc w:val="right"/>
        <w:rPr>
          <w:rStyle w:val="a3"/>
          <w:rFonts w:ascii="Arial" w:hAnsi="Arial" w:cs="Arial"/>
        </w:rPr>
      </w:pPr>
      <w:bookmarkStart w:id="539" w:name="sub_1202"/>
      <w:r>
        <w:rPr>
          <w:rStyle w:val="a3"/>
          <w:rFonts w:ascii="Arial" w:hAnsi="Arial" w:cs="Arial"/>
        </w:rPr>
        <w:t>Приложение</w:t>
      </w:r>
      <w:r>
        <w:rPr>
          <w:rStyle w:val="a3"/>
          <w:rFonts w:ascii="Arial" w:hAnsi="Arial" w:cs="Arial"/>
        </w:rPr>
        <w:br/>
        <w:t xml:space="preserve">к </w:t>
      </w:r>
      <w:hyperlink r:id="rId474" w:history="1">
        <w:r>
          <w:rPr>
            <w:rStyle w:val="a4"/>
            <w:rFonts w:ascii="Arial" w:hAnsi="Arial" w:cs="Arial"/>
          </w:rPr>
          <w:t>пункту 10.11</w:t>
        </w:r>
      </w:hyperlink>
      <w:r>
        <w:rPr>
          <w:rStyle w:val="a3"/>
          <w:rFonts w:ascii="Arial" w:hAnsi="Arial" w:cs="Arial"/>
        </w:rPr>
        <w:t xml:space="preserve"> приложения N 2</w:t>
      </w:r>
      <w:r>
        <w:rPr>
          <w:rStyle w:val="a3"/>
          <w:rFonts w:ascii="Arial" w:hAnsi="Arial" w:cs="Arial"/>
        </w:rPr>
        <w:br/>
        <w:t>к государственной программе Красноярского края</w:t>
      </w:r>
      <w:r>
        <w:rPr>
          <w:rStyle w:val="a3"/>
          <w:rFonts w:ascii="Arial" w:hAnsi="Arial" w:cs="Arial"/>
        </w:rPr>
        <w:br/>
        <w:t>"Развитие сельского хозяйства и регулирование</w:t>
      </w:r>
      <w:r>
        <w:rPr>
          <w:rStyle w:val="a3"/>
          <w:rFonts w:ascii="Arial" w:hAnsi="Arial" w:cs="Arial"/>
        </w:rPr>
        <w:br/>
        <w:t>рынков сельскохозяйственной продукции,</w:t>
      </w:r>
      <w:r>
        <w:rPr>
          <w:rStyle w:val="a3"/>
          <w:rFonts w:ascii="Arial" w:hAnsi="Arial" w:cs="Arial"/>
        </w:rPr>
        <w:br/>
        <w:t>сырья и продовольствия"</w:t>
      </w:r>
    </w:p>
    <w:bookmarkEnd w:id="539"/>
    <w:p w14:paraId="08DBDA0A" w14:textId="77777777" w:rsidR="00000000" w:rsidRDefault="000F2156"/>
    <w:p w14:paraId="75487930" w14:textId="77777777" w:rsidR="00000000" w:rsidRDefault="000F2156">
      <w:pPr>
        <w:pStyle w:val="1"/>
      </w:pPr>
      <w:r>
        <w:t>Расходы</w:t>
      </w:r>
      <w:r>
        <w:br/>
        <w:t>на проведение конкурса среди работни</w:t>
      </w:r>
      <w:r>
        <w:t>ков средств массовой информации, освещающих деятельность агропромышленного комплекса края и вопросы развития сельских территорий, а также расходы на осуществление информационного и консультационного обеспечения агропромышленного комплекса края</w:t>
      </w:r>
    </w:p>
    <w:p w14:paraId="785E122E" w14:textId="77777777" w:rsidR="00000000" w:rsidRDefault="000F2156"/>
    <w:p w14:paraId="4BEC76B5" w14:textId="77777777" w:rsidR="00000000" w:rsidRDefault="000F2156">
      <w:r>
        <w:t xml:space="preserve">Утратило силу с 28 февраля 2024 г. - </w:t>
      </w:r>
      <w:hyperlink r:id="rId475" w:history="1">
        <w:r>
          <w:rPr>
            <w:rStyle w:val="a4"/>
          </w:rPr>
          <w:t>Постановление</w:t>
        </w:r>
      </w:hyperlink>
      <w:r>
        <w:t xml:space="preserve"> Правительства Красноярского края от 20 февраля 2024 г. N 110-П</w:t>
      </w:r>
    </w:p>
    <w:p w14:paraId="4992CB4E" w14:textId="77777777" w:rsidR="00000000" w:rsidRDefault="000F2156">
      <w:pPr>
        <w:pStyle w:val="a6"/>
        <w:rPr>
          <w:color w:val="000000"/>
          <w:sz w:val="16"/>
          <w:szCs w:val="16"/>
          <w:shd w:val="clear" w:color="auto" w:fill="F0F0F0"/>
        </w:rPr>
      </w:pPr>
      <w:r>
        <w:rPr>
          <w:color w:val="000000"/>
          <w:sz w:val="16"/>
          <w:szCs w:val="16"/>
          <w:shd w:val="clear" w:color="auto" w:fill="F0F0F0"/>
        </w:rPr>
        <w:t>Информация об изменениях:</w:t>
      </w:r>
    </w:p>
    <w:p w14:paraId="1F8E491A" w14:textId="77777777" w:rsidR="00000000" w:rsidRDefault="000F2156">
      <w:pPr>
        <w:pStyle w:val="a7"/>
        <w:rPr>
          <w:shd w:val="clear" w:color="auto" w:fill="F0F0F0"/>
        </w:rPr>
      </w:pPr>
      <w:r>
        <w:t xml:space="preserve"> </w:t>
      </w:r>
      <w:hyperlink r:id="rId476" w:history="1">
        <w:r>
          <w:rPr>
            <w:rStyle w:val="a4"/>
            <w:shd w:val="clear" w:color="auto" w:fill="F0F0F0"/>
          </w:rPr>
          <w:t>См. предыдущую редакцию</w:t>
        </w:r>
      </w:hyperlink>
    </w:p>
    <w:p w14:paraId="30973526" w14:textId="77777777" w:rsidR="00000000" w:rsidRDefault="000F2156">
      <w:pPr>
        <w:pStyle w:val="a7"/>
        <w:rPr>
          <w:shd w:val="clear" w:color="auto" w:fill="F0F0F0"/>
        </w:rPr>
      </w:pPr>
      <w:r>
        <w:t xml:space="preserve"> </w:t>
      </w:r>
    </w:p>
    <w:p w14:paraId="33DED051" w14:textId="77777777" w:rsidR="00000000" w:rsidRDefault="000F2156">
      <w:pPr>
        <w:pStyle w:val="a7"/>
        <w:rPr>
          <w:shd w:val="clear" w:color="auto" w:fill="F0F0F0"/>
        </w:rPr>
      </w:pPr>
      <w:bookmarkStart w:id="540" w:name="sub_1300"/>
      <w:r>
        <w:t xml:space="preserve"> </w:t>
      </w:r>
      <w:r>
        <w:rPr>
          <w:shd w:val="clear" w:color="auto" w:fill="F0F0F0"/>
        </w:rPr>
        <w:t xml:space="preserve">Приложение 3 изменено с 28 февраля 2024 г. - </w:t>
      </w:r>
      <w:hyperlink r:id="rId477"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w:t>
      </w:r>
      <w:r>
        <w:rPr>
          <w:shd w:val="clear" w:color="auto" w:fill="F0F0F0"/>
        </w:rPr>
        <w:t>0-П</w:t>
      </w:r>
    </w:p>
    <w:bookmarkEnd w:id="540"/>
    <w:p w14:paraId="05EA8148" w14:textId="77777777" w:rsidR="00000000" w:rsidRDefault="000F2156">
      <w:pPr>
        <w:pStyle w:val="a7"/>
        <w:rPr>
          <w:shd w:val="clear" w:color="auto" w:fill="F0F0F0"/>
        </w:rPr>
      </w:pPr>
      <w:r>
        <w:t xml:space="preserve"> </w:t>
      </w:r>
      <w:hyperlink r:id="rId478" w:history="1">
        <w:r>
          <w:rPr>
            <w:rStyle w:val="a4"/>
            <w:shd w:val="clear" w:color="auto" w:fill="F0F0F0"/>
          </w:rPr>
          <w:t>См. предыдущую редакцию</w:t>
        </w:r>
      </w:hyperlink>
    </w:p>
    <w:p w14:paraId="106E5012" w14:textId="77777777" w:rsidR="00000000" w:rsidRDefault="000F2156">
      <w:pPr>
        <w:jc w:val="right"/>
        <w:rPr>
          <w:rStyle w:val="a3"/>
          <w:rFonts w:ascii="Arial" w:hAnsi="Arial" w:cs="Arial"/>
        </w:rPr>
      </w:pPr>
      <w:r>
        <w:rPr>
          <w:rStyle w:val="a3"/>
          <w:rFonts w:ascii="Arial" w:hAnsi="Arial" w:cs="Arial"/>
        </w:rPr>
        <w:t>Приложение N 3</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Красноярского края "Развитие сельского</w:t>
      </w:r>
      <w:r>
        <w:rPr>
          <w:rStyle w:val="a3"/>
          <w:rFonts w:ascii="Arial" w:hAnsi="Arial" w:cs="Arial"/>
        </w:rPr>
        <w:br/>
      </w:r>
      <w:r>
        <w:rPr>
          <w:rStyle w:val="a3"/>
          <w:rFonts w:ascii="Arial" w:hAnsi="Arial" w:cs="Arial"/>
        </w:rPr>
        <w:t>хозяйства и регулирование рынков</w:t>
      </w:r>
      <w:r>
        <w:rPr>
          <w:rStyle w:val="a3"/>
          <w:rFonts w:ascii="Arial" w:hAnsi="Arial" w:cs="Arial"/>
        </w:rPr>
        <w:br/>
        <w:t>сельскохозяйственной продукции,</w:t>
      </w:r>
      <w:r>
        <w:rPr>
          <w:rStyle w:val="a3"/>
          <w:rFonts w:ascii="Arial" w:hAnsi="Arial" w:cs="Arial"/>
        </w:rPr>
        <w:br/>
        <w:t>сырья и продовольствия"</w:t>
      </w:r>
    </w:p>
    <w:p w14:paraId="73027CC1" w14:textId="77777777" w:rsidR="00000000" w:rsidRDefault="000F2156"/>
    <w:p w14:paraId="4178FD7C" w14:textId="77777777" w:rsidR="00000000" w:rsidRDefault="000F2156">
      <w:pPr>
        <w:pStyle w:val="1"/>
      </w:pPr>
      <w:r>
        <w:t>Ставки</w:t>
      </w:r>
      <w:r>
        <w:br/>
        <w:t>субсидирования возмещения (финансового обеспечения) части затрат (стоимости), связанных с осуществлением сельскохозяйственного производства на территории Красн</w:t>
      </w:r>
      <w:r>
        <w:t>оярского края в рамках мероприятий программы</w:t>
      </w:r>
    </w:p>
    <w:p w14:paraId="59A1642C" w14:textId="77777777" w:rsidR="00000000" w:rsidRDefault="000F2156">
      <w:pPr>
        <w:pStyle w:val="ab"/>
      </w:pPr>
      <w:r>
        <w:t>С изменениями и дополнениями от:</w:t>
      </w:r>
    </w:p>
    <w:p w14:paraId="1F8CDBEE" w14:textId="77777777" w:rsidR="00000000" w:rsidRDefault="000F2156">
      <w:pPr>
        <w:pStyle w:val="a9"/>
        <w:rPr>
          <w:shd w:val="clear" w:color="auto" w:fill="EAEFED"/>
        </w:rPr>
      </w:pPr>
      <w:r>
        <w:t xml:space="preserve"> </w:t>
      </w:r>
      <w:r>
        <w:rPr>
          <w:shd w:val="clear" w:color="auto" w:fill="EAEFED"/>
        </w:rPr>
        <w:t>20 февраля 2024 г.</w:t>
      </w:r>
    </w:p>
    <w:p w14:paraId="79DDFB2B" w14:textId="77777777" w:rsidR="00000000" w:rsidRDefault="000F215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3220"/>
        <w:gridCol w:w="3080"/>
        <w:gridCol w:w="980"/>
        <w:gridCol w:w="980"/>
        <w:gridCol w:w="980"/>
      </w:tblGrid>
      <w:tr w:rsidR="00000000" w14:paraId="1518C908" w14:textId="77777777">
        <w:tblPrEx>
          <w:tblCellMar>
            <w:top w:w="0" w:type="dxa"/>
            <w:bottom w:w="0" w:type="dxa"/>
          </w:tblCellMar>
        </w:tblPrEx>
        <w:tc>
          <w:tcPr>
            <w:tcW w:w="980" w:type="dxa"/>
            <w:vMerge w:val="restart"/>
            <w:tcBorders>
              <w:top w:val="single" w:sz="4" w:space="0" w:color="auto"/>
              <w:bottom w:val="nil"/>
              <w:right w:val="single" w:sz="4" w:space="0" w:color="auto"/>
            </w:tcBorders>
          </w:tcPr>
          <w:p w14:paraId="53F9AC49" w14:textId="77777777" w:rsidR="00000000" w:rsidRDefault="000F2156">
            <w:pPr>
              <w:pStyle w:val="aa"/>
              <w:jc w:val="center"/>
            </w:pPr>
            <w:r>
              <w:t>N</w:t>
            </w:r>
          </w:p>
          <w:p w14:paraId="2C535C8A" w14:textId="77777777" w:rsidR="00000000" w:rsidRDefault="000F2156">
            <w:pPr>
              <w:pStyle w:val="aa"/>
              <w:jc w:val="center"/>
            </w:pPr>
            <w:r>
              <w:t>п/п</w:t>
            </w:r>
          </w:p>
        </w:tc>
        <w:tc>
          <w:tcPr>
            <w:tcW w:w="3220" w:type="dxa"/>
            <w:vMerge w:val="restart"/>
            <w:tcBorders>
              <w:top w:val="single" w:sz="4" w:space="0" w:color="auto"/>
              <w:left w:val="single" w:sz="4" w:space="0" w:color="auto"/>
              <w:bottom w:val="nil"/>
              <w:right w:val="single" w:sz="4" w:space="0" w:color="auto"/>
            </w:tcBorders>
          </w:tcPr>
          <w:p w14:paraId="1511E2D1" w14:textId="77777777" w:rsidR="00000000" w:rsidRDefault="000F2156">
            <w:pPr>
              <w:pStyle w:val="aa"/>
              <w:jc w:val="center"/>
            </w:pPr>
            <w:r>
              <w:t>Наименование мероприятия</w:t>
            </w:r>
          </w:p>
        </w:tc>
        <w:tc>
          <w:tcPr>
            <w:tcW w:w="3080" w:type="dxa"/>
            <w:vMerge w:val="restart"/>
            <w:tcBorders>
              <w:top w:val="single" w:sz="4" w:space="0" w:color="auto"/>
              <w:left w:val="single" w:sz="4" w:space="0" w:color="auto"/>
              <w:bottom w:val="nil"/>
              <w:right w:val="single" w:sz="4" w:space="0" w:color="auto"/>
            </w:tcBorders>
          </w:tcPr>
          <w:p w14:paraId="6A3726BE" w14:textId="77777777" w:rsidR="00000000" w:rsidRDefault="000F2156">
            <w:pPr>
              <w:pStyle w:val="aa"/>
              <w:jc w:val="center"/>
            </w:pPr>
            <w:r>
              <w:t>Единица измерения</w:t>
            </w:r>
          </w:p>
        </w:tc>
        <w:tc>
          <w:tcPr>
            <w:tcW w:w="2940" w:type="dxa"/>
            <w:gridSpan w:val="3"/>
            <w:tcBorders>
              <w:top w:val="single" w:sz="4" w:space="0" w:color="auto"/>
              <w:left w:val="single" w:sz="4" w:space="0" w:color="auto"/>
              <w:bottom w:val="single" w:sz="4" w:space="0" w:color="auto"/>
            </w:tcBorders>
          </w:tcPr>
          <w:p w14:paraId="60D6376A" w14:textId="77777777" w:rsidR="00000000" w:rsidRDefault="000F2156">
            <w:pPr>
              <w:pStyle w:val="aa"/>
              <w:jc w:val="center"/>
            </w:pPr>
            <w:r>
              <w:t>Ставка субсидирования</w:t>
            </w:r>
          </w:p>
        </w:tc>
      </w:tr>
      <w:tr w:rsidR="00000000" w14:paraId="5C1FF014" w14:textId="77777777">
        <w:tblPrEx>
          <w:tblCellMar>
            <w:top w:w="0" w:type="dxa"/>
            <w:bottom w:w="0" w:type="dxa"/>
          </w:tblCellMar>
        </w:tblPrEx>
        <w:tc>
          <w:tcPr>
            <w:tcW w:w="980" w:type="dxa"/>
            <w:vMerge/>
            <w:tcBorders>
              <w:top w:val="single" w:sz="4" w:space="0" w:color="auto"/>
              <w:bottom w:val="nil"/>
              <w:right w:val="single" w:sz="4" w:space="0" w:color="auto"/>
            </w:tcBorders>
          </w:tcPr>
          <w:p w14:paraId="72E5047B" w14:textId="77777777" w:rsidR="00000000" w:rsidRDefault="000F2156">
            <w:pPr>
              <w:pStyle w:val="aa"/>
            </w:pPr>
          </w:p>
        </w:tc>
        <w:tc>
          <w:tcPr>
            <w:tcW w:w="3220" w:type="dxa"/>
            <w:vMerge/>
            <w:tcBorders>
              <w:top w:val="single" w:sz="4" w:space="0" w:color="auto"/>
              <w:left w:val="single" w:sz="4" w:space="0" w:color="auto"/>
              <w:bottom w:val="nil"/>
              <w:right w:val="single" w:sz="4" w:space="0" w:color="auto"/>
            </w:tcBorders>
          </w:tcPr>
          <w:p w14:paraId="56E9D4F3" w14:textId="77777777" w:rsidR="00000000" w:rsidRDefault="000F2156">
            <w:pPr>
              <w:pStyle w:val="aa"/>
            </w:pPr>
          </w:p>
        </w:tc>
        <w:tc>
          <w:tcPr>
            <w:tcW w:w="3080" w:type="dxa"/>
            <w:vMerge/>
            <w:tcBorders>
              <w:top w:val="single" w:sz="4" w:space="0" w:color="auto"/>
              <w:left w:val="single" w:sz="4" w:space="0" w:color="auto"/>
              <w:bottom w:val="nil"/>
              <w:right w:val="single" w:sz="4" w:space="0" w:color="auto"/>
            </w:tcBorders>
          </w:tcPr>
          <w:p w14:paraId="639B4844" w14:textId="77777777" w:rsidR="00000000" w:rsidRDefault="000F2156">
            <w:pPr>
              <w:pStyle w:val="aa"/>
            </w:pPr>
          </w:p>
        </w:tc>
        <w:tc>
          <w:tcPr>
            <w:tcW w:w="980" w:type="dxa"/>
            <w:tcBorders>
              <w:top w:val="single" w:sz="4" w:space="0" w:color="auto"/>
              <w:left w:val="single" w:sz="4" w:space="0" w:color="auto"/>
              <w:bottom w:val="nil"/>
              <w:right w:val="single" w:sz="4" w:space="0" w:color="auto"/>
            </w:tcBorders>
          </w:tcPr>
          <w:p w14:paraId="5730384F" w14:textId="77777777" w:rsidR="00000000" w:rsidRDefault="000F2156">
            <w:pPr>
              <w:pStyle w:val="aa"/>
              <w:jc w:val="center"/>
            </w:pPr>
            <w:r>
              <w:t>2024 год</w:t>
            </w:r>
          </w:p>
        </w:tc>
        <w:tc>
          <w:tcPr>
            <w:tcW w:w="980" w:type="dxa"/>
            <w:tcBorders>
              <w:top w:val="single" w:sz="4" w:space="0" w:color="auto"/>
              <w:left w:val="single" w:sz="4" w:space="0" w:color="auto"/>
              <w:bottom w:val="nil"/>
              <w:right w:val="single" w:sz="4" w:space="0" w:color="auto"/>
            </w:tcBorders>
          </w:tcPr>
          <w:p w14:paraId="6FED2635" w14:textId="77777777" w:rsidR="00000000" w:rsidRDefault="000F2156">
            <w:pPr>
              <w:pStyle w:val="aa"/>
              <w:jc w:val="center"/>
            </w:pPr>
            <w:r>
              <w:t>2025 год</w:t>
            </w:r>
          </w:p>
        </w:tc>
        <w:tc>
          <w:tcPr>
            <w:tcW w:w="980" w:type="dxa"/>
            <w:tcBorders>
              <w:top w:val="single" w:sz="4" w:space="0" w:color="auto"/>
              <w:left w:val="single" w:sz="4" w:space="0" w:color="auto"/>
              <w:bottom w:val="nil"/>
            </w:tcBorders>
          </w:tcPr>
          <w:p w14:paraId="77DFB497" w14:textId="77777777" w:rsidR="00000000" w:rsidRDefault="000F2156">
            <w:pPr>
              <w:pStyle w:val="aa"/>
              <w:jc w:val="center"/>
            </w:pPr>
            <w:r>
              <w:t>2026 год</w:t>
            </w:r>
          </w:p>
        </w:tc>
      </w:tr>
      <w:tr w:rsidR="00000000" w14:paraId="1A8FD653"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504A0668" w14:textId="77777777" w:rsidR="00000000" w:rsidRDefault="000F2156">
            <w:pPr>
              <w:pStyle w:val="aa"/>
              <w:jc w:val="center"/>
            </w:pPr>
            <w:r>
              <w:t>1</w:t>
            </w:r>
          </w:p>
        </w:tc>
        <w:tc>
          <w:tcPr>
            <w:tcW w:w="3220" w:type="dxa"/>
            <w:tcBorders>
              <w:top w:val="single" w:sz="4" w:space="0" w:color="auto"/>
              <w:left w:val="single" w:sz="4" w:space="0" w:color="auto"/>
              <w:bottom w:val="single" w:sz="4" w:space="0" w:color="auto"/>
              <w:right w:val="single" w:sz="4" w:space="0" w:color="auto"/>
            </w:tcBorders>
          </w:tcPr>
          <w:p w14:paraId="42E4A723" w14:textId="77777777" w:rsidR="00000000" w:rsidRDefault="000F2156">
            <w:pPr>
              <w:pStyle w:val="aa"/>
              <w:jc w:val="center"/>
            </w:pPr>
            <w:r>
              <w:t>2</w:t>
            </w:r>
          </w:p>
        </w:tc>
        <w:tc>
          <w:tcPr>
            <w:tcW w:w="3080" w:type="dxa"/>
            <w:tcBorders>
              <w:top w:val="single" w:sz="4" w:space="0" w:color="auto"/>
              <w:left w:val="single" w:sz="4" w:space="0" w:color="auto"/>
              <w:bottom w:val="single" w:sz="4" w:space="0" w:color="auto"/>
              <w:right w:val="single" w:sz="4" w:space="0" w:color="auto"/>
            </w:tcBorders>
          </w:tcPr>
          <w:p w14:paraId="58ECBE02" w14:textId="77777777" w:rsidR="00000000" w:rsidRDefault="000F2156">
            <w:pPr>
              <w:pStyle w:val="aa"/>
              <w:jc w:val="center"/>
            </w:pPr>
            <w:r>
              <w:t>3</w:t>
            </w:r>
          </w:p>
        </w:tc>
        <w:tc>
          <w:tcPr>
            <w:tcW w:w="980" w:type="dxa"/>
            <w:tcBorders>
              <w:top w:val="single" w:sz="4" w:space="0" w:color="auto"/>
              <w:left w:val="single" w:sz="4" w:space="0" w:color="auto"/>
              <w:bottom w:val="single" w:sz="4" w:space="0" w:color="auto"/>
              <w:right w:val="single" w:sz="4" w:space="0" w:color="auto"/>
            </w:tcBorders>
          </w:tcPr>
          <w:p w14:paraId="0D4239D5" w14:textId="77777777" w:rsidR="00000000" w:rsidRDefault="000F2156">
            <w:pPr>
              <w:pStyle w:val="aa"/>
              <w:jc w:val="center"/>
            </w:pPr>
            <w:r>
              <w:t>4</w:t>
            </w:r>
          </w:p>
        </w:tc>
        <w:tc>
          <w:tcPr>
            <w:tcW w:w="980" w:type="dxa"/>
            <w:tcBorders>
              <w:top w:val="single" w:sz="4" w:space="0" w:color="auto"/>
              <w:left w:val="single" w:sz="4" w:space="0" w:color="auto"/>
              <w:bottom w:val="single" w:sz="4" w:space="0" w:color="auto"/>
              <w:right w:val="single" w:sz="4" w:space="0" w:color="auto"/>
            </w:tcBorders>
          </w:tcPr>
          <w:p w14:paraId="40B15175" w14:textId="77777777" w:rsidR="00000000" w:rsidRDefault="000F2156">
            <w:pPr>
              <w:pStyle w:val="aa"/>
              <w:jc w:val="center"/>
            </w:pPr>
            <w:r>
              <w:t>5</w:t>
            </w:r>
          </w:p>
        </w:tc>
        <w:tc>
          <w:tcPr>
            <w:tcW w:w="980" w:type="dxa"/>
            <w:tcBorders>
              <w:top w:val="single" w:sz="4" w:space="0" w:color="auto"/>
              <w:left w:val="single" w:sz="4" w:space="0" w:color="auto"/>
              <w:bottom w:val="single" w:sz="4" w:space="0" w:color="auto"/>
            </w:tcBorders>
          </w:tcPr>
          <w:p w14:paraId="6D8ECE5E" w14:textId="77777777" w:rsidR="00000000" w:rsidRDefault="000F2156">
            <w:pPr>
              <w:pStyle w:val="aa"/>
              <w:jc w:val="center"/>
            </w:pPr>
            <w:r>
              <w:t>6</w:t>
            </w:r>
          </w:p>
        </w:tc>
      </w:tr>
      <w:tr w:rsidR="00000000" w14:paraId="767377A2"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1B1DF077" w14:textId="77777777" w:rsidR="00000000" w:rsidRDefault="000F2156">
            <w:pPr>
              <w:pStyle w:val="aa"/>
              <w:jc w:val="center"/>
            </w:pPr>
            <w:r>
              <w:t>1</w:t>
            </w:r>
          </w:p>
        </w:tc>
        <w:tc>
          <w:tcPr>
            <w:tcW w:w="9240" w:type="dxa"/>
            <w:gridSpan w:val="5"/>
            <w:tcBorders>
              <w:top w:val="single" w:sz="4" w:space="0" w:color="auto"/>
              <w:left w:val="single" w:sz="4" w:space="0" w:color="auto"/>
              <w:bottom w:val="single" w:sz="4" w:space="0" w:color="auto"/>
            </w:tcBorders>
          </w:tcPr>
          <w:p w14:paraId="669ED58D" w14:textId="77777777" w:rsidR="00000000" w:rsidRDefault="000F2156">
            <w:pPr>
              <w:pStyle w:val="aa"/>
            </w:pPr>
            <w:hyperlink w:anchor="sub_501" w:history="1">
              <w:r>
                <w:rPr>
                  <w:rStyle w:val="a4"/>
                </w:rPr>
                <w:t>Региональный проект</w:t>
              </w:r>
            </w:hyperlink>
            <w:r>
              <w:t xml:space="preserve"> "Акселерация субъектов малого и среднего предпринимательства"</w:t>
            </w:r>
          </w:p>
        </w:tc>
      </w:tr>
      <w:tr w:rsidR="00000000" w14:paraId="3A24C44F"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46C173E4" w14:textId="77777777" w:rsidR="00000000" w:rsidRDefault="000F2156">
            <w:pPr>
              <w:pStyle w:val="aa"/>
              <w:jc w:val="center"/>
            </w:pPr>
            <w:r>
              <w:t>1.1</w:t>
            </w:r>
          </w:p>
        </w:tc>
        <w:tc>
          <w:tcPr>
            <w:tcW w:w="3220" w:type="dxa"/>
            <w:tcBorders>
              <w:top w:val="single" w:sz="4" w:space="0" w:color="auto"/>
              <w:left w:val="single" w:sz="4" w:space="0" w:color="auto"/>
              <w:bottom w:val="single" w:sz="4" w:space="0" w:color="auto"/>
              <w:right w:val="single" w:sz="4" w:space="0" w:color="auto"/>
            </w:tcBorders>
          </w:tcPr>
          <w:p w14:paraId="0687DD5B" w14:textId="77777777" w:rsidR="00000000" w:rsidRDefault="000F2156">
            <w:pPr>
              <w:pStyle w:val="aa"/>
            </w:pPr>
            <w:r>
              <w:t>Субсидии сельскохозяйственным потребительским кооперативам на возмещение части понесенных в текущем финансовом году затрат, в том числе связанных с:</w:t>
            </w:r>
          </w:p>
        </w:tc>
        <w:tc>
          <w:tcPr>
            <w:tcW w:w="3080" w:type="dxa"/>
            <w:tcBorders>
              <w:top w:val="single" w:sz="4" w:space="0" w:color="auto"/>
              <w:left w:val="single" w:sz="4" w:space="0" w:color="auto"/>
              <w:bottom w:val="single" w:sz="4" w:space="0" w:color="auto"/>
              <w:right w:val="single" w:sz="4" w:space="0" w:color="auto"/>
            </w:tcBorders>
          </w:tcPr>
          <w:p w14:paraId="25439246" w14:textId="77777777" w:rsidR="00000000" w:rsidRDefault="000F2156">
            <w:pPr>
              <w:pStyle w:val="aa"/>
            </w:pPr>
          </w:p>
        </w:tc>
        <w:tc>
          <w:tcPr>
            <w:tcW w:w="980" w:type="dxa"/>
            <w:tcBorders>
              <w:top w:val="single" w:sz="4" w:space="0" w:color="auto"/>
              <w:left w:val="single" w:sz="4" w:space="0" w:color="auto"/>
              <w:bottom w:val="single" w:sz="4" w:space="0" w:color="auto"/>
              <w:right w:val="single" w:sz="4" w:space="0" w:color="auto"/>
            </w:tcBorders>
          </w:tcPr>
          <w:p w14:paraId="2C4F5355" w14:textId="77777777" w:rsidR="00000000" w:rsidRDefault="000F2156">
            <w:pPr>
              <w:pStyle w:val="aa"/>
            </w:pPr>
          </w:p>
        </w:tc>
        <w:tc>
          <w:tcPr>
            <w:tcW w:w="980" w:type="dxa"/>
            <w:tcBorders>
              <w:top w:val="single" w:sz="4" w:space="0" w:color="auto"/>
              <w:left w:val="single" w:sz="4" w:space="0" w:color="auto"/>
              <w:bottom w:val="single" w:sz="4" w:space="0" w:color="auto"/>
              <w:right w:val="single" w:sz="4" w:space="0" w:color="auto"/>
            </w:tcBorders>
          </w:tcPr>
          <w:p w14:paraId="7A3CBDCA" w14:textId="77777777" w:rsidR="00000000" w:rsidRDefault="000F2156">
            <w:pPr>
              <w:pStyle w:val="aa"/>
            </w:pPr>
          </w:p>
        </w:tc>
        <w:tc>
          <w:tcPr>
            <w:tcW w:w="980" w:type="dxa"/>
            <w:tcBorders>
              <w:top w:val="single" w:sz="4" w:space="0" w:color="auto"/>
              <w:left w:val="single" w:sz="4" w:space="0" w:color="auto"/>
              <w:bottom w:val="single" w:sz="4" w:space="0" w:color="auto"/>
            </w:tcBorders>
          </w:tcPr>
          <w:p w14:paraId="0749ED64" w14:textId="77777777" w:rsidR="00000000" w:rsidRDefault="000F2156">
            <w:pPr>
              <w:pStyle w:val="aa"/>
            </w:pPr>
          </w:p>
        </w:tc>
      </w:tr>
      <w:tr w:rsidR="00000000" w14:paraId="463FB0EB"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2F8BE045" w14:textId="77777777" w:rsidR="00000000" w:rsidRDefault="000F2156">
            <w:pPr>
              <w:pStyle w:val="aa"/>
              <w:jc w:val="center"/>
            </w:pPr>
            <w:bookmarkStart w:id="541" w:name="sub_13111"/>
            <w:r>
              <w:t>1.1.1</w:t>
            </w:r>
            <w:bookmarkEnd w:id="541"/>
          </w:p>
        </w:tc>
        <w:tc>
          <w:tcPr>
            <w:tcW w:w="3220" w:type="dxa"/>
            <w:tcBorders>
              <w:top w:val="single" w:sz="4" w:space="0" w:color="auto"/>
              <w:left w:val="single" w:sz="4" w:space="0" w:color="auto"/>
              <w:bottom w:val="single" w:sz="4" w:space="0" w:color="auto"/>
              <w:right w:val="single" w:sz="4" w:space="0" w:color="auto"/>
            </w:tcBorders>
          </w:tcPr>
          <w:p w14:paraId="24277B2E" w14:textId="77777777" w:rsidR="00000000" w:rsidRDefault="000F2156">
            <w:pPr>
              <w:pStyle w:val="aa"/>
            </w:pPr>
            <w:r>
              <w:t>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w:t>
            </w:r>
          </w:p>
        </w:tc>
        <w:tc>
          <w:tcPr>
            <w:tcW w:w="3080" w:type="dxa"/>
            <w:tcBorders>
              <w:top w:val="single" w:sz="4" w:space="0" w:color="auto"/>
              <w:left w:val="single" w:sz="4" w:space="0" w:color="auto"/>
              <w:bottom w:val="single" w:sz="4" w:space="0" w:color="auto"/>
              <w:right w:val="single" w:sz="4" w:space="0" w:color="auto"/>
            </w:tcBorders>
          </w:tcPr>
          <w:p w14:paraId="19AD4B76" w14:textId="77777777" w:rsidR="00000000" w:rsidRDefault="000F2156">
            <w:pPr>
              <w:pStyle w:val="aa"/>
            </w:pPr>
            <w:r>
              <w:t xml:space="preserve">процентов от затрат на приобретение </w:t>
            </w:r>
            <w:r>
              <w:t>имущества (с учетом налога на добавленную стоимость - 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и без учета налога на добавл</w:t>
            </w:r>
            <w:r>
              <w:t>енную стоимость - для получателей субсидий, не использующих право на освобождение от исполнения обязанностей налогоплательщика, связанных с исчислением и уплатой налога на добавленную стоимость), но не более 3 млн рублей из расчета на один сельскохозяйстве</w:t>
            </w:r>
            <w:r>
              <w:t>нный потребительский кооператив</w:t>
            </w:r>
          </w:p>
        </w:tc>
        <w:tc>
          <w:tcPr>
            <w:tcW w:w="980" w:type="dxa"/>
            <w:tcBorders>
              <w:top w:val="single" w:sz="4" w:space="0" w:color="auto"/>
              <w:left w:val="single" w:sz="4" w:space="0" w:color="auto"/>
              <w:bottom w:val="single" w:sz="4" w:space="0" w:color="auto"/>
              <w:right w:val="single" w:sz="4" w:space="0" w:color="auto"/>
            </w:tcBorders>
          </w:tcPr>
          <w:p w14:paraId="2834A6BD" w14:textId="77777777" w:rsidR="00000000" w:rsidRDefault="000F2156">
            <w:pPr>
              <w:pStyle w:val="aa"/>
              <w:jc w:val="center"/>
            </w:pPr>
            <w:r>
              <w:t>50</w:t>
            </w:r>
          </w:p>
        </w:tc>
        <w:tc>
          <w:tcPr>
            <w:tcW w:w="980" w:type="dxa"/>
            <w:tcBorders>
              <w:top w:val="single" w:sz="4" w:space="0" w:color="auto"/>
              <w:left w:val="single" w:sz="4" w:space="0" w:color="auto"/>
              <w:bottom w:val="single" w:sz="4" w:space="0" w:color="auto"/>
              <w:right w:val="single" w:sz="4" w:space="0" w:color="auto"/>
            </w:tcBorders>
          </w:tcPr>
          <w:p w14:paraId="06ED7555" w14:textId="77777777" w:rsidR="00000000" w:rsidRDefault="000F2156">
            <w:pPr>
              <w:pStyle w:val="aa"/>
              <w:jc w:val="center"/>
            </w:pPr>
            <w:r>
              <w:t>х</w:t>
            </w:r>
          </w:p>
        </w:tc>
        <w:tc>
          <w:tcPr>
            <w:tcW w:w="980" w:type="dxa"/>
            <w:tcBorders>
              <w:top w:val="single" w:sz="4" w:space="0" w:color="auto"/>
              <w:left w:val="single" w:sz="4" w:space="0" w:color="auto"/>
              <w:bottom w:val="single" w:sz="4" w:space="0" w:color="auto"/>
            </w:tcBorders>
          </w:tcPr>
          <w:p w14:paraId="5EBAFB18" w14:textId="77777777" w:rsidR="00000000" w:rsidRDefault="000F2156">
            <w:pPr>
              <w:pStyle w:val="aa"/>
              <w:jc w:val="center"/>
            </w:pPr>
            <w:r>
              <w:t>х</w:t>
            </w:r>
          </w:p>
        </w:tc>
      </w:tr>
      <w:tr w:rsidR="00000000" w14:paraId="0A110860"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1473021D" w14:textId="77777777" w:rsidR="00000000" w:rsidRDefault="000F2156">
            <w:pPr>
              <w:pStyle w:val="aa"/>
              <w:jc w:val="center"/>
            </w:pPr>
            <w:bookmarkStart w:id="542" w:name="sub_13112"/>
            <w:r>
              <w:t>1.1.2</w:t>
            </w:r>
            <w:bookmarkEnd w:id="542"/>
          </w:p>
        </w:tc>
        <w:tc>
          <w:tcPr>
            <w:tcW w:w="3220" w:type="dxa"/>
            <w:tcBorders>
              <w:top w:val="single" w:sz="4" w:space="0" w:color="auto"/>
              <w:left w:val="single" w:sz="4" w:space="0" w:color="auto"/>
              <w:bottom w:val="single" w:sz="4" w:space="0" w:color="auto"/>
              <w:right w:val="single" w:sz="4" w:space="0" w:color="auto"/>
            </w:tcBorders>
          </w:tcPr>
          <w:p w14:paraId="1B24C4BD" w14:textId="77777777" w:rsidR="00000000" w:rsidRDefault="000F2156">
            <w:pPr>
              <w:pStyle w:val="aa"/>
            </w:pPr>
            <w:r>
              <w:t>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w:t>
            </w:r>
            <w:r>
              <w:t>йственного потребительского кооператива на праве собственности</w:t>
            </w:r>
          </w:p>
        </w:tc>
        <w:tc>
          <w:tcPr>
            <w:tcW w:w="3080" w:type="dxa"/>
            <w:tcBorders>
              <w:top w:val="single" w:sz="4" w:space="0" w:color="auto"/>
              <w:left w:val="single" w:sz="4" w:space="0" w:color="auto"/>
              <w:bottom w:val="single" w:sz="4" w:space="0" w:color="auto"/>
              <w:right w:val="single" w:sz="4" w:space="0" w:color="auto"/>
            </w:tcBorders>
          </w:tcPr>
          <w:p w14:paraId="6C9C54F5" w14:textId="77777777" w:rsidR="00000000" w:rsidRDefault="000F2156">
            <w:pPr>
              <w:pStyle w:val="aa"/>
            </w:pPr>
            <w:r>
              <w:t>процентов от затрат на приобретение крупного рогатого скота (с учетом налога на добавленную стоимость - для получателей субсидий, использующих право на освобождение от исполнения обязанностей н</w:t>
            </w:r>
            <w:r>
              <w:t>алогоплательщика, связанных с исчислением и уплатой налога на добавленную стоимость, и без учета налога на добавленную стоимость - для получателей субсидий, не использующих право на освобождение от исполнения обязанностей налогоплательщика, связанных с исч</w:t>
            </w:r>
            <w:r>
              <w:t>ислением и уплатой налога на добавленную стоимость), но не более 10 млн рублей из расчета на один сельскохозяйственный потребительский кооператив</w:t>
            </w:r>
          </w:p>
        </w:tc>
        <w:tc>
          <w:tcPr>
            <w:tcW w:w="980" w:type="dxa"/>
            <w:tcBorders>
              <w:top w:val="single" w:sz="4" w:space="0" w:color="auto"/>
              <w:left w:val="single" w:sz="4" w:space="0" w:color="auto"/>
              <w:bottom w:val="single" w:sz="4" w:space="0" w:color="auto"/>
              <w:right w:val="single" w:sz="4" w:space="0" w:color="auto"/>
            </w:tcBorders>
          </w:tcPr>
          <w:p w14:paraId="44743417" w14:textId="77777777" w:rsidR="00000000" w:rsidRDefault="000F2156">
            <w:pPr>
              <w:pStyle w:val="aa"/>
              <w:jc w:val="center"/>
            </w:pPr>
            <w:r>
              <w:t>50</w:t>
            </w:r>
          </w:p>
        </w:tc>
        <w:tc>
          <w:tcPr>
            <w:tcW w:w="980" w:type="dxa"/>
            <w:tcBorders>
              <w:top w:val="single" w:sz="4" w:space="0" w:color="auto"/>
              <w:left w:val="single" w:sz="4" w:space="0" w:color="auto"/>
              <w:bottom w:val="single" w:sz="4" w:space="0" w:color="auto"/>
              <w:right w:val="single" w:sz="4" w:space="0" w:color="auto"/>
            </w:tcBorders>
          </w:tcPr>
          <w:p w14:paraId="38FF1E36" w14:textId="77777777" w:rsidR="00000000" w:rsidRDefault="000F2156">
            <w:pPr>
              <w:pStyle w:val="aa"/>
              <w:jc w:val="center"/>
            </w:pPr>
            <w:r>
              <w:t>х</w:t>
            </w:r>
          </w:p>
        </w:tc>
        <w:tc>
          <w:tcPr>
            <w:tcW w:w="980" w:type="dxa"/>
            <w:tcBorders>
              <w:top w:val="single" w:sz="4" w:space="0" w:color="auto"/>
              <w:left w:val="single" w:sz="4" w:space="0" w:color="auto"/>
              <w:bottom w:val="single" w:sz="4" w:space="0" w:color="auto"/>
            </w:tcBorders>
          </w:tcPr>
          <w:p w14:paraId="2E36DEE0" w14:textId="77777777" w:rsidR="00000000" w:rsidRDefault="000F2156">
            <w:pPr>
              <w:pStyle w:val="aa"/>
              <w:jc w:val="center"/>
            </w:pPr>
            <w:r>
              <w:t>х</w:t>
            </w:r>
          </w:p>
        </w:tc>
      </w:tr>
      <w:tr w:rsidR="00000000" w14:paraId="49857B66"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4A7B0BEA" w14:textId="77777777" w:rsidR="00000000" w:rsidRDefault="000F2156">
            <w:pPr>
              <w:pStyle w:val="aa"/>
              <w:jc w:val="center"/>
            </w:pPr>
            <w:bookmarkStart w:id="543" w:name="sub_13113"/>
            <w:r>
              <w:t>1.1.3</w:t>
            </w:r>
            <w:bookmarkEnd w:id="543"/>
          </w:p>
        </w:tc>
        <w:tc>
          <w:tcPr>
            <w:tcW w:w="3220" w:type="dxa"/>
            <w:tcBorders>
              <w:top w:val="single" w:sz="4" w:space="0" w:color="auto"/>
              <w:left w:val="single" w:sz="4" w:space="0" w:color="auto"/>
              <w:bottom w:val="single" w:sz="4" w:space="0" w:color="auto"/>
              <w:right w:val="single" w:sz="4" w:space="0" w:color="auto"/>
            </w:tcBorders>
          </w:tcPr>
          <w:p w14:paraId="6D84DCF5" w14:textId="77777777" w:rsidR="00000000" w:rsidRDefault="000F2156">
            <w:pPr>
              <w:pStyle w:val="aa"/>
            </w:pPr>
            <w:r>
              <w:t>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w:t>
            </w:r>
            <w:r>
              <w:t xml:space="preserve"> мобильных торговых объектов для оказания услуг членам сельскохозяйственного потребительского кооператива</w:t>
            </w:r>
          </w:p>
        </w:tc>
        <w:tc>
          <w:tcPr>
            <w:tcW w:w="3080" w:type="dxa"/>
            <w:tcBorders>
              <w:top w:val="single" w:sz="4" w:space="0" w:color="auto"/>
              <w:left w:val="single" w:sz="4" w:space="0" w:color="auto"/>
              <w:bottom w:val="single" w:sz="4" w:space="0" w:color="auto"/>
              <w:right w:val="single" w:sz="4" w:space="0" w:color="auto"/>
            </w:tcBorders>
          </w:tcPr>
          <w:p w14:paraId="1D1D91C0" w14:textId="77777777" w:rsidR="00000000" w:rsidRDefault="000F2156">
            <w:pPr>
              <w:pStyle w:val="aa"/>
            </w:pPr>
            <w:r>
              <w:t>процентов от затрат на приобретение и последующее внесение в неделимый фонд сельскохозяйственной техники, специализированного автотранспорта, оборудов</w:t>
            </w:r>
            <w:r>
              <w:t>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(с учетом затрат на упаковку, монтаж, пусконаладочные работы, налога на добавленную стоимость, без т</w:t>
            </w:r>
            <w:r>
              <w:t>ранспортных расходов от места нахождения поставщика до места нахождения покупателя - 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w:t>
            </w:r>
            <w:r>
              <w:t>ь, и с учетом затрат на упаковку, монтаж, пусконаладочные работы и без учета налога на добавленную стоимость и транспортных расходов от места нахождения поставщика до места нахождения покупателя - для получателей субсидий, не использующих право на освобожд</w:t>
            </w:r>
            <w:r>
              <w:t>ение от исполнения обязанностей налогоплательщика, связанных с исчислением и уплатой налога на добавленную стоимость), но не более 10 млн рублей из расчета на один сельскохозяйственный потребительский кооператив</w:t>
            </w:r>
          </w:p>
        </w:tc>
        <w:tc>
          <w:tcPr>
            <w:tcW w:w="980" w:type="dxa"/>
            <w:tcBorders>
              <w:top w:val="single" w:sz="4" w:space="0" w:color="auto"/>
              <w:left w:val="single" w:sz="4" w:space="0" w:color="auto"/>
              <w:bottom w:val="single" w:sz="4" w:space="0" w:color="auto"/>
              <w:right w:val="single" w:sz="4" w:space="0" w:color="auto"/>
            </w:tcBorders>
          </w:tcPr>
          <w:p w14:paraId="126D3836" w14:textId="77777777" w:rsidR="00000000" w:rsidRDefault="000F2156">
            <w:pPr>
              <w:pStyle w:val="aa"/>
              <w:jc w:val="center"/>
            </w:pPr>
            <w:r>
              <w:t>60</w:t>
            </w:r>
          </w:p>
        </w:tc>
        <w:tc>
          <w:tcPr>
            <w:tcW w:w="980" w:type="dxa"/>
            <w:tcBorders>
              <w:top w:val="single" w:sz="4" w:space="0" w:color="auto"/>
              <w:left w:val="single" w:sz="4" w:space="0" w:color="auto"/>
              <w:bottom w:val="single" w:sz="4" w:space="0" w:color="auto"/>
              <w:right w:val="single" w:sz="4" w:space="0" w:color="auto"/>
            </w:tcBorders>
          </w:tcPr>
          <w:p w14:paraId="031231B5" w14:textId="77777777" w:rsidR="00000000" w:rsidRDefault="000F2156">
            <w:pPr>
              <w:pStyle w:val="aa"/>
              <w:jc w:val="center"/>
            </w:pPr>
            <w:r>
              <w:t>х</w:t>
            </w:r>
          </w:p>
        </w:tc>
        <w:tc>
          <w:tcPr>
            <w:tcW w:w="980" w:type="dxa"/>
            <w:tcBorders>
              <w:top w:val="single" w:sz="4" w:space="0" w:color="auto"/>
              <w:left w:val="single" w:sz="4" w:space="0" w:color="auto"/>
              <w:bottom w:val="single" w:sz="4" w:space="0" w:color="auto"/>
            </w:tcBorders>
          </w:tcPr>
          <w:p w14:paraId="6C09A82B" w14:textId="77777777" w:rsidR="00000000" w:rsidRDefault="000F2156">
            <w:pPr>
              <w:pStyle w:val="aa"/>
              <w:jc w:val="center"/>
            </w:pPr>
            <w:r>
              <w:t>х</w:t>
            </w:r>
          </w:p>
        </w:tc>
      </w:tr>
      <w:tr w:rsidR="00000000" w14:paraId="043BA7AD"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20DBD9B0" w14:textId="77777777" w:rsidR="00000000" w:rsidRDefault="000F2156">
            <w:pPr>
              <w:pStyle w:val="aa"/>
              <w:jc w:val="center"/>
            </w:pPr>
            <w:bookmarkStart w:id="544" w:name="sub_13114"/>
            <w:r>
              <w:t>1.1.4</w:t>
            </w:r>
            <w:bookmarkEnd w:id="544"/>
          </w:p>
        </w:tc>
        <w:tc>
          <w:tcPr>
            <w:tcW w:w="3220" w:type="dxa"/>
            <w:tcBorders>
              <w:top w:val="single" w:sz="4" w:space="0" w:color="auto"/>
              <w:left w:val="single" w:sz="4" w:space="0" w:color="auto"/>
              <w:bottom w:val="single" w:sz="4" w:space="0" w:color="auto"/>
              <w:right w:val="single" w:sz="4" w:space="0" w:color="auto"/>
            </w:tcBorders>
          </w:tcPr>
          <w:p w14:paraId="2D3B026A" w14:textId="77777777" w:rsidR="00000000" w:rsidRDefault="000F2156">
            <w:pPr>
              <w:pStyle w:val="aa"/>
            </w:pPr>
            <w:r>
              <w:t>уплатой лизи</w:t>
            </w:r>
            <w:r>
              <w:t>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w:t>
            </w:r>
          </w:p>
        </w:tc>
        <w:tc>
          <w:tcPr>
            <w:tcW w:w="3080" w:type="dxa"/>
            <w:tcBorders>
              <w:top w:val="single" w:sz="4" w:space="0" w:color="auto"/>
              <w:left w:val="single" w:sz="4" w:space="0" w:color="auto"/>
              <w:bottom w:val="single" w:sz="4" w:space="0" w:color="auto"/>
              <w:right w:val="single" w:sz="4" w:space="0" w:color="auto"/>
            </w:tcBorders>
          </w:tcPr>
          <w:p w14:paraId="4BD86F4E" w14:textId="77777777" w:rsidR="00000000" w:rsidRDefault="000F2156">
            <w:pPr>
              <w:pStyle w:val="aa"/>
            </w:pPr>
            <w:r>
              <w:t>процентов от затрат, связанных с уплатой лизинговых платежей</w:t>
            </w:r>
            <w:r>
              <w:t xml:space="preserve">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но не более 5 млн рублей из расчета на один сельскохозяйственный потребите</w:t>
            </w:r>
            <w:r>
              <w:t>льский кооператив</w:t>
            </w:r>
          </w:p>
        </w:tc>
        <w:tc>
          <w:tcPr>
            <w:tcW w:w="980" w:type="dxa"/>
            <w:tcBorders>
              <w:top w:val="single" w:sz="4" w:space="0" w:color="auto"/>
              <w:left w:val="single" w:sz="4" w:space="0" w:color="auto"/>
              <w:bottom w:val="single" w:sz="4" w:space="0" w:color="auto"/>
              <w:right w:val="single" w:sz="4" w:space="0" w:color="auto"/>
            </w:tcBorders>
          </w:tcPr>
          <w:p w14:paraId="4932D229" w14:textId="77777777" w:rsidR="00000000" w:rsidRDefault="000F2156">
            <w:pPr>
              <w:pStyle w:val="aa"/>
              <w:jc w:val="center"/>
            </w:pPr>
            <w:r>
              <w:t>20</w:t>
            </w:r>
          </w:p>
        </w:tc>
        <w:tc>
          <w:tcPr>
            <w:tcW w:w="980" w:type="dxa"/>
            <w:tcBorders>
              <w:top w:val="single" w:sz="4" w:space="0" w:color="auto"/>
              <w:left w:val="single" w:sz="4" w:space="0" w:color="auto"/>
              <w:bottom w:val="single" w:sz="4" w:space="0" w:color="auto"/>
              <w:right w:val="single" w:sz="4" w:space="0" w:color="auto"/>
            </w:tcBorders>
          </w:tcPr>
          <w:p w14:paraId="3DB54C08" w14:textId="77777777" w:rsidR="00000000" w:rsidRDefault="000F2156">
            <w:pPr>
              <w:pStyle w:val="aa"/>
              <w:jc w:val="center"/>
            </w:pPr>
            <w:r>
              <w:t>х</w:t>
            </w:r>
          </w:p>
        </w:tc>
        <w:tc>
          <w:tcPr>
            <w:tcW w:w="980" w:type="dxa"/>
            <w:tcBorders>
              <w:top w:val="single" w:sz="4" w:space="0" w:color="auto"/>
              <w:left w:val="single" w:sz="4" w:space="0" w:color="auto"/>
              <w:bottom w:val="single" w:sz="4" w:space="0" w:color="auto"/>
            </w:tcBorders>
          </w:tcPr>
          <w:p w14:paraId="6F32A047" w14:textId="77777777" w:rsidR="00000000" w:rsidRDefault="000F2156">
            <w:pPr>
              <w:pStyle w:val="aa"/>
              <w:jc w:val="center"/>
            </w:pPr>
            <w:r>
              <w:t>х</w:t>
            </w:r>
          </w:p>
        </w:tc>
      </w:tr>
      <w:tr w:rsidR="00000000" w14:paraId="20C25D8C"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7F9C5044" w14:textId="77777777" w:rsidR="00000000" w:rsidRDefault="000F2156">
            <w:pPr>
              <w:pStyle w:val="aa"/>
              <w:jc w:val="center"/>
            </w:pPr>
            <w:bookmarkStart w:id="545" w:name="sub_13115"/>
            <w:r>
              <w:t>1.1.5</w:t>
            </w:r>
            <w:bookmarkEnd w:id="545"/>
          </w:p>
        </w:tc>
        <w:tc>
          <w:tcPr>
            <w:tcW w:w="3220" w:type="dxa"/>
            <w:tcBorders>
              <w:top w:val="single" w:sz="4" w:space="0" w:color="auto"/>
              <w:left w:val="single" w:sz="4" w:space="0" w:color="auto"/>
              <w:bottom w:val="single" w:sz="4" w:space="0" w:color="auto"/>
              <w:right w:val="single" w:sz="4" w:space="0" w:color="auto"/>
            </w:tcBorders>
          </w:tcPr>
          <w:p w14:paraId="2AC0384A" w14:textId="77777777" w:rsidR="00000000" w:rsidRDefault="000F2156">
            <w:pPr>
              <w:pStyle w:val="aa"/>
            </w:pPr>
            <w:r>
              <w:t>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w:t>
            </w:r>
            <w:r>
              <w:t>тва, не являющихся членами этого сельскохозяйственного потребительского кооператива, в том числе:</w:t>
            </w:r>
          </w:p>
        </w:tc>
        <w:tc>
          <w:tcPr>
            <w:tcW w:w="3080" w:type="dxa"/>
            <w:tcBorders>
              <w:top w:val="single" w:sz="4" w:space="0" w:color="auto"/>
              <w:left w:val="single" w:sz="4" w:space="0" w:color="auto"/>
              <w:bottom w:val="single" w:sz="4" w:space="0" w:color="auto"/>
              <w:right w:val="single" w:sz="4" w:space="0" w:color="auto"/>
            </w:tcBorders>
          </w:tcPr>
          <w:p w14:paraId="2B3C44D4" w14:textId="77777777" w:rsidR="00000000" w:rsidRDefault="000F2156">
            <w:pPr>
              <w:pStyle w:val="aa"/>
            </w:pPr>
          </w:p>
        </w:tc>
        <w:tc>
          <w:tcPr>
            <w:tcW w:w="980" w:type="dxa"/>
            <w:tcBorders>
              <w:top w:val="single" w:sz="4" w:space="0" w:color="auto"/>
              <w:left w:val="single" w:sz="4" w:space="0" w:color="auto"/>
              <w:bottom w:val="single" w:sz="4" w:space="0" w:color="auto"/>
              <w:right w:val="single" w:sz="4" w:space="0" w:color="auto"/>
            </w:tcBorders>
          </w:tcPr>
          <w:p w14:paraId="4229399B" w14:textId="77777777" w:rsidR="00000000" w:rsidRDefault="000F2156">
            <w:pPr>
              <w:pStyle w:val="aa"/>
            </w:pPr>
          </w:p>
        </w:tc>
        <w:tc>
          <w:tcPr>
            <w:tcW w:w="980" w:type="dxa"/>
            <w:tcBorders>
              <w:top w:val="single" w:sz="4" w:space="0" w:color="auto"/>
              <w:left w:val="single" w:sz="4" w:space="0" w:color="auto"/>
              <w:bottom w:val="single" w:sz="4" w:space="0" w:color="auto"/>
              <w:right w:val="single" w:sz="4" w:space="0" w:color="auto"/>
            </w:tcBorders>
          </w:tcPr>
          <w:p w14:paraId="4293B8D0" w14:textId="77777777" w:rsidR="00000000" w:rsidRDefault="000F2156">
            <w:pPr>
              <w:pStyle w:val="aa"/>
            </w:pPr>
          </w:p>
        </w:tc>
        <w:tc>
          <w:tcPr>
            <w:tcW w:w="980" w:type="dxa"/>
            <w:tcBorders>
              <w:top w:val="single" w:sz="4" w:space="0" w:color="auto"/>
              <w:left w:val="single" w:sz="4" w:space="0" w:color="auto"/>
              <w:bottom w:val="single" w:sz="4" w:space="0" w:color="auto"/>
            </w:tcBorders>
          </w:tcPr>
          <w:p w14:paraId="3825E4AC" w14:textId="77777777" w:rsidR="00000000" w:rsidRDefault="000F2156">
            <w:pPr>
              <w:pStyle w:val="aa"/>
            </w:pPr>
          </w:p>
        </w:tc>
      </w:tr>
      <w:tr w:rsidR="00000000" w14:paraId="5DABFC97"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5B8B8D23" w14:textId="77777777" w:rsidR="00000000" w:rsidRDefault="000F2156">
            <w:pPr>
              <w:pStyle w:val="aa"/>
              <w:jc w:val="center"/>
            </w:pPr>
            <w:bookmarkStart w:id="546" w:name="sub_131151"/>
            <w:r>
              <w:t>1.1.5.1</w:t>
            </w:r>
            <w:bookmarkEnd w:id="546"/>
          </w:p>
        </w:tc>
        <w:tc>
          <w:tcPr>
            <w:tcW w:w="3220" w:type="dxa"/>
            <w:tcBorders>
              <w:top w:val="single" w:sz="4" w:space="0" w:color="auto"/>
              <w:left w:val="single" w:sz="4" w:space="0" w:color="auto"/>
              <w:bottom w:val="single" w:sz="4" w:space="0" w:color="auto"/>
              <w:right w:val="single" w:sz="4" w:space="0" w:color="auto"/>
            </w:tcBorders>
          </w:tcPr>
          <w:p w14:paraId="13B26A49" w14:textId="77777777" w:rsidR="00000000" w:rsidRDefault="000F2156">
            <w:pPr>
              <w:pStyle w:val="aa"/>
            </w:pPr>
            <w:r>
              <w:t>если выручка от реализации продукции и (или) дикорастущих пищевых ресурсов, закупленных у членов сельскохозяйственного потреб</w:t>
            </w:r>
            <w:r>
              <w:t>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w:t>
            </w:r>
            <w:r>
              <w:t>тавляется возмещение части затрат, составляет от 100,0 тыс. рублей до 5 000,0 тыс. рублей включительно</w:t>
            </w:r>
          </w:p>
        </w:tc>
        <w:tc>
          <w:tcPr>
            <w:tcW w:w="3080" w:type="dxa"/>
            <w:tcBorders>
              <w:top w:val="single" w:sz="4" w:space="0" w:color="auto"/>
              <w:left w:val="single" w:sz="4" w:space="0" w:color="auto"/>
              <w:bottom w:val="single" w:sz="4" w:space="0" w:color="auto"/>
              <w:right w:val="single" w:sz="4" w:space="0" w:color="auto"/>
            </w:tcBorders>
          </w:tcPr>
          <w:p w14:paraId="3EA41B95" w14:textId="77777777" w:rsidR="00000000" w:rsidRDefault="000F2156">
            <w:pPr>
              <w:pStyle w:val="aa"/>
            </w:pPr>
            <w:r>
              <w:t>процентов от затрат на закуп сельскохозяйственной продукции (с учетом налога на добавленную стоимость - для получателей субсидий, использующих право на о</w:t>
            </w:r>
            <w:r>
              <w:t>свобождение от исполнения обязанностей налогоплательщика, связанных с исчислением и уплатой налога на добавленную стоимость, и без учета налога на добавленную стоимость - для получателей субсидий, не использующих право на освобождение от исполнения обязанн</w:t>
            </w:r>
            <w:r>
              <w:t>остей налогоплательщика, связанных с исчислением и уплатой налога на добавленную стоимость)</w:t>
            </w:r>
          </w:p>
        </w:tc>
        <w:tc>
          <w:tcPr>
            <w:tcW w:w="980" w:type="dxa"/>
            <w:tcBorders>
              <w:top w:val="single" w:sz="4" w:space="0" w:color="auto"/>
              <w:left w:val="single" w:sz="4" w:space="0" w:color="auto"/>
              <w:bottom w:val="single" w:sz="4" w:space="0" w:color="auto"/>
              <w:right w:val="single" w:sz="4" w:space="0" w:color="auto"/>
            </w:tcBorders>
          </w:tcPr>
          <w:p w14:paraId="38C2EB49" w14:textId="77777777" w:rsidR="00000000" w:rsidRDefault="000F2156">
            <w:pPr>
              <w:pStyle w:val="aa"/>
              <w:jc w:val="center"/>
            </w:pPr>
            <w:r>
              <w:t>10</w:t>
            </w:r>
          </w:p>
        </w:tc>
        <w:tc>
          <w:tcPr>
            <w:tcW w:w="980" w:type="dxa"/>
            <w:tcBorders>
              <w:top w:val="single" w:sz="4" w:space="0" w:color="auto"/>
              <w:left w:val="single" w:sz="4" w:space="0" w:color="auto"/>
              <w:bottom w:val="single" w:sz="4" w:space="0" w:color="auto"/>
              <w:right w:val="single" w:sz="4" w:space="0" w:color="auto"/>
            </w:tcBorders>
          </w:tcPr>
          <w:p w14:paraId="28C9264A" w14:textId="77777777" w:rsidR="00000000" w:rsidRDefault="000F2156">
            <w:pPr>
              <w:pStyle w:val="aa"/>
              <w:jc w:val="center"/>
            </w:pPr>
            <w:r>
              <w:t>х</w:t>
            </w:r>
          </w:p>
        </w:tc>
        <w:tc>
          <w:tcPr>
            <w:tcW w:w="980" w:type="dxa"/>
            <w:tcBorders>
              <w:top w:val="single" w:sz="4" w:space="0" w:color="auto"/>
              <w:left w:val="single" w:sz="4" w:space="0" w:color="auto"/>
              <w:bottom w:val="single" w:sz="4" w:space="0" w:color="auto"/>
            </w:tcBorders>
          </w:tcPr>
          <w:p w14:paraId="47CEA565" w14:textId="77777777" w:rsidR="00000000" w:rsidRDefault="000F2156">
            <w:pPr>
              <w:pStyle w:val="aa"/>
              <w:jc w:val="center"/>
            </w:pPr>
            <w:r>
              <w:t>х</w:t>
            </w:r>
          </w:p>
        </w:tc>
      </w:tr>
      <w:tr w:rsidR="00000000" w14:paraId="12A6671C"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2A061216" w14:textId="77777777" w:rsidR="00000000" w:rsidRDefault="000F2156">
            <w:pPr>
              <w:pStyle w:val="aa"/>
              <w:jc w:val="center"/>
            </w:pPr>
            <w:bookmarkStart w:id="547" w:name="sub_131152"/>
            <w:r>
              <w:t>1.1.5.2</w:t>
            </w:r>
            <w:bookmarkEnd w:id="547"/>
          </w:p>
        </w:tc>
        <w:tc>
          <w:tcPr>
            <w:tcW w:w="3220" w:type="dxa"/>
            <w:tcBorders>
              <w:top w:val="single" w:sz="4" w:space="0" w:color="auto"/>
              <w:left w:val="single" w:sz="4" w:space="0" w:color="auto"/>
              <w:bottom w:val="single" w:sz="4" w:space="0" w:color="auto"/>
              <w:right w:val="single" w:sz="4" w:space="0" w:color="auto"/>
            </w:tcBorders>
          </w:tcPr>
          <w:p w14:paraId="45F098AE" w14:textId="77777777" w:rsidR="00000000" w:rsidRDefault="000F2156">
            <w:pPr>
              <w:pStyle w:val="aa"/>
            </w:pPr>
            <w:r>
              <w:t>если выручка от реализации продукции и (или) дикорастущих пищевых ресурсов, закупленных у членов сельскохозяйственного потребите</w:t>
            </w:r>
            <w:r>
              <w:t>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w:t>
            </w:r>
            <w:r>
              <w:t>ляется возмещение части затрат, составляет от 5 001,0 тыс. рублей до 25 000,0 тыс. рублей включительно</w:t>
            </w:r>
          </w:p>
        </w:tc>
        <w:tc>
          <w:tcPr>
            <w:tcW w:w="3080" w:type="dxa"/>
            <w:tcBorders>
              <w:top w:val="single" w:sz="4" w:space="0" w:color="auto"/>
              <w:left w:val="single" w:sz="4" w:space="0" w:color="auto"/>
              <w:bottom w:val="single" w:sz="4" w:space="0" w:color="auto"/>
              <w:right w:val="single" w:sz="4" w:space="0" w:color="auto"/>
            </w:tcBorders>
          </w:tcPr>
          <w:p w14:paraId="3A1E1803" w14:textId="77777777" w:rsidR="00000000" w:rsidRDefault="000F2156">
            <w:pPr>
              <w:pStyle w:val="aa"/>
            </w:pPr>
            <w:r>
              <w:t>процентов от затрат на закуп сельскохозяйственной продукции (с учетом налога на добавленную стоимость - 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w:t>
            </w:r>
            <w:r>
              <w:t>обавленную стоимость, и без учета налога на добавленную стоимость - для получателей субсидий, не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tc>
        <w:tc>
          <w:tcPr>
            <w:tcW w:w="980" w:type="dxa"/>
            <w:tcBorders>
              <w:top w:val="single" w:sz="4" w:space="0" w:color="auto"/>
              <w:left w:val="single" w:sz="4" w:space="0" w:color="auto"/>
              <w:bottom w:val="single" w:sz="4" w:space="0" w:color="auto"/>
              <w:right w:val="single" w:sz="4" w:space="0" w:color="auto"/>
            </w:tcBorders>
          </w:tcPr>
          <w:p w14:paraId="2F8C0BE6" w14:textId="77777777" w:rsidR="00000000" w:rsidRDefault="000F2156">
            <w:pPr>
              <w:pStyle w:val="aa"/>
              <w:jc w:val="center"/>
            </w:pPr>
            <w:r>
              <w:t>12</w:t>
            </w:r>
          </w:p>
        </w:tc>
        <w:tc>
          <w:tcPr>
            <w:tcW w:w="980" w:type="dxa"/>
            <w:tcBorders>
              <w:top w:val="single" w:sz="4" w:space="0" w:color="auto"/>
              <w:left w:val="single" w:sz="4" w:space="0" w:color="auto"/>
              <w:bottom w:val="single" w:sz="4" w:space="0" w:color="auto"/>
              <w:right w:val="single" w:sz="4" w:space="0" w:color="auto"/>
            </w:tcBorders>
          </w:tcPr>
          <w:p w14:paraId="2AB1441B" w14:textId="77777777" w:rsidR="00000000" w:rsidRDefault="000F2156">
            <w:pPr>
              <w:pStyle w:val="aa"/>
              <w:jc w:val="center"/>
            </w:pPr>
            <w:r>
              <w:t>х</w:t>
            </w:r>
          </w:p>
        </w:tc>
        <w:tc>
          <w:tcPr>
            <w:tcW w:w="980" w:type="dxa"/>
            <w:tcBorders>
              <w:top w:val="single" w:sz="4" w:space="0" w:color="auto"/>
              <w:left w:val="single" w:sz="4" w:space="0" w:color="auto"/>
              <w:bottom w:val="single" w:sz="4" w:space="0" w:color="auto"/>
            </w:tcBorders>
          </w:tcPr>
          <w:p w14:paraId="6D8E9992" w14:textId="77777777" w:rsidR="00000000" w:rsidRDefault="000F2156">
            <w:pPr>
              <w:pStyle w:val="aa"/>
              <w:jc w:val="center"/>
            </w:pPr>
            <w:r>
              <w:t>х</w:t>
            </w:r>
          </w:p>
        </w:tc>
      </w:tr>
      <w:tr w:rsidR="00000000" w14:paraId="6A5823F5"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14CE5466" w14:textId="77777777" w:rsidR="00000000" w:rsidRDefault="000F2156">
            <w:pPr>
              <w:pStyle w:val="aa"/>
              <w:jc w:val="center"/>
            </w:pPr>
            <w:bookmarkStart w:id="548" w:name="sub_131153"/>
            <w:r>
              <w:t>1.1.5.3</w:t>
            </w:r>
            <w:bookmarkEnd w:id="548"/>
          </w:p>
        </w:tc>
        <w:tc>
          <w:tcPr>
            <w:tcW w:w="3220" w:type="dxa"/>
            <w:tcBorders>
              <w:top w:val="single" w:sz="4" w:space="0" w:color="auto"/>
              <w:left w:val="single" w:sz="4" w:space="0" w:color="auto"/>
              <w:bottom w:val="single" w:sz="4" w:space="0" w:color="auto"/>
              <w:right w:val="single" w:sz="4" w:space="0" w:color="auto"/>
            </w:tcBorders>
          </w:tcPr>
          <w:p w14:paraId="4A887B83" w14:textId="77777777" w:rsidR="00000000" w:rsidRDefault="000F2156">
            <w:pPr>
              <w:pStyle w:val="aa"/>
            </w:pPr>
            <w:r>
              <w:t xml:space="preserve">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w:t>
            </w:r>
            <w:r>
              <w:t>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25 000,0 тыс. рублей</w:t>
            </w:r>
          </w:p>
        </w:tc>
        <w:tc>
          <w:tcPr>
            <w:tcW w:w="3080" w:type="dxa"/>
            <w:tcBorders>
              <w:top w:val="single" w:sz="4" w:space="0" w:color="auto"/>
              <w:left w:val="single" w:sz="4" w:space="0" w:color="auto"/>
              <w:bottom w:val="single" w:sz="4" w:space="0" w:color="auto"/>
              <w:right w:val="single" w:sz="4" w:space="0" w:color="auto"/>
            </w:tcBorders>
          </w:tcPr>
          <w:p w14:paraId="70F71BBE" w14:textId="77777777" w:rsidR="00000000" w:rsidRDefault="000F2156">
            <w:pPr>
              <w:pStyle w:val="aa"/>
            </w:pPr>
            <w:r>
              <w:t>процентов от затрат на закуп сель</w:t>
            </w:r>
            <w:r>
              <w:t>скохозяйственной продукции (с учетом налога на добавленную стоимость - 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и без учета</w:t>
            </w:r>
            <w:r>
              <w:t xml:space="preserve"> налога на добавленную стоимость - для получателей субсидий, не использующих право на освобождение от исполнения обязанностей налогоплательщика, связанных с исчислением и уплатой налога на добавленную стоимость), но не более 20 млн рублей из расчета на оди</w:t>
            </w:r>
            <w:r>
              <w:t>н сельскохозяйственный потребительский кооператив</w:t>
            </w:r>
          </w:p>
        </w:tc>
        <w:tc>
          <w:tcPr>
            <w:tcW w:w="980" w:type="dxa"/>
            <w:tcBorders>
              <w:top w:val="single" w:sz="4" w:space="0" w:color="auto"/>
              <w:left w:val="single" w:sz="4" w:space="0" w:color="auto"/>
              <w:bottom w:val="single" w:sz="4" w:space="0" w:color="auto"/>
              <w:right w:val="single" w:sz="4" w:space="0" w:color="auto"/>
            </w:tcBorders>
          </w:tcPr>
          <w:p w14:paraId="52F028FB" w14:textId="77777777" w:rsidR="00000000" w:rsidRDefault="000F2156">
            <w:pPr>
              <w:pStyle w:val="aa"/>
              <w:jc w:val="center"/>
            </w:pPr>
            <w:r>
              <w:t>15</w:t>
            </w:r>
          </w:p>
        </w:tc>
        <w:tc>
          <w:tcPr>
            <w:tcW w:w="980" w:type="dxa"/>
            <w:tcBorders>
              <w:top w:val="single" w:sz="4" w:space="0" w:color="auto"/>
              <w:left w:val="single" w:sz="4" w:space="0" w:color="auto"/>
              <w:bottom w:val="single" w:sz="4" w:space="0" w:color="auto"/>
              <w:right w:val="single" w:sz="4" w:space="0" w:color="auto"/>
            </w:tcBorders>
          </w:tcPr>
          <w:p w14:paraId="626100D2" w14:textId="77777777" w:rsidR="00000000" w:rsidRDefault="000F2156">
            <w:pPr>
              <w:pStyle w:val="aa"/>
              <w:jc w:val="center"/>
            </w:pPr>
            <w:r>
              <w:t>х</w:t>
            </w:r>
          </w:p>
        </w:tc>
        <w:tc>
          <w:tcPr>
            <w:tcW w:w="980" w:type="dxa"/>
            <w:tcBorders>
              <w:top w:val="single" w:sz="4" w:space="0" w:color="auto"/>
              <w:left w:val="single" w:sz="4" w:space="0" w:color="auto"/>
              <w:bottom w:val="single" w:sz="4" w:space="0" w:color="auto"/>
            </w:tcBorders>
          </w:tcPr>
          <w:p w14:paraId="3E6957C0" w14:textId="77777777" w:rsidR="00000000" w:rsidRDefault="000F2156">
            <w:pPr>
              <w:pStyle w:val="aa"/>
              <w:jc w:val="center"/>
            </w:pPr>
            <w:r>
              <w:t>х</w:t>
            </w:r>
          </w:p>
        </w:tc>
      </w:tr>
      <w:tr w:rsidR="00000000" w14:paraId="3B439604"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52686B95" w14:textId="77777777" w:rsidR="00000000" w:rsidRDefault="000F2156">
            <w:pPr>
              <w:pStyle w:val="aa"/>
              <w:jc w:val="center"/>
            </w:pPr>
            <w:r>
              <w:t>1.2</w:t>
            </w:r>
          </w:p>
        </w:tc>
        <w:tc>
          <w:tcPr>
            <w:tcW w:w="3220" w:type="dxa"/>
            <w:tcBorders>
              <w:top w:val="single" w:sz="4" w:space="0" w:color="auto"/>
              <w:left w:val="single" w:sz="4" w:space="0" w:color="auto"/>
              <w:bottom w:val="single" w:sz="4" w:space="0" w:color="auto"/>
              <w:right w:val="single" w:sz="4" w:space="0" w:color="auto"/>
            </w:tcBorders>
          </w:tcPr>
          <w:p w14:paraId="0AF41D75" w14:textId="77777777" w:rsidR="00000000" w:rsidRDefault="000F2156">
            <w:pPr>
              <w:pStyle w:val="aa"/>
            </w:pPr>
            <w:r>
              <w:t>Субсидии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том числе:</w:t>
            </w:r>
          </w:p>
        </w:tc>
        <w:tc>
          <w:tcPr>
            <w:tcW w:w="3080" w:type="dxa"/>
            <w:tcBorders>
              <w:top w:val="single" w:sz="4" w:space="0" w:color="auto"/>
              <w:left w:val="single" w:sz="4" w:space="0" w:color="auto"/>
              <w:bottom w:val="single" w:sz="4" w:space="0" w:color="auto"/>
              <w:right w:val="single" w:sz="4" w:space="0" w:color="auto"/>
            </w:tcBorders>
          </w:tcPr>
          <w:p w14:paraId="521ABB50" w14:textId="77777777" w:rsidR="00000000" w:rsidRDefault="000F2156">
            <w:pPr>
              <w:pStyle w:val="aa"/>
            </w:pPr>
          </w:p>
        </w:tc>
        <w:tc>
          <w:tcPr>
            <w:tcW w:w="980" w:type="dxa"/>
            <w:tcBorders>
              <w:top w:val="single" w:sz="4" w:space="0" w:color="auto"/>
              <w:left w:val="single" w:sz="4" w:space="0" w:color="auto"/>
              <w:bottom w:val="single" w:sz="4" w:space="0" w:color="auto"/>
              <w:right w:val="single" w:sz="4" w:space="0" w:color="auto"/>
            </w:tcBorders>
          </w:tcPr>
          <w:p w14:paraId="6690D389" w14:textId="77777777" w:rsidR="00000000" w:rsidRDefault="000F2156">
            <w:pPr>
              <w:pStyle w:val="aa"/>
            </w:pPr>
          </w:p>
        </w:tc>
        <w:tc>
          <w:tcPr>
            <w:tcW w:w="980" w:type="dxa"/>
            <w:tcBorders>
              <w:top w:val="single" w:sz="4" w:space="0" w:color="auto"/>
              <w:left w:val="single" w:sz="4" w:space="0" w:color="auto"/>
              <w:bottom w:val="single" w:sz="4" w:space="0" w:color="auto"/>
              <w:right w:val="single" w:sz="4" w:space="0" w:color="auto"/>
            </w:tcBorders>
          </w:tcPr>
          <w:p w14:paraId="5D10290D" w14:textId="77777777" w:rsidR="00000000" w:rsidRDefault="000F2156">
            <w:pPr>
              <w:pStyle w:val="aa"/>
            </w:pPr>
          </w:p>
        </w:tc>
        <w:tc>
          <w:tcPr>
            <w:tcW w:w="980" w:type="dxa"/>
            <w:tcBorders>
              <w:top w:val="single" w:sz="4" w:space="0" w:color="auto"/>
              <w:left w:val="single" w:sz="4" w:space="0" w:color="auto"/>
              <w:bottom w:val="single" w:sz="4" w:space="0" w:color="auto"/>
            </w:tcBorders>
          </w:tcPr>
          <w:p w14:paraId="5003C258" w14:textId="77777777" w:rsidR="00000000" w:rsidRDefault="000F2156">
            <w:pPr>
              <w:pStyle w:val="aa"/>
            </w:pPr>
          </w:p>
        </w:tc>
      </w:tr>
      <w:tr w:rsidR="00000000" w14:paraId="5A8802B3"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2ADEEE72" w14:textId="77777777" w:rsidR="00000000" w:rsidRDefault="000F2156">
            <w:pPr>
              <w:pStyle w:val="aa"/>
              <w:jc w:val="center"/>
            </w:pPr>
            <w:bookmarkStart w:id="549" w:name="sub_13121"/>
            <w:r>
              <w:t>1.2.1</w:t>
            </w:r>
            <w:bookmarkEnd w:id="549"/>
          </w:p>
        </w:tc>
        <w:tc>
          <w:tcPr>
            <w:tcW w:w="3220" w:type="dxa"/>
            <w:tcBorders>
              <w:top w:val="single" w:sz="4" w:space="0" w:color="auto"/>
              <w:left w:val="single" w:sz="4" w:space="0" w:color="auto"/>
              <w:bottom w:val="single" w:sz="4" w:space="0" w:color="auto"/>
              <w:right w:val="single" w:sz="4" w:space="0" w:color="auto"/>
            </w:tcBorders>
          </w:tcPr>
          <w:p w14:paraId="456E60D5" w14:textId="77777777" w:rsidR="00000000" w:rsidRDefault="000F2156">
            <w:pPr>
              <w:pStyle w:val="aa"/>
            </w:pPr>
            <w:r>
              <w:t>приобретение права использования программ электронно-вычислительных машин и баз данных (программное обеспечение, включая приобретение и обновление справочно-информационных баз данных) для осуществления функций центра компетенций в сфере сельскохозяйственно</w:t>
            </w:r>
            <w:r>
              <w:t>й кооперации и поддержки фермеров</w:t>
            </w:r>
          </w:p>
        </w:tc>
        <w:tc>
          <w:tcPr>
            <w:tcW w:w="3080" w:type="dxa"/>
            <w:tcBorders>
              <w:top w:val="single" w:sz="4" w:space="0" w:color="auto"/>
              <w:left w:val="single" w:sz="4" w:space="0" w:color="auto"/>
              <w:bottom w:val="single" w:sz="4" w:space="0" w:color="auto"/>
              <w:right w:val="single" w:sz="4" w:space="0" w:color="auto"/>
            </w:tcBorders>
          </w:tcPr>
          <w:p w14:paraId="3685A7EB" w14:textId="77777777" w:rsidR="00000000" w:rsidRDefault="000F2156">
            <w:pPr>
              <w:pStyle w:val="aa"/>
            </w:pPr>
            <w:r>
              <w:t>процентов от затрат (с учетом налога на добавленную стоимость - 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w:t>
            </w:r>
            <w:r>
              <w:t>нную стоимость, и без учета налога на добавленную стоимость - для получателей субсидий, не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tc>
        <w:tc>
          <w:tcPr>
            <w:tcW w:w="980" w:type="dxa"/>
            <w:tcBorders>
              <w:top w:val="single" w:sz="4" w:space="0" w:color="auto"/>
              <w:left w:val="single" w:sz="4" w:space="0" w:color="auto"/>
              <w:bottom w:val="single" w:sz="4" w:space="0" w:color="auto"/>
              <w:right w:val="single" w:sz="4" w:space="0" w:color="auto"/>
            </w:tcBorders>
          </w:tcPr>
          <w:p w14:paraId="4087A25C" w14:textId="77777777" w:rsidR="00000000" w:rsidRDefault="000F2156">
            <w:pPr>
              <w:pStyle w:val="aa"/>
              <w:jc w:val="center"/>
            </w:pPr>
            <w:r>
              <w:t>100</w:t>
            </w:r>
          </w:p>
        </w:tc>
        <w:tc>
          <w:tcPr>
            <w:tcW w:w="980" w:type="dxa"/>
            <w:tcBorders>
              <w:top w:val="single" w:sz="4" w:space="0" w:color="auto"/>
              <w:left w:val="single" w:sz="4" w:space="0" w:color="auto"/>
              <w:bottom w:val="single" w:sz="4" w:space="0" w:color="auto"/>
              <w:right w:val="single" w:sz="4" w:space="0" w:color="auto"/>
            </w:tcBorders>
          </w:tcPr>
          <w:p w14:paraId="2E6C81E8" w14:textId="77777777" w:rsidR="00000000" w:rsidRDefault="000F2156">
            <w:pPr>
              <w:pStyle w:val="aa"/>
              <w:jc w:val="center"/>
            </w:pPr>
            <w:r>
              <w:t>х</w:t>
            </w:r>
          </w:p>
        </w:tc>
        <w:tc>
          <w:tcPr>
            <w:tcW w:w="980" w:type="dxa"/>
            <w:tcBorders>
              <w:top w:val="single" w:sz="4" w:space="0" w:color="auto"/>
              <w:left w:val="single" w:sz="4" w:space="0" w:color="auto"/>
              <w:bottom w:val="single" w:sz="4" w:space="0" w:color="auto"/>
            </w:tcBorders>
          </w:tcPr>
          <w:p w14:paraId="13C07CFF" w14:textId="77777777" w:rsidR="00000000" w:rsidRDefault="000F2156">
            <w:pPr>
              <w:pStyle w:val="aa"/>
              <w:jc w:val="center"/>
            </w:pPr>
            <w:r>
              <w:t>х</w:t>
            </w:r>
          </w:p>
        </w:tc>
      </w:tr>
      <w:tr w:rsidR="00000000" w14:paraId="31D3CBDE"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2EDC727B" w14:textId="77777777" w:rsidR="00000000" w:rsidRDefault="000F2156">
            <w:pPr>
              <w:pStyle w:val="aa"/>
              <w:jc w:val="center"/>
            </w:pPr>
            <w:bookmarkStart w:id="550" w:name="sub_13122"/>
            <w:r>
              <w:t>1.2.2</w:t>
            </w:r>
            <w:bookmarkEnd w:id="550"/>
          </w:p>
        </w:tc>
        <w:tc>
          <w:tcPr>
            <w:tcW w:w="3220" w:type="dxa"/>
            <w:tcBorders>
              <w:top w:val="single" w:sz="4" w:space="0" w:color="auto"/>
              <w:left w:val="single" w:sz="4" w:space="0" w:color="auto"/>
              <w:bottom w:val="single" w:sz="4" w:space="0" w:color="auto"/>
              <w:right w:val="single" w:sz="4" w:space="0" w:color="auto"/>
            </w:tcBorders>
          </w:tcPr>
          <w:p w14:paraId="5A20B046" w14:textId="77777777" w:rsidR="00000000" w:rsidRDefault="000F2156">
            <w:pPr>
              <w:pStyle w:val="aa"/>
            </w:pPr>
            <w:r>
              <w:t>приобретение основных средств для осуществления функций центра компетенций в сфере сельскохозяйственной кооперации, за исключением недвижимого имущества</w:t>
            </w:r>
          </w:p>
        </w:tc>
        <w:tc>
          <w:tcPr>
            <w:tcW w:w="3080" w:type="dxa"/>
            <w:tcBorders>
              <w:top w:val="single" w:sz="4" w:space="0" w:color="auto"/>
              <w:left w:val="single" w:sz="4" w:space="0" w:color="auto"/>
              <w:bottom w:val="single" w:sz="4" w:space="0" w:color="auto"/>
              <w:right w:val="single" w:sz="4" w:space="0" w:color="auto"/>
            </w:tcBorders>
          </w:tcPr>
          <w:p w14:paraId="3317543B" w14:textId="77777777" w:rsidR="00000000" w:rsidRDefault="000F2156">
            <w:pPr>
              <w:pStyle w:val="aa"/>
            </w:pPr>
            <w:r>
              <w:t>процентов от затрат (с учетом налога на добавленную стоимость - для получателей субсиди</w:t>
            </w:r>
            <w:r>
              <w:t>й, использующих право на освобождение от исполнения обязанностей налогоплательщика, связанных с исчислением и уплатой налога на добавленную стоимость, и без учета налога на добавленную стоимость - для получателей субсидий, не использующих право на освобожд</w:t>
            </w:r>
            <w:r>
              <w:t>ение от исполнения обязанностей налогоплательщика, связанных с исчислением и уплатой налога на добавленную стоимость)</w:t>
            </w:r>
          </w:p>
        </w:tc>
        <w:tc>
          <w:tcPr>
            <w:tcW w:w="980" w:type="dxa"/>
            <w:tcBorders>
              <w:top w:val="single" w:sz="4" w:space="0" w:color="auto"/>
              <w:left w:val="single" w:sz="4" w:space="0" w:color="auto"/>
              <w:bottom w:val="single" w:sz="4" w:space="0" w:color="auto"/>
              <w:right w:val="single" w:sz="4" w:space="0" w:color="auto"/>
            </w:tcBorders>
          </w:tcPr>
          <w:p w14:paraId="21073D5E" w14:textId="77777777" w:rsidR="00000000" w:rsidRDefault="000F2156">
            <w:pPr>
              <w:pStyle w:val="aa"/>
              <w:jc w:val="center"/>
            </w:pPr>
            <w:r>
              <w:t>100</w:t>
            </w:r>
          </w:p>
        </w:tc>
        <w:tc>
          <w:tcPr>
            <w:tcW w:w="980" w:type="dxa"/>
            <w:tcBorders>
              <w:top w:val="single" w:sz="4" w:space="0" w:color="auto"/>
              <w:left w:val="single" w:sz="4" w:space="0" w:color="auto"/>
              <w:bottom w:val="single" w:sz="4" w:space="0" w:color="auto"/>
              <w:right w:val="single" w:sz="4" w:space="0" w:color="auto"/>
            </w:tcBorders>
          </w:tcPr>
          <w:p w14:paraId="2DCA0223" w14:textId="77777777" w:rsidR="00000000" w:rsidRDefault="000F2156">
            <w:pPr>
              <w:pStyle w:val="aa"/>
              <w:jc w:val="center"/>
            </w:pPr>
            <w:r>
              <w:t>х</w:t>
            </w:r>
          </w:p>
        </w:tc>
        <w:tc>
          <w:tcPr>
            <w:tcW w:w="980" w:type="dxa"/>
            <w:tcBorders>
              <w:top w:val="single" w:sz="4" w:space="0" w:color="auto"/>
              <w:left w:val="single" w:sz="4" w:space="0" w:color="auto"/>
              <w:bottom w:val="single" w:sz="4" w:space="0" w:color="auto"/>
            </w:tcBorders>
          </w:tcPr>
          <w:p w14:paraId="39C0BB07" w14:textId="77777777" w:rsidR="00000000" w:rsidRDefault="000F2156">
            <w:pPr>
              <w:pStyle w:val="aa"/>
              <w:jc w:val="center"/>
            </w:pPr>
            <w:r>
              <w:t>х</w:t>
            </w:r>
          </w:p>
        </w:tc>
      </w:tr>
      <w:tr w:rsidR="00000000" w14:paraId="75632335"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2540D2B3" w14:textId="77777777" w:rsidR="00000000" w:rsidRDefault="000F2156">
            <w:pPr>
              <w:pStyle w:val="aa"/>
              <w:jc w:val="center"/>
            </w:pPr>
            <w:bookmarkStart w:id="551" w:name="sub_13123"/>
            <w:r>
              <w:t>1.2.3</w:t>
            </w:r>
            <w:bookmarkEnd w:id="551"/>
          </w:p>
        </w:tc>
        <w:tc>
          <w:tcPr>
            <w:tcW w:w="3220" w:type="dxa"/>
            <w:tcBorders>
              <w:top w:val="single" w:sz="4" w:space="0" w:color="auto"/>
              <w:left w:val="single" w:sz="4" w:space="0" w:color="auto"/>
              <w:bottom w:val="single" w:sz="4" w:space="0" w:color="auto"/>
              <w:right w:val="single" w:sz="4" w:space="0" w:color="auto"/>
            </w:tcBorders>
          </w:tcPr>
          <w:p w14:paraId="42DFE8B4" w14:textId="77777777" w:rsidR="00000000" w:rsidRDefault="000F2156">
            <w:pPr>
              <w:pStyle w:val="aa"/>
            </w:pPr>
            <w:r>
              <w:t>выпуск печатных периодических, методических, аналитических и презентационных материалов, включая оплату услуг по их печати и размножению</w:t>
            </w:r>
          </w:p>
        </w:tc>
        <w:tc>
          <w:tcPr>
            <w:tcW w:w="3080" w:type="dxa"/>
            <w:tcBorders>
              <w:top w:val="single" w:sz="4" w:space="0" w:color="auto"/>
              <w:left w:val="single" w:sz="4" w:space="0" w:color="auto"/>
              <w:bottom w:val="single" w:sz="4" w:space="0" w:color="auto"/>
              <w:right w:val="single" w:sz="4" w:space="0" w:color="auto"/>
            </w:tcBorders>
          </w:tcPr>
          <w:p w14:paraId="22EF2CC4" w14:textId="77777777" w:rsidR="00000000" w:rsidRDefault="000F2156">
            <w:pPr>
              <w:pStyle w:val="aa"/>
            </w:pPr>
            <w:r>
              <w:t>процентов от затрат (с учетом налога на добавленную стоимость - для получателей субсидий, использующих право на освобож</w:t>
            </w:r>
            <w:r>
              <w:t xml:space="preserve">дение от исполнения обязанностей налогоплательщика, связанных с исчислением и уплатой налога на добавленную стоимость, и без учета налога на добавленную стоимость - для получателей субсидий, не использующих право на освобождение от исполнения обязанностей </w:t>
            </w:r>
            <w:r>
              <w:t>налогоплательщика, связанных с исчислением и уплатой налога на добавленную стоимость)</w:t>
            </w:r>
          </w:p>
        </w:tc>
        <w:tc>
          <w:tcPr>
            <w:tcW w:w="980" w:type="dxa"/>
            <w:tcBorders>
              <w:top w:val="single" w:sz="4" w:space="0" w:color="auto"/>
              <w:left w:val="single" w:sz="4" w:space="0" w:color="auto"/>
              <w:bottom w:val="single" w:sz="4" w:space="0" w:color="auto"/>
              <w:right w:val="single" w:sz="4" w:space="0" w:color="auto"/>
            </w:tcBorders>
          </w:tcPr>
          <w:p w14:paraId="4C9519D8" w14:textId="77777777" w:rsidR="00000000" w:rsidRDefault="000F2156">
            <w:pPr>
              <w:pStyle w:val="aa"/>
              <w:jc w:val="center"/>
            </w:pPr>
            <w:r>
              <w:t>100</w:t>
            </w:r>
          </w:p>
        </w:tc>
        <w:tc>
          <w:tcPr>
            <w:tcW w:w="980" w:type="dxa"/>
            <w:tcBorders>
              <w:top w:val="single" w:sz="4" w:space="0" w:color="auto"/>
              <w:left w:val="single" w:sz="4" w:space="0" w:color="auto"/>
              <w:bottom w:val="single" w:sz="4" w:space="0" w:color="auto"/>
              <w:right w:val="single" w:sz="4" w:space="0" w:color="auto"/>
            </w:tcBorders>
          </w:tcPr>
          <w:p w14:paraId="0F0D479E" w14:textId="77777777" w:rsidR="00000000" w:rsidRDefault="000F2156">
            <w:pPr>
              <w:pStyle w:val="aa"/>
              <w:jc w:val="center"/>
            </w:pPr>
            <w:r>
              <w:t>х</w:t>
            </w:r>
          </w:p>
        </w:tc>
        <w:tc>
          <w:tcPr>
            <w:tcW w:w="980" w:type="dxa"/>
            <w:tcBorders>
              <w:top w:val="single" w:sz="4" w:space="0" w:color="auto"/>
              <w:left w:val="single" w:sz="4" w:space="0" w:color="auto"/>
              <w:bottom w:val="single" w:sz="4" w:space="0" w:color="auto"/>
            </w:tcBorders>
          </w:tcPr>
          <w:p w14:paraId="0B812B34" w14:textId="77777777" w:rsidR="00000000" w:rsidRDefault="000F2156">
            <w:pPr>
              <w:pStyle w:val="aa"/>
              <w:jc w:val="center"/>
            </w:pPr>
            <w:r>
              <w:t>х</w:t>
            </w:r>
          </w:p>
        </w:tc>
      </w:tr>
      <w:tr w:rsidR="00000000" w14:paraId="33891F7D"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774AA6BB" w14:textId="77777777" w:rsidR="00000000" w:rsidRDefault="000F2156">
            <w:pPr>
              <w:pStyle w:val="aa"/>
              <w:jc w:val="center"/>
            </w:pPr>
            <w:bookmarkStart w:id="552" w:name="sub_13124"/>
            <w:r>
              <w:t>1.2.4</w:t>
            </w:r>
            <w:bookmarkEnd w:id="552"/>
          </w:p>
        </w:tc>
        <w:tc>
          <w:tcPr>
            <w:tcW w:w="3220" w:type="dxa"/>
            <w:tcBorders>
              <w:top w:val="single" w:sz="4" w:space="0" w:color="auto"/>
              <w:left w:val="single" w:sz="4" w:space="0" w:color="auto"/>
              <w:bottom w:val="single" w:sz="4" w:space="0" w:color="auto"/>
              <w:right w:val="single" w:sz="4" w:space="0" w:color="auto"/>
            </w:tcBorders>
          </w:tcPr>
          <w:p w14:paraId="05EB4527" w14:textId="77777777" w:rsidR="00000000" w:rsidRDefault="000F2156">
            <w:pPr>
              <w:pStyle w:val="aa"/>
            </w:pPr>
            <w:r>
              <w:t>создание, наполнение и ведение сайта информационного сопровождения деятельности центра компетенций в сфере сельскохозяйственной коопераци</w:t>
            </w:r>
            <w:r>
              <w:t>и в информационно-телекоммуникационной сети Интернет</w:t>
            </w:r>
          </w:p>
        </w:tc>
        <w:tc>
          <w:tcPr>
            <w:tcW w:w="3080" w:type="dxa"/>
            <w:tcBorders>
              <w:top w:val="single" w:sz="4" w:space="0" w:color="auto"/>
              <w:left w:val="single" w:sz="4" w:space="0" w:color="auto"/>
              <w:bottom w:val="single" w:sz="4" w:space="0" w:color="auto"/>
              <w:right w:val="single" w:sz="4" w:space="0" w:color="auto"/>
            </w:tcBorders>
          </w:tcPr>
          <w:p w14:paraId="2DC8AE54" w14:textId="77777777" w:rsidR="00000000" w:rsidRDefault="000F2156">
            <w:pPr>
              <w:pStyle w:val="aa"/>
            </w:pPr>
            <w:r>
              <w:t>процентов от затрат (с учетом налога на добавленную стоимость - для получателей субсидий, использующих право на освобождение от исполнения обязанностей налогоплательщика, связанных с исчислением и уплато</w:t>
            </w:r>
            <w:r>
              <w:t>й налога на добавленную стоимость, и без учета налога на добавленную стоимость - для получателей субсидий, не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r>
              <w:t>)</w:t>
            </w:r>
          </w:p>
        </w:tc>
        <w:tc>
          <w:tcPr>
            <w:tcW w:w="980" w:type="dxa"/>
            <w:tcBorders>
              <w:top w:val="single" w:sz="4" w:space="0" w:color="auto"/>
              <w:left w:val="single" w:sz="4" w:space="0" w:color="auto"/>
              <w:bottom w:val="single" w:sz="4" w:space="0" w:color="auto"/>
              <w:right w:val="single" w:sz="4" w:space="0" w:color="auto"/>
            </w:tcBorders>
          </w:tcPr>
          <w:p w14:paraId="06D49919" w14:textId="77777777" w:rsidR="00000000" w:rsidRDefault="000F2156">
            <w:pPr>
              <w:pStyle w:val="aa"/>
              <w:jc w:val="center"/>
            </w:pPr>
            <w:r>
              <w:t>100</w:t>
            </w:r>
          </w:p>
        </w:tc>
        <w:tc>
          <w:tcPr>
            <w:tcW w:w="980" w:type="dxa"/>
            <w:tcBorders>
              <w:top w:val="single" w:sz="4" w:space="0" w:color="auto"/>
              <w:left w:val="single" w:sz="4" w:space="0" w:color="auto"/>
              <w:bottom w:val="single" w:sz="4" w:space="0" w:color="auto"/>
              <w:right w:val="single" w:sz="4" w:space="0" w:color="auto"/>
            </w:tcBorders>
          </w:tcPr>
          <w:p w14:paraId="2501F9A0" w14:textId="77777777" w:rsidR="00000000" w:rsidRDefault="000F2156">
            <w:pPr>
              <w:pStyle w:val="aa"/>
              <w:jc w:val="center"/>
            </w:pPr>
            <w:r>
              <w:t>х</w:t>
            </w:r>
          </w:p>
        </w:tc>
        <w:tc>
          <w:tcPr>
            <w:tcW w:w="980" w:type="dxa"/>
            <w:tcBorders>
              <w:top w:val="single" w:sz="4" w:space="0" w:color="auto"/>
              <w:left w:val="single" w:sz="4" w:space="0" w:color="auto"/>
              <w:bottom w:val="single" w:sz="4" w:space="0" w:color="auto"/>
            </w:tcBorders>
          </w:tcPr>
          <w:p w14:paraId="57D222AD" w14:textId="77777777" w:rsidR="00000000" w:rsidRDefault="000F2156">
            <w:pPr>
              <w:pStyle w:val="aa"/>
              <w:jc w:val="center"/>
            </w:pPr>
            <w:r>
              <w:t>х</w:t>
            </w:r>
          </w:p>
        </w:tc>
      </w:tr>
      <w:tr w:rsidR="00000000" w14:paraId="2A91C6F7"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2E89D3AE" w14:textId="77777777" w:rsidR="00000000" w:rsidRDefault="000F2156">
            <w:pPr>
              <w:pStyle w:val="aa"/>
              <w:jc w:val="center"/>
            </w:pPr>
            <w:bookmarkStart w:id="553" w:name="sub_13125"/>
            <w:r>
              <w:t>1.2.5</w:t>
            </w:r>
            <w:bookmarkEnd w:id="553"/>
          </w:p>
        </w:tc>
        <w:tc>
          <w:tcPr>
            <w:tcW w:w="3220" w:type="dxa"/>
            <w:tcBorders>
              <w:top w:val="single" w:sz="4" w:space="0" w:color="auto"/>
              <w:left w:val="single" w:sz="4" w:space="0" w:color="auto"/>
              <w:bottom w:val="single" w:sz="4" w:space="0" w:color="auto"/>
              <w:right w:val="single" w:sz="4" w:space="0" w:color="auto"/>
            </w:tcBorders>
          </w:tcPr>
          <w:p w14:paraId="788A88CF" w14:textId="77777777" w:rsidR="00000000" w:rsidRDefault="000F2156">
            <w:pPr>
              <w:pStyle w:val="aa"/>
            </w:pPr>
            <w:r>
              <w:t>проведение семинаров, совещаний, круглых столов, конференций</w:t>
            </w:r>
            <w:r>
              <w:t xml:space="preserve">, обучающих мероприятий, межрегиональных бизнес-миссий, выставочно-ярмарочных мероприятий, в том числе выездных и в режиме видео-конференц-связи (указанные затраты могут включать аренду помещений и оборудования, выпуск раздаточных материалов, оплату услуг </w:t>
            </w:r>
            <w:r>
              <w:t>сторонних организаций и специалистов, привлекаемых для проведения указанных мероприятий)</w:t>
            </w:r>
          </w:p>
        </w:tc>
        <w:tc>
          <w:tcPr>
            <w:tcW w:w="3080" w:type="dxa"/>
            <w:tcBorders>
              <w:top w:val="single" w:sz="4" w:space="0" w:color="auto"/>
              <w:left w:val="single" w:sz="4" w:space="0" w:color="auto"/>
              <w:bottom w:val="single" w:sz="4" w:space="0" w:color="auto"/>
              <w:right w:val="single" w:sz="4" w:space="0" w:color="auto"/>
            </w:tcBorders>
          </w:tcPr>
          <w:p w14:paraId="75AF5BCA" w14:textId="77777777" w:rsidR="00000000" w:rsidRDefault="000F2156">
            <w:pPr>
              <w:pStyle w:val="aa"/>
            </w:pPr>
            <w:r>
              <w:t>процентов от затрат (с учетом налога на добавленную стоимость - для получателей субсидий, использующих право на освобождение от исполнения обязанностей налогоплательщи</w:t>
            </w:r>
            <w:r>
              <w:t>ка, связанных с исчислением и уплатой налога на добавленную стоимость, и без учета налога на добавленную стоимость - для получателей субсидий, не использующих право на освобождение от исполнения обязанностей налогоплательщика, связанных с исчислением и упл</w:t>
            </w:r>
            <w:r>
              <w:t>атой налога на добавленную стоимость)</w:t>
            </w:r>
          </w:p>
        </w:tc>
        <w:tc>
          <w:tcPr>
            <w:tcW w:w="980" w:type="dxa"/>
            <w:tcBorders>
              <w:top w:val="single" w:sz="4" w:space="0" w:color="auto"/>
              <w:left w:val="single" w:sz="4" w:space="0" w:color="auto"/>
              <w:bottom w:val="single" w:sz="4" w:space="0" w:color="auto"/>
              <w:right w:val="single" w:sz="4" w:space="0" w:color="auto"/>
            </w:tcBorders>
          </w:tcPr>
          <w:p w14:paraId="6361587B" w14:textId="77777777" w:rsidR="00000000" w:rsidRDefault="000F2156">
            <w:pPr>
              <w:pStyle w:val="aa"/>
              <w:jc w:val="center"/>
            </w:pPr>
            <w:r>
              <w:t>100</w:t>
            </w:r>
          </w:p>
        </w:tc>
        <w:tc>
          <w:tcPr>
            <w:tcW w:w="980" w:type="dxa"/>
            <w:tcBorders>
              <w:top w:val="single" w:sz="4" w:space="0" w:color="auto"/>
              <w:left w:val="single" w:sz="4" w:space="0" w:color="auto"/>
              <w:bottom w:val="single" w:sz="4" w:space="0" w:color="auto"/>
              <w:right w:val="single" w:sz="4" w:space="0" w:color="auto"/>
            </w:tcBorders>
          </w:tcPr>
          <w:p w14:paraId="288C4984" w14:textId="77777777" w:rsidR="00000000" w:rsidRDefault="000F2156">
            <w:pPr>
              <w:pStyle w:val="aa"/>
              <w:jc w:val="center"/>
            </w:pPr>
            <w:r>
              <w:t>х</w:t>
            </w:r>
          </w:p>
        </w:tc>
        <w:tc>
          <w:tcPr>
            <w:tcW w:w="980" w:type="dxa"/>
            <w:tcBorders>
              <w:top w:val="single" w:sz="4" w:space="0" w:color="auto"/>
              <w:left w:val="single" w:sz="4" w:space="0" w:color="auto"/>
              <w:bottom w:val="single" w:sz="4" w:space="0" w:color="auto"/>
            </w:tcBorders>
          </w:tcPr>
          <w:p w14:paraId="28ED16D6" w14:textId="77777777" w:rsidR="00000000" w:rsidRDefault="000F2156">
            <w:pPr>
              <w:pStyle w:val="aa"/>
              <w:jc w:val="center"/>
            </w:pPr>
            <w:r>
              <w:t>х</w:t>
            </w:r>
          </w:p>
        </w:tc>
      </w:tr>
      <w:tr w:rsidR="00000000" w14:paraId="10333F28"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358AC68D" w14:textId="77777777" w:rsidR="00000000" w:rsidRDefault="000F2156">
            <w:pPr>
              <w:pStyle w:val="aa"/>
              <w:jc w:val="center"/>
            </w:pPr>
            <w:bookmarkStart w:id="554" w:name="sub_13126"/>
            <w:r>
              <w:t>1.2.6</w:t>
            </w:r>
            <w:bookmarkEnd w:id="554"/>
          </w:p>
        </w:tc>
        <w:tc>
          <w:tcPr>
            <w:tcW w:w="3220" w:type="dxa"/>
            <w:tcBorders>
              <w:top w:val="single" w:sz="4" w:space="0" w:color="auto"/>
              <w:left w:val="single" w:sz="4" w:space="0" w:color="auto"/>
              <w:bottom w:val="single" w:sz="4" w:space="0" w:color="auto"/>
              <w:right w:val="single" w:sz="4" w:space="0" w:color="auto"/>
            </w:tcBorders>
          </w:tcPr>
          <w:p w14:paraId="27EFDA61" w14:textId="77777777" w:rsidR="00000000" w:rsidRDefault="000F2156">
            <w:pPr>
              <w:pStyle w:val="aa"/>
            </w:pPr>
            <w:r>
              <w:t xml:space="preserve">формирование фонда оплаты труда и начислений на оплату труда сотрудникам центра компетенций в сфере сельскохозяйственной кооперации и поддержки фермеров, включая уплату налога на доход </w:t>
            </w:r>
            <w:r>
              <w:t>физических лиц и страховые взносы, предусмотренные действующим законодательством Российской Федерации, связанные с выплатой заработной платы</w:t>
            </w:r>
          </w:p>
        </w:tc>
        <w:tc>
          <w:tcPr>
            <w:tcW w:w="3080" w:type="dxa"/>
            <w:tcBorders>
              <w:top w:val="single" w:sz="4" w:space="0" w:color="auto"/>
              <w:left w:val="single" w:sz="4" w:space="0" w:color="auto"/>
              <w:bottom w:val="single" w:sz="4" w:space="0" w:color="auto"/>
              <w:right w:val="single" w:sz="4" w:space="0" w:color="auto"/>
            </w:tcBorders>
          </w:tcPr>
          <w:p w14:paraId="379975D5" w14:textId="77777777" w:rsidR="00000000" w:rsidRDefault="000F2156">
            <w:pPr>
              <w:pStyle w:val="aa"/>
            </w:pPr>
            <w:r>
              <w:t>процентов от затрат (с учетом налога на добавленную стоимость - для получателей субсидий, использующих право на осв</w:t>
            </w:r>
            <w:r>
              <w:t>обождение от исполнения обязанностей налогоплательщика, связанных с исчислением и уплатой налога на добавленную стоимость, и без учета налога на добавленную стоимость - для получателей субсидий, не использующих право на освобождение от исполнения обязаннос</w:t>
            </w:r>
            <w:r>
              <w:t>тей налогоплательщика, связанных с исчислением и уплатой налога на добавленную стоимость)</w:t>
            </w:r>
          </w:p>
        </w:tc>
        <w:tc>
          <w:tcPr>
            <w:tcW w:w="980" w:type="dxa"/>
            <w:tcBorders>
              <w:top w:val="single" w:sz="4" w:space="0" w:color="auto"/>
              <w:left w:val="single" w:sz="4" w:space="0" w:color="auto"/>
              <w:bottom w:val="single" w:sz="4" w:space="0" w:color="auto"/>
              <w:right w:val="single" w:sz="4" w:space="0" w:color="auto"/>
            </w:tcBorders>
          </w:tcPr>
          <w:p w14:paraId="154A47DF" w14:textId="77777777" w:rsidR="00000000" w:rsidRDefault="000F2156">
            <w:pPr>
              <w:pStyle w:val="aa"/>
              <w:jc w:val="center"/>
            </w:pPr>
            <w:r>
              <w:t>100</w:t>
            </w:r>
          </w:p>
        </w:tc>
        <w:tc>
          <w:tcPr>
            <w:tcW w:w="980" w:type="dxa"/>
            <w:tcBorders>
              <w:top w:val="single" w:sz="4" w:space="0" w:color="auto"/>
              <w:left w:val="single" w:sz="4" w:space="0" w:color="auto"/>
              <w:bottom w:val="single" w:sz="4" w:space="0" w:color="auto"/>
              <w:right w:val="single" w:sz="4" w:space="0" w:color="auto"/>
            </w:tcBorders>
          </w:tcPr>
          <w:p w14:paraId="5DB3E12B" w14:textId="77777777" w:rsidR="00000000" w:rsidRDefault="000F2156">
            <w:pPr>
              <w:pStyle w:val="aa"/>
              <w:jc w:val="center"/>
            </w:pPr>
            <w:r>
              <w:t>х</w:t>
            </w:r>
          </w:p>
        </w:tc>
        <w:tc>
          <w:tcPr>
            <w:tcW w:w="980" w:type="dxa"/>
            <w:tcBorders>
              <w:top w:val="single" w:sz="4" w:space="0" w:color="auto"/>
              <w:left w:val="single" w:sz="4" w:space="0" w:color="auto"/>
              <w:bottom w:val="single" w:sz="4" w:space="0" w:color="auto"/>
            </w:tcBorders>
          </w:tcPr>
          <w:p w14:paraId="58D22070" w14:textId="77777777" w:rsidR="00000000" w:rsidRDefault="000F2156">
            <w:pPr>
              <w:pStyle w:val="aa"/>
              <w:jc w:val="center"/>
            </w:pPr>
            <w:r>
              <w:t>х</w:t>
            </w:r>
          </w:p>
        </w:tc>
      </w:tr>
      <w:tr w:rsidR="00000000" w14:paraId="306AE5F1"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190AAC8A" w14:textId="77777777" w:rsidR="00000000" w:rsidRDefault="000F2156">
            <w:pPr>
              <w:pStyle w:val="aa"/>
              <w:jc w:val="center"/>
            </w:pPr>
            <w:bookmarkStart w:id="555" w:name="sub_13127"/>
            <w:r>
              <w:t>1.2.7</w:t>
            </w:r>
            <w:bookmarkEnd w:id="555"/>
          </w:p>
        </w:tc>
        <w:tc>
          <w:tcPr>
            <w:tcW w:w="3220" w:type="dxa"/>
            <w:tcBorders>
              <w:top w:val="single" w:sz="4" w:space="0" w:color="auto"/>
              <w:left w:val="single" w:sz="4" w:space="0" w:color="auto"/>
              <w:bottom w:val="single" w:sz="4" w:space="0" w:color="auto"/>
              <w:right w:val="single" w:sz="4" w:space="0" w:color="auto"/>
            </w:tcBorders>
          </w:tcPr>
          <w:p w14:paraId="4989D6CA" w14:textId="77777777" w:rsidR="00000000" w:rsidRDefault="000F2156">
            <w:pPr>
              <w:pStyle w:val="aa"/>
            </w:pPr>
            <w:r>
              <w:t>привлечение организаций и индивидуальных предпринимателей для организации предоставления зоотехнических, ветеринарных и иных консульт</w:t>
            </w:r>
            <w:r>
              <w:t>ационных услуг в области сельского хозяйства</w:t>
            </w:r>
          </w:p>
        </w:tc>
        <w:tc>
          <w:tcPr>
            <w:tcW w:w="3080" w:type="dxa"/>
            <w:tcBorders>
              <w:top w:val="single" w:sz="4" w:space="0" w:color="auto"/>
              <w:left w:val="single" w:sz="4" w:space="0" w:color="auto"/>
              <w:bottom w:val="single" w:sz="4" w:space="0" w:color="auto"/>
              <w:right w:val="single" w:sz="4" w:space="0" w:color="auto"/>
            </w:tcBorders>
          </w:tcPr>
          <w:p w14:paraId="4801E71D" w14:textId="77777777" w:rsidR="00000000" w:rsidRDefault="000F2156">
            <w:pPr>
              <w:pStyle w:val="aa"/>
            </w:pPr>
            <w:r>
              <w:t>процентов от затрат (с учетом налога на добавленную стоимость - для получателей субсидий, использующих право на освобождение от исполнения обязанностей налогоплательщика, связанных с исчислением и уплатой налога</w:t>
            </w:r>
            <w:r>
              <w:t xml:space="preserve"> на добавленную стоимость, и без учета налога на добавленную стоимость - для получателей субсидий, не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tc>
        <w:tc>
          <w:tcPr>
            <w:tcW w:w="980" w:type="dxa"/>
            <w:tcBorders>
              <w:top w:val="single" w:sz="4" w:space="0" w:color="auto"/>
              <w:left w:val="single" w:sz="4" w:space="0" w:color="auto"/>
              <w:bottom w:val="single" w:sz="4" w:space="0" w:color="auto"/>
              <w:right w:val="single" w:sz="4" w:space="0" w:color="auto"/>
            </w:tcBorders>
          </w:tcPr>
          <w:p w14:paraId="0C0C1450" w14:textId="77777777" w:rsidR="00000000" w:rsidRDefault="000F2156">
            <w:pPr>
              <w:pStyle w:val="aa"/>
              <w:jc w:val="center"/>
            </w:pPr>
            <w:r>
              <w:t>50</w:t>
            </w:r>
          </w:p>
        </w:tc>
        <w:tc>
          <w:tcPr>
            <w:tcW w:w="980" w:type="dxa"/>
            <w:tcBorders>
              <w:top w:val="single" w:sz="4" w:space="0" w:color="auto"/>
              <w:left w:val="single" w:sz="4" w:space="0" w:color="auto"/>
              <w:bottom w:val="single" w:sz="4" w:space="0" w:color="auto"/>
              <w:right w:val="single" w:sz="4" w:space="0" w:color="auto"/>
            </w:tcBorders>
          </w:tcPr>
          <w:p w14:paraId="4673ED32" w14:textId="77777777" w:rsidR="00000000" w:rsidRDefault="000F2156">
            <w:pPr>
              <w:pStyle w:val="aa"/>
              <w:jc w:val="center"/>
            </w:pPr>
            <w:r>
              <w:t>х</w:t>
            </w:r>
          </w:p>
        </w:tc>
        <w:tc>
          <w:tcPr>
            <w:tcW w:w="980" w:type="dxa"/>
            <w:tcBorders>
              <w:top w:val="single" w:sz="4" w:space="0" w:color="auto"/>
              <w:left w:val="single" w:sz="4" w:space="0" w:color="auto"/>
              <w:bottom w:val="single" w:sz="4" w:space="0" w:color="auto"/>
            </w:tcBorders>
          </w:tcPr>
          <w:p w14:paraId="685F707A" w14:textId="77777777" w:rsidR="00000000" w:rsidRDefault="000F2156">
            <w:pPr>
              <w:pStyle w:val="aa"/>
              <w:jc w:val="center"/>
            </w:pPr>
            <w:r>
              <w:t>х</w:t>
            </w:r>
          </w:p>
        </w:tc>
      </w:tr>
      <w:tr w:rsidR="00000000" w14:paraId="57386578"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10041E6D" w14:textId="77777777" w:rsidR="00000000" w:rsidRDefault="000F2156">
            <w:pPr>
              <w:pStyle w:val="aa"/>
              <w:jc w:val="center"/>
            </w:pPr>
            <w:bookmarkStart w:id="556" w:name="sub_13128"/>
            <w:r>
              <w:t>1.2.8</w:t>
            </w:r>
            <w:bookmarkEnd w:id="556"/>
          </w:p>
        </w:tc>
        <w:tc>
          <w:tcPr>
            <w:tcW w:w="3220" w:type="dxa"/>
            <w:tcBorders>
              <w:top w:val="single" w:sz="4" w:space="0" w:color="auto"/>
              <w:left w:val="single" w:sz="4" w:space="0" w:color="auto"/>
              <w:bottom w:val="single" w:sz="4" w:space="0" w:color="auto"/>
              <w:right w:val="single" w:sz="4" w:space="0" w:color="auto"/>
            </w:tcBorders>
          </w:tcPr>
          <w:p w14:paraId="09100734" w14:textId="77777777" w:rsidR="00000000" w:rsidRDefault="000F2156">
            <w:pPr>
              <w:pStyle w:val="aa"/>
            </w:pPr>
            <w:r>
              <w:t>привлечение сторонних организаций и индивидуальных предпринимателей для организации предоставления услуг, которые не могут быть предоставлены сотрудниками центра компетенций в сфере сельскохозяйственной кооперации и поддержки фер</w:t>
            </w:r>
            <w:r>
              <w:t>меров, за исключением организаций и индивидуальных предпринимателей, указанных в строке 2.2.8</w:t>
            </w:r>
          </w:p>
        </w:tc>
        <w:tc>
          <w:tcPr>
            <w:tcW w:w="3080" w:type="dxa"/>
            <w:tcBorders>
              <w:top w:val="single" w:sz="4" w:space="0" w:color="auto"/>
              <w:left w:val="single" w:sz="4" w:space="0" w:color="auto"/>
              <w:bottom w:val="single" w:sz="4" w:space="0" w:color="auto"/>
              <w:right w:val="single" w:sz="4" w:space="0" w:color="auto"/>
            </w:tcBorders>
          </w:tcPr>
          <w:p w14:paraId="46F113EE" w14:textId="77777777" w:rsidR="00000000" w:rsidRDefault="000F2156">
            <w:pPr>
              <w:pStyle w:val="aa"/>
            </w:pPr>
            <w:r>
              <w:t>процентов от затрат (с учетом налога на добавленную стоимость - для получателей субсидий, использующих право на освобождение от исполнения обязанностей налогоплат</w:t>
            </w:r>
            <w:r>
              <w:t xml:space="preserve">ельщика, связанных с исчислением и уплатой налога на добавленную стоимость, и без учета налога на добавленную стоимость - для получателей субсидий, не использующих право на освобождение от исполнения обязанностей налогоплательщика, связанных с исчислением </w:t>
            </w:r>
            <w:r>
              <w:t>и уплатой налога на добавленную стоимость)</w:t>
            </w:r>
          </w:p>
        </w:tc>
        <w:tc>
          <w:tcPr>
            <w:tcW w:w="980" w:type="dxa"/>
            <w:tcBorders>
              <w:top w:val="single" w:sz="4" w:space="0" w:color="auto"/>
              <w:left w:val="single" w:sz="4" w:space="0" w:color="auto"/>
              <w:bottom w:val="single" w:sz="4" w:space="0" w:color="auto"/>
              <w:right w:val="single" w:sz="4" w:space="0" w:color="auto"/>
            </w:tcBorders>
          </w:tcPr>
          <w:p w14:paraId="29967A96" w14:textId="77777777" w:rsidR="00000000" w:rsidRDefault="000F2156">
            <w:pPr>
              <w:pStyle w:val="aa"/>
              <w:jc w:val="center"/>
            </w:pPr>
            <w:r>
              <w:t>20</w:t>
            </w:r>
          </w:p>
        </w:tc>
        <w:tc>
          <w:tcPr>
            <w:tcW w:w="980" w:type="dxa"/>
            <w:tcBorders>
              <w:top w:val="single" w:sz="4" w:space="0" w:color="auto"/>
              <w:left w:val="single" w:sz="4" w:space="0" w:color="auto"/>
              <w:bottom w:val="single" w:sz="4" w:space="0" w:color="auto"/>
              <w:right w:val="single" w:sz="4" w:space="0" w:color="auto"/>
            </w:tcBorders>
          </w:tcPr>
          <w:p w14:paraId="0CE9A044" w14:textId="77777777" w:rsidR="00000000" w:rsidRDefault="000F2156">
            <w:pPr>
              <w:pStyle w:val="aa"/>
              <w:jc w:val="center"/>
            </w:pPr>
            <w:r>
              <w:t>х</w:t>
            </w:r>
          </w:p>
        </w:tc>
        <w:tc>
          <w:tcPr>
            <w:tcW w:w="980" w:type="dxa"/>
            <w:tcBorders>
              <w:top w:val="single" w:sz="4" w:space="0" w:color="auto"/>
              <w:left w:val="single" w:sz="4" w:space="0" w:color="auto"/>
              <w:bottom w:val="single" w:sz="4" w:space="0" w:color="auto"/>
            </w:tcBorders>
          </w:tcPr>
          <w:p w14:paraId="79B60706" w14:textId="77777777" w:rsidR="00000000" w:rsidRDefault="000F2156">
            <w:pPr>
              <w:pStyle w:val="aa"/>
              <w:jc w:val="center"/>
            </w:pPr>
            <w:r>
              <w:t>х</w:t>
            </w:r>
          </w:p>
        </w:tc>
      </w:tr>
      <w:tr w:rsidR="00000000" w14:paraId="0AF9621D"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299982D7" w14:textId="77777777" w:rsidR="00000000" w:rsidRDefault="000F2156">
            <w:pPr>
              <w:pStyle w:val="aa"/>
              <w:jc w:val="center"/>
            </w:pPr>
            <w:bookmarkStart w:id="557" w:name="sub_13129"/>
            <w:r>
              <w:t>1.2.9</w:t>
            </w:r>
            <w:bookmarkEnd w:id="557"/>
          </w:p>
        </w:tc>
        <w:tc>
          <w:tcPr>
            <w:tcW w:w="9240" w:type="dxa"/>
            <w:gridSpan w:val="5"/>
            <w:tcBorders>
              <w:top w:val="single" w:sz="4" w:space="0" w:color="auto"/>
              <w:left w:val="single" w:sz="4" w:space="0" w:color="auto"/>
              <w:bottom w:val="single" w:sz="4" w:space="0" w:color="auto"/>
            </w:tcBorders>
          </w:tcPr>
          <w:p w14:paraId="013D2835" w14:textId="77777777" w:rsidR="00000000" w:rsidRDefault="000F2156">
            <w:pPr>
              <w:pStyle w:val="aa"/>
            </w:pPr>
            <w:r>
              <w:t xml:space="preserve">Исключена с 28 февраля 2024 г. - </w:t>
            </w:r>
            <w:hyperlink r:id="rId479" w:history="1">
              <w:r>
                <w:rPr>
                  <w:rStyle w:val="a4"/>
                </w:rPr>
                <w:t>Постановление</w:t>
              </w:r>
            </w:hyperlink>
            <w:r>
              <w:t xml:space="preserve"> Правительства Красноярского края от 20 февраля 2024 г. N 110-П</w:t>
            </w:r>
          </w:p>
          <w:p w14:paraId="223C3247" w14:textId="77777777" w:rsidR="00000000" w:rsidRDefault="000F2156">
            <w:pPr>
              <w:pStyle w:val="a6"/>
              <w:rPr>
                <w:color w:val="000000"/>
                <w:sz w:val="16"/>
                <w:szCs w:val="16"/>
                <w:shd w:val="clear" w:color="auto" w:fill="F0F0F0"/>
              </w:rPr>
            </w:pPr>
            <w:r>
              <w:rPr>
                <w:color w:val="000000"/>
                <w:sz w:val="16"/>
                <w:szCs w:val="16"/>
                <w:shd w:val="clear" w:color="auto" w:fill="F0F0F0"/>
              </w:rPr>
              <w:t>Информация об изменениях:</w:t>
            </w:r>
          </w:p>
          <w:p w14:paraId="7A618A09" w14:textId="77777777" w:rsidR="00000000" w:rsidRDefault="000F2156">
            <w:pPr>
              <w:pStyle w:val="a7"/>
              <w:rPr>
                <w:shd w:val="clear" w:color="auto" w:fill="F0F0F0"/>
              </w:rPr>
            </w:pPr>
            <w:r>
              <w:t xml:space="preserve"> </w:t>
            </w:r>
            <w:hyperlink r:id="rId480" w:history="1">
              <w:r>
                <w:rPr>
                  <w:rStyle w:val="a4"/>
                  <w:shd w:val="clear" w:color="auto" w:fill="F0F0F0"/>
                </w:rPr>
                <w:t>См. предыдущую редакцию</w:t>
              </w:r>
            </w:hyperlink>
          </w:p>
        </w:tc>
      </w:tr>
      <w:tr w:rsidR="00000000" w14:paraId="6F3FBF29"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1C359E85" w14:textId="77777777" w:rsidR="00000000" w:rsidRDefault="000F2156">
            <w:pPr>
              <w:pStyle w:val="aa"/>
              <w:jc w:val="center"/>
            </w:pPr>
            <w:r>
              <w:t>2</w:t>
            </w:r>
          </w:p>
        </w:tc>
        <w:tc>
          <w:tcPr>
            <w:tcW w:w="9240" w:type="dxa"/>
            <w:gridSpan w:val="5"/>
            <w:tcBorders>
              <w:top w:val="single" w:sz="4" w:space="0" w:color="auto"/>
              <w:left w:val="single" w:sz="4" w:space="0" w:color="auto"/>
              <w:bottom w:val="single" w:sz="4" w:space="0" w:color="auto"/>
            </w:tcBorders>
          </w:tcPr>
          <w:p w14:paraId="500F1FB2" w14:textId="77777777" w:rsidR="00000000" w:rsidRDefault="000F2156">
            <w:pPr>
              <w:pStyle w:val="aa"/>
            </w:pPr>
            <w:hyperlink w:anchor="sub_502" w:history="1">
              <w:r>
                <w:rPr>
                  <w:rStyle w:val="a4"/>
                </w:rPr>
                <w:t>Ведомственный проект</w:t>
              </w:r>
            </w:hyperlink>
            <w:r>
              <w:t xml:space="preserve"> "Развитие отраслей и техническая модернизация агропромышленного комплекса"</w:t>
            </w:r>
          </w:p>
        </w:tc>
      </w:tr>
      <w:tr w:rsidR="00000000" w14:paraId="230823F8"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7B957D61" w14:textId="77777777" w:rsidR="00000000" w:rsidRDefault="000F2156">
            <w:pPr>
              <w:pStyle w:val="aa"/>
              <w:jc w:val="center"/>
            </w:pPr>
            <w:r>
              <w:t>2.1</w:t>
            </w:r>
          </w:p>
        </w:tc>
        <w:tc>
          <w:tcPr>
            <w:tcW w:w="3220" w:type="dxa"/>
            <w:tcBorders>
              <w:top w:val="single" w:sz="4" w:space="0" w:color="auto"/>
              <w:left w:val="single" w:sz="4" w:space="0" w:color="auto"/>
              <w:bottom w:val="single" w:sz="4" w:space="0" w:color="auto"/>
              <w:right w:val="single" w:sz="4" w:space="0" w:color="auto"/>
            </w:tcBorders>
          </w:tcPr>
          <w:p w14:paraId="30F7EB40" w14:textId="77777777" w:rsidR="00000000" w:rsidRDefault="000F2156">
            <w:pPr>
              <w:pStyle w:val="aa"/>
            </w:pPr>
            <w:r>
              <w:t>Субсидии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w:t>
            </w:r>
            <w:r>
              <w:t>ганизациям агропромышленного комплекса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за исключением инвестицио</w:t>
            </w:r>
            <w:r>
              <w:t>нных кредитов (займов), по кредитным договорам (договорам займа), заключенным с 1 января 2017 года на срок до 2 лет, в том числе:</w:t>
            </w:r>
          </w:p>
        </w:tc>
        <w:tc>
          <w:tcPr>
            <w:tcW w:w="3080" w:type="dxa"/>
            <w:tcBorders>
              <w:top w:val="single" w:sz="4" w:space="0" w:color="auto"/>
              <w:left w:val="single" w:sz="4" w:space="0" w:color="auto"/>
              <w:bottom w:val="single" w:sz="4" w:space="0" w:color="auto"/>
              <w:right w:val="single" w:sz="4" w:space="0" w:color="auto"/>
            </w:tcBorders>
          </w:tcPr>
          <w:p w14:paraId="3208B737" w14:textId="77777777" w:rsidR="00000000" w:rsidRDefault="000F2156">
            <w:pPr>
              <w:pStyle w:val="aa"/>
            </w:pPr>
          </w:p>
        </w:tc>
        <w:tc>
          <w:tcPr>
            <w:tcW w:w="980" w:type="dxa"/>
            <w:tcBorders>
              <w:top w:val="single" w:sz="4" w:space="0" w:color="auto"/>
              <w:left w:val="single" w:sz="4" w:space="0" w:color="auto"/>
              <w:bottom w:val="single" w:sz="4" w:space="0" w:color="auto"/>
              <w:right w:val="single" w:sz="4" w:space="0" w:color="auto"/>
            </w:tcBorders>
          </w:tcPr>
          <w:p w14:paraId="13697EF7" w14:textId="77777777" w:rsidR="00000000" w:rsidRDefault="000F2156">
            <w:pPr>
              <w:pStyle w:val="aa"/>
            </w:pPr>
          </w:p>
        </w:tc>
        <w:tc>
          <w:tcPr>
            <w:tcW w:w="980" w:type="dxa"/>
            <w:tcBorders>
              <w:top w:val="single" w:sz="4" w:space="0" w:color="auto"/>
              <w:left w:val="single" w:sz="4" w:space="0" w:color="auto"/>
              <w:bottom w:val="single" w:sz="4" w:space="0" w:color="auto"/>
              <w:right w:val="single" w:sz="4" w:space="0" w:color="auto"/>
            </w:tcBorders>
          </w:tcPr>
          <w:p w14:paraId="5138963B" w14:textId="77777777" w:rsidR="00000000" w:rsidRDefault="000F2156">
            <w:pPr>
              <w:pStyle w:val="aa"/>
            </w:pPr>
          </w:p>
        </w:tc>
        <w:tc>
          <w:tcPr>
            <w:tcW w:w="980" w:type="dxa"/>
            <w:tcBorders>
              <w:top w:val="single" w:sz="4" w:space="0" w:color="auto"/>
              <w:left w:val="single" w:sz="4" w:space="0" w:color="auto"/>
              <w:bottom w:val="single" w:sz="4" w:space="0" w:color="auto"/>
            </w:tcBorders>
          </w:tcPr>
          <w:p w14:paraId="02E840BC" w14:textId="77777777" w:rsidR="00000000" w:rsidRDefault="000F2156">
            <w:pPr>
              <w:pStyle w:val="aa"/>
            </w:pPr>
          </w:p>
        </w:tc>
      </w:tr>
      <w:tr w:rsidR="00000000" w14:paraId="1278F29F"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0A58B95D" w14:textId="77777777" w:rsidR="00000000" w:rsidRDefault="000F2156">
            <w:pPr>
              <w:pStyle w:val="aa"/>
              <w:jc w:val="center"/>
            </w:pPr>
            <w:r>
              <w:t>2.1.1</w:t>
            </w:r>
          </w:p>
        </w:tc>
        <w:tc>
          <w:tcPr>
            <w:tcW w:w="3220" w:type="dxa"/>
            <w:tcBorders>
              <w:top w:val="single" w:sz="4" w:space="0" w:color="auto"/>
              <w:left w:val="single" w:sz="4" w:space="0" w:color="auto"/>
              <w:bottom w:val="single" w:sz="4" w:space="0" w:color="auto"/>
              <w:right w:val="single" w:sz="4" w:space="0" w:color="auto"/>
            </w:tcBorders>
          </w:tcPr>
          <w:p w14:paraId="08CBEE38" w14:textId="77777777" w:rsidR="00000000" w:rsidRDefault="000F2156">
            <w:pPr>
              <w:pStyle w:val="aa"/>
            </w:pPr>
            <w:r>
              <w:t>по кредитным д</w:t>
            </w:r>
            <w:r>
              <w:t>оговорам (договорам займа), заключенным с 1 января 2017 года по 31 декабря 2018 года включительно</w:t>
            </w:r>
          </w:p>
        </w:tc>
        <w:tc>
          <w:tcPr>
            <w:tcW w:w="3080" w:type="dxa"/>
            <w:tcBorders>
              <w:top w:val="single" w:sz="4" w:space="0" w:color="auto"/>
              <w:left w:val="single" w:sz="4" w:space="0" w:color="auto"/>
              <w:bottom w:val="single" w:sz="4" w:space="0" w:color="auto"/>
              <w:right w:val="single" w:sz="4" w:space="0" w:color="auto"/>
            </w:tcBorders>
          </w:tcPr>
          <w:p w14:paraId="127E8E1F" w14:textId="77777777" w:rsidR="00000000" w:rsidRDefault="000F2156">
            <w:pPr>
              <w:pStyle w:val="aa"/>
            </w:pPr>
            <w:r>
              <w:t>процентов от ключевой ставки Центрального банка Российской Федерации, действующей на дату заключения кредитного договора (договора займа)</w:t>
            </w:r>
          </w:p>
        </w:tc>
        <w:tc>
          <w:tcPr>
            <w:tcW w:w="980" w:type="dxa"/>
            <w:tcBorders>
              <w:top w:val="single" w:sz="4" w:space="0" w:color="auto"/>
              <w:left w:val="single" w:sz="4" w:space="0" w:color="auto"/>
              <w:bottom w:val="single" w:sz="4" w:space="0" w:color="auto"/>
              <w:right w:val="single" w:sz="4" w:space="0" w:color="auto"/>
            </w:tcBorders>
          </w:tcPr>
          <w:p w14:paraId="1C1F0272" w14:textId="77777777" w:rsidR="00000000" w:rsidRDefault="000F2156">
            <w:pPr>
              <w:pStyle w:val="aa"/>
              <w:jc w:val="center"/>
            </w:pPr>
            <w:r>
              <w:t>100</w:t>
            </w:r>
          </w:p>
        </w:tc>
        <w:tc>
          <w:tcPr>
            <w:tcW w:w="980" w:type="dxa"/>
            <w:tcBorders>
              <w:top w:val="single" w:sz="4" w:space="0" w:color="auto"/>
              <w:left w:val="single" w:sz="4" w:space="0" w:color="auto"/>
              <w:bottom w:val="single" w:sz="4" w:space="0" w:color="auto"/>
              <w:right w:val="single" w:sz="4" w:space="0" w:color="auto"/>
            </w:tcBorders>
          </w:tcPr>
          <w:p w14:paraId="6CAD9851" w14:textId="77777777" w:rsidR="00000000" w:rsidRDefault="000F2156">
            <w:pPr>
              <w:pStyle w:val="aa"/>
              <w:jc w:val="center"/>
            </w:pPr>
            <w:r>
              <w:t>100</w:t>
            </w:r>
          </w:p>
        </w:tc>
        <w:tc>
          <w:tcPr>
            <w:tcW w:w="980" w:type="dxa"/>
            <w:tcBorders>
              <w:top w:val="single" w:sz="4" w:space="0" w:color="auto"/>
              <w:left w:val="single" w:sz="4" w:space="0" w:color="auto"/>
              <w:bottom w:val="single" w:sz="4" w:space="0" w:color="auto"/>
            </w:tcBorders>
          </w:tcPr>
          <w:p w14:paraId="5AB95183" w14:textId="77777777" w:rsidR="00000000" w:rsidRDefault="000F2156">
            <w:pPr>
              <w:pStyle w:val="aa"/>
              <w:jc w:val="center"/>
            </w:pPr>
            <w:r>
              <w:t>100</w:t>
            </w:r>
          </w:p>
        </w:tc>
      </w:tr>
      <w:tr w:rsidR="00000000" w14:paraId="62EECDB6"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4500840B" w14:textId="77777777" w:rsidR="00000000" w:rsidRDefault="000F2156">
            <w:pPr>
              <w:pStyle w:val="aa"/>
              <w:jc w:val="center"/>
            </w:pPr>
            <w:r>
              <w:t>2.1.2</w:t>
            </w:r>
          </w:p>
        </w:tc>
        <w:tc>
          <w:tcPr>
            <w:tcW w:w="3220" w:type="dxa"/>
            <w:tcBorders>
              <w:top w:val="single" w:sz="4" w:space="0" w:color="auto"/>
              <w:left w:val="single" w:sz="4" w:space="0" w:color="auto"/>
              <w:bottom w:val="single" w:sz="4" w:space="0" w:color="auto"/>
              <w:right w:val="single" w:sz="4" w:space="0" w:color="auto"/>
            </w:tcBorders>
          </w:tcPr>
          <w:p w14:paraId="3FD6825F" w14:textId="77777777" w:rsidR="00000000" w:rsidRDefault="000F2156">
            <w:pPr>
              <w:pStyle w:val="aa"/>
            </w:pPr>
            <w:r>
              <w:t>п</w:t>
            </w:r>
            <w:r>
              <w:t>о кредитным договорам (договорам займа), заключенным с 1 января 2019 года</w:t>
            </w:r>
          </w:p>
        </w:tc>
        <w:tc>
          <w:tcPr>
            <w:tcW w:w="3080" w:type="dxa"/>
            <w:tcBorders>
              <w:top w:val="single" w:sz="4" w:space="0" w:color="auto"/>
              <w:left w:val="single" w:sz="4" w:space="0" w:color="auto"/>
              <w:bottom w:val="single" w:sz="4" w:space="0" w:color="auto"/>
              <w:right w:val="single" w:sz="4" w:space="0" w:color="auto"/>
            </w:tcBorders>
          </w:tcPr>
          <w:p w14:paraId="23545154" w14:textId="77777777" w:rsidR="00000000" w:rsidRDefault="000F2156">
            <w:pPr>
              <w:pStyle w:val="aa"/>
            </w:pPr>
            <w:r>
              <w:t>процентов от ключевой ставки Центрального банка Российской Федерации, действующей на дату заключения кредитного договора (договора займа)</w:t>
            </w:r>
          </w:p>
        </w:tc>
        <w:tc>
          <w:tcPr>
            <w:tcW w:w="980" w:type="dxa"/>
            <w:tcBorders>
              <w:top w:val="single" w:sz="4" w:space="0" w:color="auto"/>
              <w:left w:val="single" w:sz="4" w:space="0" w:color="auto"/>
              <w:bottom w:val="single" w:sz="4" w:space="0" w:color="auto"/>
              <w:right w:val="single" w:sz="4" w:space="0" w:color="auto"/>
            </w:tcBorders>
          </w:tcPr>
          <w:p w14:paraId="74C0BCAF" w14:textId="77777777" w:rsidR="00000000" w:rsidRDefault="000F2156">
            <w:pPr>
              <w:pStyle w:val="aa"/>
              <w:jc w:val="center"/>
            </w:pPr>
            <w:r>
              <w:t>90</w:t>
            </w:r>
          </w:p>
        </w:tc>
        <w:tc>
          <w:tcPr>
            <w:tcW w:w="980" w:type="dxa"/>
            <w:tcBorders>
              <w:top w:val="single" w:sz="4" w:space="0" w:color="auto"/>
              <w:left w:val="single" w:sz="4" w:space="0" w:color="auto"/>
              <w:bottom w:val="single" w:sz="4" w:space="0" w:color="auto"/>
              <w:right w:val="single" w:sz="4" w:space="0" w:color="auto"/>
            </w:tcBorders>
          </w:tcPr>
          <w:p w14:paraId="2113761E" w14:textId="77777777" w:rsidR="00000000" w:rsidRDefault="000F2156">
            <w:pPr>
              <w:pStyle w:val="aa"/>
              <w:jc w:val="center"/>
            </w:pPr>
            <w:r>
              <w:t>90</w:t>
            </w:r>
          </w:p>
        </w:tc>
        <w:tc>
          <w:tcPr>
            <w:tcW w:w="980" w:type="dxa"/>
            <w:tcBorders>
              <w:top w:val="single" w:sz="4" w:space="0" w:color="auto"/>
              <w:left w:val="single" w:sz="4" w:space="0" w:color="auto"/>
              <w:bottom w:val="single" w:sz="4" w:space="0" w:color="auto"/>
            </w:tcBorders>
          </w:tcPr>
          <w:p w14:paraId="02A73026" w14:textId="77777777" w:rsidR="00000000" w:rsidRDefault="000F2156">
            <w:pPr>
              <w:pStyle w:val="aa"/>
              <w:jc w:val="center"/>
            </w:pPr>
            <w:r>
              <w:t>90</w:t>
            </w:r>
          </w:p>
        </w:tc>
      </w:tr>
      <w:tr w:rsidR="00000000" w14:paraId="136CBEBA"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7E56A9E4" w14:textId="77777777" w:rsidR="00000000" w:rsidRDefault="000F2156">
            <w:pPr>
              <w:pStyle w:val="aa"/>
              <w:jc w:val="center"/>
            </w:pPr>
            <w:r>
              <w:t>2.1.3</w:t>
            </w:r>
          </w:p>
        </w:tc>
        <w:tc>
          <w:tcPr>
            <w:tcW w:w="3220" w:type="dxa"/>
            <w:tcBorders>
              <w:top w:val="single" w:sz="4" w:space="0" w:color="auto"/>
              <w:left w:val="single" w:sz="4" w:space="0" w:color="auto"/>
              <w:bottom w:val="single" w:sz="4" w:space="0" w:color="auto"/>
              <w:right w:val="single" w:sz="4" w:space="0" w:color="auto"/>
            </w:tcBorders>
          </w:tcPr>
          <w:p w14:paraId="5DC07A73" w14:textId="77777777" w:rsidR="00000000" w:rsidRDefault="000F2156">
            <w:pPr>
              <w:pStyle w:val="aa"/>
            </w:pPr>
            <w:r>
              <w:t>по кредитным договорам (дого</w:t>
            </w:r>
            <w:r>
              <w:t>ворам займа), заключенным с 1 января 2020 года (для сельскохозяйственных потребительских кооперативов, образованных двумя и более сельскохозяйственными потребительскими кооперативами)</w:t>
            </w:r>
          </w:p>
        </w:tc>
        <w:tc>
          <w:tcPr>
            <w:tcW w:w="3080" w:type="dxa"/>
            <w:tcBorders>
              <w:top w:val="single" w:sz="4" w:space="0" w:color="auto"/>
              <w:left w:val="single" w:sz="4" w:space="0" w:color="auto"/>
              <w:bottom w:val="single" w:sz="4" w:space="0" w:color="auto"/>
              <w:right w:val="single" w:sz="4" w:space="0" w:color="auto"/>
            </w:tcBorders>
          </w:tcPr>
          <w:p w14:paraId="3C2679E6" w14:textId="77777777" w:rsidR="00000000" w:rsidRDefault="000F2156">
            <w:pPr>
              <w:pStyle w:val="aa"/>
            </w:pPr>
            <w:r>
              <w:t>процентов от ключевой ставки Центрального банка Российской Федерации, действующей на дату заключения кредитного договора (договора займа)</w:t>
            </w:r>
          </w:p>
        </w:tc>
        <w:tc>
          <w:tcPr>
            <w:tcW w:w="980" w:type="dxa"/>
            <w:tcBorders>
              <w:top w:val="single" w:sz="4" w:space="0" w:color="auto"/>
              <w:left w:val="single" w:sz="4" w:space="0" w:color="auto"/>
              <w:bottom w:val="single" w:sz="4" w:space="0" w:color="auto"/>
              <w:right w:val="single" w:sz="4" w:space="0" w:color="auto"/>
            </w:tcBorders>
          </w:tcPr>
          <w:p w14:paraId="2B1F4A84" w14:textId="77777777" w:rsidR="00000000" w:rsidRDefault="000F2156">
            <w:pPr>
              <w:pStyle w:val="aa"/>
              <w:jc w:val="center"/>
            </w:pPr>
            <w:r>
              <w:t>100</w:t>
            </w:r>
          </w:p>
        </w:tc>
        <w:tc>
          <w:tcPr>
            <w:tcW w:w="980" w:type="dxa"/>
            <w:tcBorders>
              <w:top w:val="single" w:sz="4" w:space="0" w:color="auto"/>
              <w:left w:val="single" w:sz="4" w:space="0" w:color="auto"/>
              <w:bottom w:val="single" w:sz="4" w:space="0" w:color="auto"/>
              <w:right w:val="single" w:sz="4" w:space="0" w:color="auto"/>
            </w:tcBorders>
          </w:tcPr>
          <w:p w14:paraId="6A7A7B40" w14:textId="77777777" w:rsidR="00000000" w:rsidRDefault="000F2156">
            <w:pPr>
              <w:pStyle w:val="aa"/>
              <w:jc w:val="center"/>
            </w:pPr>
            <w:r>
              <w:t>100</w:t>
            </w:r>
          </w:p>
        </w:tc>
        <w:tc>
          <w:tcPr>
            <w:tcW w:w="980" w:type="dxa"/>
            <w:tcBorders>
              <w:top w:val="single" w:sz="4" w:space="0" w:color="auto"/>
              <w:left w:val="single" w:sz="4" w:space="0" w:color="auto"/>
              <w:bottom w:val="single" w:sz="4" w:space="0" w:color="auto"/>
            </w:tcBorders>
          </w:tcPr>
          <w:p w14:paraId="77D72328" w14:textId="77777777" w:rsidR="00000000" w:rsidRDefault="000F2156">
            <w:pPr>
              <w:pStyle w:val="aa"/>
              <w:jc w:val="center"/>
            </w:pPr>
            <w:r>
              <w:t>100</w:t>
            </w:r>
          </w:p>
        </w:tc>
      </w:tr>
      <w:tr w:rsidR="00000000" w14:paraId="225DE8C2"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4DDDAF86" w14:textId="77777777" w:rsidR="00000000" w:rsidRDefault="000F2156">
            <w:pPr>
              <w:pStyle w:val="aa"/>
              <w:jc w:val="center"/>
            </w:pPr>
            <w:r>
              <w:t>2.2</w:t>
            </w:r>
          </w:p>
        </w:tc>
        <w:tc>
          <w:tcPr>
            <w:tcW w:w="3220" w:type="dxa"/>
            <w:tcBorders>
              <w:top w:val="single" w:sz="4" w:space="0" w:color="auto"/>
              <w:left w:val="single" w:sz="4" w:space="0" w:color="auto"/>
              <w:bottom w:val="single" w:sz="4" w:space="0" w:color="auto"/>
              <w:right w:val="single" w:sz="4" w:space="0" w:color="auto"/>
            </w:tcBorders>
          </w:tcPr>
          <w:p w14:paraId="4CA38C3C" w14:textId="77777777" w:rsidR="00000000" w:rsidRDefault="000F2156">
            <w:pPr>
              <w:pStyle w:val="aa"/>
            </w:pPr>
            <w:r>
              <w:t>Субсидии сельскохозяйственным товаропроизводителям, относящимся к категориям малого и среднего предпр</w:t>
            </w:r>
            <w:r>
              <w:t xml:space="preserve">иятия в соответствии с </w:t>
            </w:r>
            <w:hyperlink r:id="rId481" w:history="1">
              <w:r>
                <w:rPr>
                  <w:rStyle w:val="a4"/>
                </w:rPr>
                <w:t>Федеральным законом</w:t>
              </w:r>
            </w:hyperlink>
            <w:r>
              <w:t xml:space="preserve"> от 24 июля 2007 года N 209-ФЗ "О развитии малого и среднего предпринимательства в Российской Федерации", на возмещение части затрат, связанных </w:t>
            </w:r>
            <w:r>
              <w:t>с проведением капитального ремонта тракторов мощностью 120 лошадиных сил и выше и (или) их агрегатов (двигателей, коробок передачи, мостов) в организациях, выполняющих работы (оказывающих услуги) по ремонту сельскохозяйственной техники и (или) техническому</w:t>
            </w:r>
            <w:r>
              <w:t xml:space="preserve"> обслуживанию сельскохозяйственной техники, оборудования</w:t>
            </w:r>
          </w:p>
        </w:tc>
        <w:tc>
          <w:tcPr>
            <w:tcW w:w="3080" w:type="dxa"/>
            <w:tcBorders>
              <w:top w:val="single" w:sz="4" w:space="0" w:color="auto"/>
              <w:left w:val="single" w:sz="4" w:space="0" w:color="auto"/>
              <w:bottom w:val="single" w:sz="4" w:space="0" w:color="auto"/>
              <w:right w:val="single" w:sz="4" w:space="0" w:color="auto"/>
            </w:tcBorders>
          </w:tcPr>
          <w:p w14:paraId="3947AA7F" w14:textId="77777777" w:rsidR="00000000" w:rsidRDefault="000F2156">
            <w:pPr>
              <w:pStyle w:val="aa"/>
            </w:pPr>
            <w:r>
              <w:t>процентов от стоимости капитального ремонта тракторов и (или) их агрегатов (с учетом налога на добавленную стоимость, без транспортных расходов - для получателей субсидий, освобожденных от исполнения</w:t>
            </w:r>
            <w:r>
              <w:t xml:space="preserve"> обязанностей, связанных с исчислением и уплатой налога на добавленную стоимость, и без учета налога на добавленную стоимость и транспортных расходов - для получателей субсидий, являющихся налогоплательщиками налога на добавленную стоимость)</w:t>
            </w:r>
          </w:p>
        </w:tc>
        <w:tc>
          <w:tcPr>
            <w:tcW w:w="980" w:type="dxa"/>
            <w:tcBorders>
              <w:top w:val="single" w:sz="4" w:space="0" w:color="auto"/>
              <w:left w:val="single" w:sz="4" w:space="0" w:color="auto"/>
              <w:bottom w:val="single" w:sz="4" w:space="0" w:color="auto"/>
              <w:right w:val="single" w:sz="4" w:space="0" w:color="auto"/>
            </w:tcBorders>
          </w:tcPr>
          <w:p w14:paraId="0D6495AB" w14:textId="77777777" w:rsidR="00000000" w:rsidRDefault="000F2156">
            <w:pPr>
              <w:pStyle w:val="aa"/>
              <w:jc w:val="center"/>
            </w:pPr>
            <w:r>
              <w:t>50</w:t>
            </w:r>
          </w:p>
        </w:tc>
        <w:tc>
          <w:tcPr>
            <w:tcW w:w="980" w:type="dxa"/>
            <w:tcBorders>
              <w:top w:val="single" w:sz="4" w:space="0" w:color="auto"/>
              <w:left w:val="single" w:sz="4" w:space="0" w:color="auto"/>
              <w:bottom w:val="single" w:sz="4" w:space="0" w:color="auto"/>
              <w:right w:val="single" w:sz="4" w:space="0" w:color="auto"/>
            </w:tcBorders>
          </w:tcPr>
          <w:p w14:paraId="66CE7831" w14:textId="77777777" w:rsidR="00000000" w:rsidRDefault="000F2156">
            <w:pPr>
              <w:pStyle w:val="aa"/>
              <w:jc w:val="center"/>
            </w:pPr>
            <w:r>
              <w:t>50</w:t>
            </w:r>
          </w:p>
        </w:tc>
        <w:tc>
          <w:tcPr>
            <w:tcW w:w="980" w:type="dxa"/>
            <w:tcBorders>
              <w:top w:val="single" w:sz="4" w:space="0" w:color="auto"/>
              <w:left w:val="single" w:sz="4" w:space="0" w:color="auto"/>
              <w:bottom w:val="single" w:sz="4" w:space="0" w:color="auto"/>
            </w:tcBorders>
          </w:tcPr>
          <w:p w14:paraId="19E5DD0D" w14:textId="77777777" w:rsidR="00000000" w:rsidRDefault="000F2156">
            <w:pPr>
              <w:pStyle w:val="aa"/>
              <w:jc w:val="center"/>
            </w:pPr>
            <w:r>
              <w:t>50</w:t>
            </w:r>
          </w:p>
        </w:tc>
      </w:tr>
      <w:tr w:rsidR="00000000" w14:paraId="35B17234"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07B71453" w14:textId="77777777" w:rsidR="00000000" w:rsidRDefault="000F2156">
            <w:pPr>
              <w:pStyle w:val="aa"/>
              <w:jc w:val="center"/>
            </w:pPr>
            <w:r>
              <w:t>2.3</w:t>
            </w:r>
          </w:p>
        </w:tc>
        <w:tc>
          <w:tcPr>
            <w:tcW w:w="3220" w:type="dxa"/>
            <w:tcBorders>
              <w:top w:val="single" w:sz="4" w:space="0" w:color="auto"/>
              <w:left w:val="single" w:sz="4" w:space="0" w:color="auto"/>
              <w:bottom w:val="single" w:sz="4" w:space="0" w:color="auto"/>
              <w:right w:val="single" w:sz="4" w:space="0" w:color="auto"/>
            </w:tcBorders>
          </w:tcPr>
          <w:p w14:paraId="15937053" w14:textId="77777777" w:rsidR="00000000" w:rsidRDefault="000F2156">
            <w:pPr>
              <w:pStyle w:val="aa"/>
            </w:pPr>
            <w:r>
              <w:t>Субсидии сельскохозяйственным потребительским кооперативам на финансовое обеспечение (возмещение) части затрат, связанных с приобретением техники и оборудования, специализированного транспорта, печей (крематоров, инсинераторов) для утилизации биологических</w:t>
            </w:r>
            <w:r>
              <w:t xml:space="preserve"> отходов, модульных объектов и (или) оборудования, предназначенных для убоя сельскохозяйственных животных</w:t>
            </w:r>
          </w:p>
        </w:tc>
        <w:tc>
          <w:tcPr>
            <w:tcW w:w="3080" w:type="dxa"/>
            <w:tcBorders>
              <w:top w:val="single" w:sz="4" w:space="0" w:color="auto"/>
              <w:left w:val="single" w:sz="4" w:space="0" w:color="auto"/>
              <w:bottom w:val="single" w:sz="4" w:space="0" w:color="auto"/>
              <w:right w:val="single" w:sz="4" w:space="0" w:color="auto"/>
            </w:tcBorders>
          </w:tcPr>
          <w:p w14:paraId="5448CE28" w14:textId="77777777" w:rsidR="00000000" w:rsidRDefault="000F2156">
            <w:pPr>
              <w:pStyle w:val="aa"/>
            </w:pPr>
            <w:r>
              <w:t>процентов от затрат, связанных с приобретением техники и оборудования, специализированного транспорта, печей (крематоров, инсинераторов) для утилизаци</w:t>
            </w:r>
            <w:r>
              <w:t>и биологических отходов, модульных объектов и (или) оборудования, предназначенных для убоя сельскохозяйственных животных, но не более 10 млн рублей на приобретение техники и оборудования (за исключением оборудования, предназначенного для убоя сельскохозяйс</w:t>
            </w:r>
            <w:r>
              <w:t>твенных животных, печей (крематоров, инсинераторов) для утилизации биологических отходов), специализированного транспорта, указанных в плане расходов на развитие кооператива, не более 20 млн рублей на приобретение модульного объекта и (или) оборудования, п</w:t>
            </w:r>
            <w:r>
              <w:t>редназначенных для убоя сельскохозяйственных животных, печей (крематоров, инсинераторов) для утилизации биологических отходов, указанных в плане расходов на развитие кооператива</w:t>
            </w:r>
          </w:p>
        </w:tc>
        <w:tc>
          <w:tcPr>
            <w:tcW w:w="980" w:type="dxa"/>
            <w:tcBorders>
              <w:top w:val="single" w:sz="4" w:space="0" w:color="auto"/>
              <w:left w:val="single" w:sz="4" w:space="0" w:color="auto"/>
              <w:bottom w:val="single" w:sz="4" w:space="0" w:color="auto"/>
              <w:right w:val="single" w:sz="4" w:space="0" w:color="auto"/>
            </w:tcBorders>
          </w:tcPr>
          <w:p w14:paraId="0819C29B" w14:textId="77777777" w:rsidR="00000000" w:rsidRDefault="000F2156">
            <w:pPr>
              <w:pStyle w:val="aa"/>
              <w:jc w:val="center"/>
            </w:pPr>
            <w:r>
              <w:t>90</w:t>
            </w:r>
          </w:p>
        </w:tc>
        <w:tc>
          <w:tcPr>
            <w:tcW w:w="980" w:type="dxa"/>
            <w:tcBorders>
              <w:top w:val="single" w:sz="4" w:space="0" w:color="auto"/>
              <w:left w:val="single" w:sz="4" w:space="0" w:color="auto"/>
              <w:bottom w:val="single" w:sz="4" w:space="0" w:color="auto"/>
              <w:right w:val="single" w:sz="4" w:space="0" w:color="auto"/>
            </w:tcBorders>
          </w:tcPr>
          <w:p w14:paraId="5F4B6144" w14:textId="77777777" w:rsidR="00000000" w:rsidRDefault="000F2156">
            <w:pPr>
              <w:pStyle w:val="aa"/>
              <w:jc w:val="center"/>
            </w:pPr>
            <w:r>
              <w:t>90</w:t>
            </w:r>
          </w:p>
        </w:tc>
        <w:tc>
          <w:tcPr>
            <w:tcW w:w="980" w:type="dxa"/>
            <w:tcBorders>
              <w:top w:val="single" w:sz="4" w:space="0" w:color="auto"/>
              <w:left w:val="single" w:sz="4" w:space="0" w:color="auto"/>
              <w:bottom w:val="single" w:sz="4" w:space="0" w:color="auto"/>
            </w:tcBorders>
          </w:tcPr>
          <w:p w14:paraId="69DF46F1" w14:textId="77777777" w:rsidR="00000000" w:rsidRDefault="000F2156">
            <w:pPr>
              <w:pStyle w:val="aa"/>
              <w:jc w:val="center"/>
            </w:pPr>
            <w:r>
              <w:t>90</w:t>
            </w:r>
          </w:p>
        </w:tc>
      </w:tr>
      <w:tr w:rsidR="00000000" w14:paraId="35CCC73D"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737708E2" w14:textId="77777777" w:rsidR="00000000" w:rsidRDefault="000F2156">
            <w:pPr>
              <w:pStyle w:val="aa"/>
              <w:jc w:val="center"/>
            </w:pPr>
            <w:r>
              <w:t>2.4</w:t>
            </w:r>
          </w:p>
        </w:tc>
        <w:tc>
          <w:tcPr>
            <w:tcW w:w="3220" w:type="dxa"/>
            <w:tcBorders>
              <w:top w:val="single" w:sz="4" w:space="0" w:color="auto"/>
              <w:left w:val="single" w:sz="4" w:space="0" w:color="auto"/>
              <w:bottom w:val="single" w:sz="4" w:space="0" w:color="auto"/>
              <w:right w:val="single" w:sz="4" w:space="0" w:color="auto"/>
            </w:tcBorders>
          </w:tcPr>
          <w:p w14:paraId="389CB7B2" w14:textId="77777777" w:rsidR="00000000" w:rsidRDefault="000F2156">
            <w:pPr>
              <w:pStyle w:val="aa"/>
            </w:pPr>
            <w:r>
              <w:t>Субсидии сельскохозяйс</w:t>
            </w:r>
            <w:r>
              <w:t>твенным потребительским кооперативам на финансовое обеспечение (возмещение) части затрат, связанных с приобретением сельскохозяйственной техники для оказания крестьянским (фермерским) хозяйствам и индивидуальным предпринимателям, являющимся сельскохозяйств</w:t>
            </w:r>
            <w:r>
              <w:t>енными товаропроизводителями и членами сельскохозяйственного потребительского кооператива, гражданам, ведущим личное подсобное хозяйство, являющимся членами сельскохозяйственного потребительского кооператива (за исключением ассоциированных членов, не участ</w:t>
            </w:r>
            <w:r>
              <w:t>вующих в хозяйственной деятельности кооператива или не принимающих в его деятельности личное трудовое участие), услуг по обработке земли (вспашке, посадке, внесению минеральных удобрений, прополке и уборке урожая)</w:t>
            </w:r>
          </w:p>
        </w:tc>
        <w:tc>
          <w:tcPr>
            <w:tcW w:w="3080" w:type="dxa"/>
            <w:tcBorders>
              <w:top w:val="single" w:sz="4" w:space="0" w:color="auto"/>
              <w:left w:val="single" w:sz="4" w:space="0" w:color="auto"/>
              <w:bottom w:val="single" w:sz="4" w:space="0" w:color="auto"/>
              <w:right w:val="single" w:sz="4" w:space="0" w:color="auto"/>
            </w:tcBorders>
          </w:tcPr>
          <w:p w14:paraId="6F3FE939" w14:textId="77777777" w:rsidR="00000000" w:rsidRDefault="000F2156">
            <w:pPr>
              <w:pStyle w:val="aa"/>
            </w:pPr>
            <w:r>
              <w:t>процентов от затрат, связанных с приобрете</w:t>
            </w:r>
            <w:r>
              <w:t>нием сельскохозяйственной техники для оказания крестьянским (фермерским) хозяйствам и индивидуальным предпринимателям, являющимся сельскохозяйственными товаропроизводителями и членами сельскохозяйственного потребительского кооператива, гражданам, ведущим л</w:t>
            </w:r>
            <w:r>
              <w:t>ичное подсобное хозяйство, являющимся членами сельскохозяйственного потребительского кооператива, услуг по обработке земли (вспашке, посадке, внесению минеральных удобрений, прополке и уборке урожая), но не более 20 млн рублей на один потребительский коопе</w:t>
            </w:r>
            <w:r>
              <w:t>ратив</w:t>
            </w:r>
          </w:p>
        </w:tc>
        <w:tc>
          <w:tcPr>
            <w:tcW w:w="980" w:type="dxa"/>
            <w:tcBorders>
              <w:top w:val="single" w:sz="4" w:space="0" w:color="auto"/>
              <w:left w:val="single" w:sz="4" w:space="0" w:color="auto"/>
              <w:bottom w:val="single" w:sz="4" w:space="0" w:color="auto"/>
              <w:right w:val="single" w:sz="4" w:space="0" w:color="auto"/>
            </w:tcBorders>
          </w:tcPr>
          <w:p w14:paraId="01E32D71" w14:textId="77777777" w:rsidR="00000000" w:rsidRDefault="000F2156">
            <w:pPr>
              <w:pStyle w:val="aa"/>
              <w:jc w:val="center"/>
            </w:pPr>
            <w:r>
              <w:t>50</w:t>
            </w:r>
          </w:p>
        </w:tc>
        <w:tc>
          <w:tcPr>
            <w:tcW w:w="980" w:type="dxa"/>
            <w:tcBorders>
              <w:top w:val="single" w:sz="4" w:space="0" w:color="auto"/>
              <w:left w:val="single" w:sz="4" w:space="0" w:color="auto"/>
              <w:bottom w:val="single" w:sz="4" w:space="0" w:color="auto"/>
              <w:right w:val="single" w:sz="4" w:space="0" w:color="auto"/>
            </w:tcBorders>
          </w:tcPr>
          <w:p w14:paraId="0352F3BD" w14:textId="77777777" w:rsidR="00000000" w:rsidRDefault="000F2156">
            <w:pPr>
              <w:pStyle w:val="aa"/>
              <w:jc w:val="center"/>
            </w:pPr>
            <w:r>
              <w:t>50</w:t>
            </w:r>
          </w:p>
        </w:tc>
        <w:tc>
          <w:tcPr>
            <w:tcW w:w="980" w:type="dxa"/>
            <w:tcBorders>
              <w:top w:val="single" w:sz="4" w:space="0" w:color="auto"/>
              <w:left w:val="single" w:sz="4" w:space="0" w:color="auto"/>
              <w:bottom w:val="single" w:sz="4" w:space="0" w:color="auto"/>
            </w:tcBorders>
          </w:tcPr>
          <w:p w14:paraId="205D492B" w14:textId="77777777" w:rsidR="00000000" w:rsidRDefault="000F2156">
            <w:pPr>
              <w:pStyle w:val="aa"/>
              <w:jc w:val="center"/>
            </w:pPr>
            <w:r>
              <w:t>50</w:t>
            </w:r>
          </w:p>
        </w:tc>
      </w:tr>
      <w:tr w:rsidR="00000000" w14:paraId="54C4BCB5"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0C045272" w14:textId="77777777" w:rsidR="00000000" w:rsidRDefault="000F2156">
            <w:pPr>
              <w:pStyle w:val="aa"/>
              <w:jc w:val="center"/>
            </w:pPr>
            <w:r>
              <w:t>2.5</w:t>
            </w:r>
          </w:p>
        </w:tc>
        <w:tc>
          <w:tcPr>
            <w:tcW w:w="3220" w:type="dxa"/>
            <w:tcBorders>
              <w:top w:val="single" w:sz="4" w:space="0" w:color="auto"/>
              <w:left w:val="single" w:sz="4" w:space="0" w:color="auto"/>
              <w:bottom w:val="single" w:sz="4" w:space="0" w:color="auto"/>
              <w:right w:val="single" w:sz="4" w:space="0" w:color="auto"/>
            </w:tcBorders>
          </w:tcPr>
          <w:p w14:paraId="1CDB8661" w14:textId="77777777" w:rsidR="00000000" w:rsidRDefault="000F2156">
            <w:pPr>
              <w:pStyle w:val="aa"/>
            </w:pPr>
            <w:r>
              <w:t>Субсидии крестьянским (фермерским) хозяйствам, индивидуальным предпринимателям, являющимся сельскохозяйственными товаропроизводителями, на возмещение части затрат на приобретение техники и оборудования по договорам купли-продажи и (или)</w:t>
            </w:r>
            <w:r>
              <w:t xml:space="preserve"> финансовой аренды (лизинга)</w:t>
            </w:r>
          </w:p>
        </w:tc>
        <w:tc>
          <w:tcPr>
            <w:tcW w:w="3080" w:type="dxa"/>
            <w:tcBorders>
              <w:top w:val="single" w:sz="4" w:space="0" w:color="auto"/>
              <w:left w:val="single" w:sz="4" w:space="0" w:color="auto"/>
              <w:bottom w:val="single" w:sz="4" w:space="0" w:color="auto"/>
              <w:right w:val="single" w:sz="4" w:space="0" w:color="auto"/>
            </w:tcBorders>
          </w:tcPr>
          <w:p w14:paraId="2CBEFC19" w14:textId="77777777" w:rsidR="00000000" w:rsidRDefault="000F2156">
            <w:pPr>
              <w:pStyle w:val="aa"/>
            </w:pPr>
            <w:r>
              <w:t>процентов от стоимости техники и оборудования по договорам купли-продажи и (или) финансовой аренды (лизинга) (с учетом затрат на монтаж, пусконаладочные работы, тару и упаковку, налога на добавленную стоимость, без транспортных</w:t>
            </w:r>
            <w:r>
              <w:t xml:space="preserve"> расходов от места нахождения поставщика до места нахождения покупателя - для получателей субсидий, освобожденных от исполнения обязанностей, связанных с исчислением и уплатой налога на добавленную стоимость и с учетом затрат на монтаж, пусконаладочные раб</w:t>
            </w:r>
            <w:r>
              <w:t>оты, тару и упаковку, без учета налога на добавленную стоимость, без транспортных расходов от места нахождения поставщика до места нахождения покупателя - для получателей субсидий, являющихся налогоплательщиками налога на добавленную стоимость)</w:t>
            </w:r>
          </w:p>
        </w:tc>
        <w:tc>
          <w:tcPr>
            <w:tcW w:w="980" w:type="dxa"/>
            <w:tcBorders>
              <w:top w:val="single" w:sz="4" w:space="0" w:color="auto"/>
              <w:left w:val="single" w:sz="4" w:space="0" w:color="auto"/>
              <w:bottom w:val="single" w:sz="4" w:space="0" w:color="auto"/>
              <w:right w:val="single" w:sz="4" w:space="0" w:color="auto"/>
            </w:tcBorders>
          </w:tcPr>
          <w:p w14:paraId="35DA2226" w14:textId="77777777" w:rsidR="00000000" w:rsidRDefault="000F2156">
            <w:pPr>
              <w:pStyle w:val="aa"/>
              <w:jc w:val="center"/>
            </w:pPr>
            <w:r>
              <w:t>30</w:t>
            </w:r>
          </w:p>
        </w:tc>
        <w:tc>
          <w:tcPr>
            <w:tcW w:w="980" w:type="dxa"/>
            <w:tcBorders>
              <w:top w:val="single" w:sz="4" w:space="0" w:color="auto"/>
              <w:left w:val="single" w:sz="4" w:space="0" w:color="auto"/>
              <w:bottom w:val="single" w:sz="4" w:space="0" w:color="auto"/>
              <w:right w:val="single" w:sz="4" w:space="0" w:color="auto"/>
            </w:tcBorders>
          </w:tcPr>
          <w:p w14:paraId="0C5CE832" w14:textId="77777777" w:rsidR="00000000" w:rsidRDefault="000F2156">
            <w:pPr>
              <w:pStyle w:val="aa"/>
              <w:jc w:val="center"/>
            </w:pPr>
            <w:r>
              <w:t>30</w:t>
            </w:r>
          </w:p>
        </w:tc>
        <w:tc>
          <w:tcPr>
            <w:tcW w:w="980" w:type="dxa"/>
            <w:tcBorders>
              <w:top w:val="single" w:sz="4" w:space="0" w:color="auto"/>
              <w:left w:val="single" w:sz="4" w:space="0" w:color="auto"/>
              <w:bottom w:val="single" w:sz="4" w:space="0" w:color="auto"/>
            </w:tcBorders>
          </w:tcPr>
          <w:p w14:paraId="63447837" w14:textId="77777777" w:rsidR="00000000" w:rsidRDefault="000F2156">
            <w:pPr>
              <w:pStyle w:val="aa"/>
              <w:jc w:val="center"/>
            </w:pPr>
            <w:r>
              <w:t>30</w:t>
            </w:r>
          </w:p>
        </w:tc>
      </w:tr>
      <w:tr w:rsidR="00000000" w14:paraId="79E25625"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1A8846B8" w14:textId="77777777" w:rsidR="00000000" w:rsidRDefault="000F2156">
            <w:pPr>
              <w:pStyle w:val="aa"/>
              <w:jc w:val="center"/>
            </w:pPr>
            <w:r>
              <w:t>2.6</w:t>
            </w:r>
          </w:p>
        </w:tc>
        <w:tc>
          <w:tcPr>
            <w:tcW w:w="3220" w:type="dxa"/>
            <w:tcBorders>
              <w:top w:val="single" w:sz="4" w:space="0" w:color="auto"/>
              <w:left w:val="single" w:sz="4" w:space="0" w:color="auto"/>
              <w:bottom w:val="single" w:sz="4" w:space="0" w:color="auto"/>
              <w:right w:val="single" w:sz="4" w:space="0" w:color="auto"/>
            </w:tcBorders>
          </w:tcPr>
          <w:p w14:paraId="790DC7F3" w14:textId="77777777" w:rsidR="00000000" w:rsidRDefault="000F2156">
            <w:pPr>
              <w:pStyle w:val="aa"/>
            </w:pPr>
            <w:r>
              <w:t>Субсидии на компенсацию части затрат, связанных с оплатой очередных лизинговых платежей по заключенным договорам лизинга (сублизинга) техники и оборудования или арендных платежей по заключенным договорам аренды техники и оборудования с правом их послед</w:t>
            </w:r>
            <w:r>
              <w:t>ующего выкупа, государственным и муниципальным предприятиям, организациям агропромышленного комплекса, организациям потребительской кооперации, сельскохозяйственным товаропроизводителям, за исключением граждан, ведущих личное подсобное хозяйство, организац</w:t>
            </w:r>
            <w:r>
              <w:t>иям и индивидуальным предпринимателям, осуществляющим товарное (промышленное) рыбоводство, российским организациям, имеющим на праве собственности оптово-распределительные центры</w:t>
            </w:r>
          </w:p>
        </w:tc>
        <w:tc>
          <w:tcPr>
            <w:tcW w:w="3080" w:type="dxa"/>
            <w:tcBorders>
              <w:top w:val="single" w:sz="4" w:space="0" w:color="auto"/>
              <w:left w:val="single" w:sz="4" w:space="0" w:color="auto"/>
              <w:bottom w:val="single" w:sz="4" w:space="0" w:color="auto"/>
              <w:right w:val="single" w:sz="4" w:space="0" w:color="auto"/>
            </w:tcBorders>
          </w:tcPr>
          <w:p w14:paraId="20BC9D94" w14:textId="77777777" w:rsidR="00000000" w:rsidRDefault="000F2156">
            <w:pPr>
              <w:pStyle w:val="aa"/>
            </w:pPr>
            <w:r>
              <w:t>процентов от очередного лизингового или арендного платежа (с учетом налога на</w:t>
            </w:r>
            <w:r>
              <w:t xml:space="preserve"> добавленную стоимость, без транспортных расходов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и транспортных расходов -</w:t>
            </w:r>
            <w:r>
              <w:t xml:space="preserve"> для получателей субсидий, являющихся налогоплательщиками налога на добавленную стоимость)</w:t>
            </w:r>
          </w:p>
        </w:tc>
        <w:tc>
          <w:tcPr>
            <w:tcW w:w="980" w:type="dxa"/>
            <w:tcBorders>
              <w:top w:val="single" w:sz="4" w:space="0" w:color="auto"/>
              <w:left w:val="single" w:sz="4" w:space="0" w:color="auto"/>
              <w:bottom w:val="single" w:sz="4" w:space="0" w:color="auto"/>
              <w:right w:val="single" w:sz="4" w:space="0" w:color="auto"/>
            </w:tcBorders>
          </w:tcPr>
          <w:p w14:paraId="7EF60A9B" w14:textId="77777777" w:rsidR="00000000" w:rsidRDefault="000F2156">
            <w:pPr>
              <w:pStyle w:val="aa"/>
              <w:jc w:val="center"/>
            </w:pPr>
            <w:r>
              <w:t>35</w:t>
            </w:r>
          </w:p>
        </w:tc>
        <w:tc>
          <w:tcPr>
            <w:tcW w:w="980" w:type="dxa"/>
            <w:tcBorders>
              <w:top w:val="single" w:sz="4" w:space="0" w:color="auto"/>
              <w:left w:val="single" w:sz="4" w:space="0" w:color="auto"/>
              <w:bottom w:val="single" w:sz="4" w:space="0" w:color="auto"/>
              <w:right w:val="single" w:sz="4" w:space="0" w:color="auto"/>
            </w:tcBorders>
          </w:tcPr>
          <w:p w14:paraId="4001E654" w14:textId="77777777" w:rsidR="00000000" w:rsidRDefault="000F2156">
            <w:pPr>
              <w:pStyle w:val="aa"/>
              <w:jc w:val="center"/>
            </w:pPr>
            <w:r>
              <w:t>-</w:t>
            </w:r>
          </w:p>
        </w:tc>
        <w:tc>
          <w:tcPr>
            <w:tcW w:w="980" w:type="dxa"/>
            <w:tcBorders>
              <w:top w:val="single" w:sz="4" w:space="0" w:color="auto"/>
              <w:left w:val="single" w:sz="4" w:space="0" w:color="auto"/>
              <w:bottom w:val="single" w:sz="4" w:space="0" w:color="auto"/>
            </w:tcBorders>
          </w:tcPr>
          <w:p w14:paraId="23EDEE79" w14:textId="77777777" w:rsidR="00000000" w:rsidRDefault="000F2156">
            <w:pPr>
              <w:pStyle w:val="aa"/>
              <w:jc w:val="center"/>
            </w:pPr>
            <w:r>
              <w:t>-</w:t>
            </w:r>
          </w:p>
        </w:tc>
      </w:tr>
      <w:tr w:rsidR="00000000" w14:paraId="3AA819B6"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7B0FC080" w14:textId="77777777" w:rsidR="00000000" w:rsidRDefault="000F2156">
            <w:pPr>
              <w:pStyle w:val="aa"/>
              <w:jc w:val="center"/>
            </w:pPr>
            <w:r>
              <w:t>3</w:t>
            </w:r>
          </w:p>
        </w:tc>
        <w:tc>
          <w:tcPr>
            <w:tcW w:w="9240" w:type="dxa"/>
            <w:gridSpan w:val="5"/>
            <w:tcBorders>
              <w:top w:val="single" w:sz="4" w:space="0" w:color="auto"/>
              <w:left w:val="single" w:sz="4" w:space="0" w:color="auto"/>
              <w:bottom w:val="single" w:sz="4" w:space="0" w:color="auto"/>
            </w:tcBorders>
          </w:tcPr>
          <w:p w14:paraId="2658E078" w14:textId="77777777" w:rsidR="00000000" w:rsidRDefault="000F2156">
            <w:pPr>
              <w:pStyle w:val="aa"/>
            </w:pPr>
            <w:hyperlink w:anchor="sub_503" w:history="1">
              <w:r>
                <w:rPr>
                  <w:rStyle w:val="a4"/>
                </w:rPr>
                <w:t>Ведомственный проект</w:t>
              </w:r>
            </w:hyperlink>
            <w:r>
              <w:t xml:space="preserve"> "Стимулирование инвестиционной деятельности в агропромышленном комплексе"</w:t>
            </w:r>
          </w:p>
        </w:tc>
      </w:tr>
      <w:tr w:rsidR="00000000" w14:paraId="1411E2F7"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5DEF24D8" w14:textId="77777777" w:rsidR="00000000" w:rsidRDefault="000F2156">
            <w:pPr>
              <w:pStyle w:val="aa"/>
              <w:jc w:val="center"/>
            </w:pPr>
            <w:r>
              <w:t>3.1</w:t>
            </w:r>
          </w:p>
        </w:tc>
        <w:tc>
          <w:tcPr>
            <w:tcW w:w="3220" w:type="dxa"/>
            <w:tcBorders>
              <w:top w:val="single" w:sz="4" w:space="0" w:color="auto"/>
              <w:left w:val="single" w:sz="4" w:space="0" w:color="auto"/>
              <w:bottom w:val="single" w:sz="4" w:space="0" w:color="auto"/>
              <w:right w:val="single" w:sz="4" w:space="0" w:color="auto"/>
            </w:tcBorders>
          </w:tcPr>
          <w:p w14:paraId="3A65687B" w14:textId="77777777" w:rsidR="00000000" w:rsidRDefault="000F2156">
            <w:pPr>
              <w:pStyle w:val="aa"/>
            </w:pPr>
            <w:r>
              <w:t xml:space="preserve">Субсидии сельскохозяйственным товаропроизводителям, за исключением граждан, ведущих личное подсобное хозяйство, организациям агропромышленного комплекса, российским организациям на возмещение части затрат, связанных с реализацией инвестиционных проектов в </w:t>
            </w:r>
            <w:r>
              <w:t>агропромышленном комплексе по приоритетным направлениям государственной поддержки, в том числе:</w:t>
            </w:r>
          </w:p>
        </w:tc>
        <w:tc>
          <w:tcPr>
            <w:tcW w:w="3080" w:type="dxa"/>
            <w:tcBorders>
              <w:top w:val="single" w:sz="4" w:space="0" w:color="auto"/>
              <w:left w:val="single" w:sz="4" w:space="0" w:color="auto"/>
              <w:bottom w:val="single" w:sz="4" w:space="0" w:color="auto"/>
              <w:right w:val="single" w:sz="4" w:space="0" w:color="auto"/>
            </w:tcBorders>
          </w:tcPr>
          <w:p w14:paraId="5F6613BE" w14:textId="77777777" w:rsidR="00000000" w:rsidRDefault="000F2156">
            <w:pPr>
              <w:pStyle w:val="aa"/>
            </w:pPr>
          </w:p>
        </w:tc>
        <w:tc>
          <w:tcPr>
            <w:tcW w:w="980" w:type="dxa"/>
            <w:tcBorders>
              <w:top w:val="single" w:sz="4" w:space="0" w:color="auto"/>
              <w:left w:val="single" w:sz="4" w:space="0" w:color="auto"/>
              <w:bottom w:val="single" w:sz="4" w:space="0" w:color="auto"/>
              <w:right w:val="single" w:sz="4" w:space="0" w:color="auto"/>
            </w:tcBorders>
          </w:tcPr>
          <w:p w14:paraId="6A1050CA" w14:textId="77777777" w:rsidR="00000000" w:rsidRDefault="000F2156">
            <w:pPr>
              <w:pStyle w:val="aa"/>
            </w:pPr>
          </w:p>
        </w:tc>
        <w:tc>
          <w:tcPr>
            <w:tcW w:w="980" w:type="dxa"/>
            <w:tcBorders>
              <w:top w:val="single" w:sz="4" w:space="0" w:color="auto"/>
              <w:left w:val="single" w:sz="4" w:space="0" w:color="auto"/>
              <w:bottom w:val="single" w:sz="4" w:space="0" w:color="auto"/>
              <w:right w:val="single" w:sz="4" w:space="0" w:color="auto"/>
            </w:tcBorders>
          </w:tcPr>
          <w:p w14:paraId="0EF83D63" w14:textId="77777777" w:rsidR="00000000" w:rsidRDefault="000F2156">
            <w:pPr>
              <w:pStyle w:val="aa"/>
            </w:pPr>
          </w:p>
        </w:tc>
        <w:tc>
          <w:tcPr>
            <w:tcW w:w="980" w:type="dxa"/>
            <w:tcBorders>
              <w:top w:val="single" w:sz="4" w:space="0" w:color="auto"/>
              <w:left w:val="single" w:sz="4" w:space="0" w:color="auto"/>
              <w:bottom w:val="single" w:sz="4" w:space="0" w:color="auto"/>
            </w:tcBorders>
          </w:tcPr>
          <w:p w14:paraId="6457B6EF" w14:textId="77777777" w:rsidR="00000000" w:rsidRDefault="000F2156">
            <w:pPr>
              <w:pStyle w:val="aa"/>
            </w:pPr>
          </w:p>
        </w:tc>
      </w:tr>
      <w:tr w:rsidR="00000000" w14:paraId="7AD5BDBF"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0D3CE60A" w14:textId="77777777" w:rsidR="00000000" w:rsidRDefault="000F2156">
            <w:pPr>
              <w:pStyle w:val="aa"/>
              <w:jc w:val="center"/>
            </w:pPr>
            <w:bookmarkStart w:id="558" w:name="sub_3011"/>
            <w:r>
              <w:t>3.1.1</w:t>
            </w:r>
            <w:bookmarkEnd w:id="558"/>
          </w:p>
        </w:tc>
        <w:tc>
          <w:tcPr>
            <w:tcW w:w="3220" w:type="dxa"/>
            <w:tcBorders>
              <w:top w:val="single" w:sz="4" w:space="0" w:color="auto"/>
              <w:left w:val="single" w:sz="4" w:space="0" w:color="auto"/>
              <w:bottom w:val="single" w:sz="4" w:space="0" w:color="auto"/>
              <w:right w:val="single" w:sz="4" w:space="0" w:color="auto"/>
            </w:tcBorders>
          </w:tcPr>
          <w:p w14:paraId="7451CBF8" w14:textId="77777777" w:rsidR="00000000" w:rsidRDefault="000F2156">
            <w:pPr>
              <w:pStyle w:val="aa"/>
            </w:pPr>
            <w:r>
              <w:t>на возмещение части прямых понесенных затрат на создание и (или) модернизацию объектов для содержания птицы мясных пород, свиноводческих комплексов (объектов для содержания свиней), принадлежащих им на праве собственности</w:t>
            </w:r>
          </w:p>
        </w:tc>
        <w:tc>
          <w:tcPr>
            <w:tcW w:w="3080" w:type="dxa"/>
            <w:tcBorders>
              <w:top w:val="single" w:sz="4" w:space="0" w:color="auto"/>
              <w:left w:val="single" w:sz="4" w:space="0" w:color="auto"/>
              <w:bottom w:val="single" w:sz="4" w:space="0" w:color="auto"/>
              <w:right w:val="single" w:sz="4" w:space="0" w:color="auto"/>
            </w:tcBorders>
          </w:tcPr>
          <w:p w14:paraId="010AEE18" w14:textId="77777777" w:rsidR="00000000" w:rsidRDefault="000F2156">
            <w:pPr>
              <w:pStyle w:val="aa"/>
            </w:pPr>
            <w:r>
              <w:t>процентов от затрат на строительст</w:t>
            </w:r>
            <w:r>
              <w:t>во и (или) модернизацию объекта, включая входящее в его состав технологическое оборудование, в соответствии со сводным и (или) объектным сметным расчетом строительства объекта (с учетом налога на добавленную стоимость - для получателей субсидий, освобожден</w:t>
            </w:r>
            <w:r>
              <w:t>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tc>
        <w:tc>
          <w:tcPr>
            <w:tcW w:w="980" w:type="dxa"/>
            <w:tcBorders>
              <w:top w:val="single" w:sz="4" w:space="0" w:color="auto"/>
              <w:left w:val="single" w:sz="4" w:space="0" w:color="auto"/>
              <w:bottom w:val="single" w:sz="4" w:space="0" w:color="auto"/>
              <w:right w:val="single" w:sz="4" w:space="0" w:color="auto"/>
            </w:tcBorders>
          </w:tcPr>
          <w:p w14:paraId="1B5CD215" w14:textId="77777777" w:rsidR="00000000" w:rsidRDefault="000F2156">
            <w:pPr>
              <w:pStyle w:val="aa"/>
              <w:jc w:val="center"/>
            </w:pPr>
            <w:r>
              <w:t>15</w:t>
            </w:r>
          </w:p>
        </w:tc>
        <w:tc>
          <w:tcPr>
            <w:tcW w:w="980" w:type="dxa"/>
            <w:tcBorders>
              <w:top w:val="single" w:sz="4" w:space="0" w:color="auto"/>
              <w:left w:val="single" w:sz="4" w:space="0" w:color="auto"/>
              <w:bottom w:val="single" w:sz="4" w:space="0" w:color="auto"/>
              <w:right w:val="single" w:sz="4" w:space="0" w:color="auto"/>
            </w:tcBorders>
          </w:tcPr>
          <w:p w14:paraId="52F42E6B" w14:textId="77777777" w:rsidR="00000000" w:rsidRDefault="000F2156">
            <w:pPr>
              <w:pStyle w:val="aa"/>
              <w:jc w:val="center"/>
            </w:pPr>
            <w:r>
              <w:t>15</w:t>
            </w:r>
          </w:p>
        </w:tc>
        <w:tc>
          <w:tcPr>
            <w:tcW w:w="980" w:type="dxa"/>
            <w:tcBorders>
              <w:top w:val="single" w:sz="4" w:space="0" w:color="auto"/>
              <w:left w:val="single" w:sz="4" w:space="0" w:color="auto"/>
              <w:bottom w:val="single" w:sz="4" w:space="0" w:color="auto"/>
            </w:tcBorders>
          </w:tcPr>
          <w:p w14:paraId="7CA5AC73" w14:textId="77777777" w:rsidR="00000000" w:rsidRDefault="000F2156">
            <w:pPr>
              <w:pStyle w:val="aa"/>
              <w:jc w:val="center"/>
            </w:pPr>
            <w:r>
              <w:t>15</w:t>
            </w:r>
          </w:p>
        </w:tc>
      </w:tr>
      <w:tr w:rsidR="00000000" w14:paraId="747CD759"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74DD3FE5" w14:textId="77777777" w:rsidR="00000000" w:rsidRDefault="000F2156">
            <w:pPr>
              <w:pStyle w:val="aa"/>
              <w:jc w:val="center"/>
            </w:pPr>
            <w:r>
              <w:t>3.1.2</w:t>
            </w:r>
          </w:p>
        </w:tc>
        <w:tc>
          <w:tcPr>
            <w:tcW w:w="3220" w:type="dxa"/>
            <w:tcBorders>
              <w:top w:val="single" w:sz="4" w:space="0" w:color="auto"/>
              <w:left w:val="single" w:sz="4" w:space="0" w:color="auto"/>
              <w:bottom w:val="single" w:sz="4" w:space="0" w:color="auto"/>
              <w:right w:val="single" w:sz="4" w:space="0" w:color="auto"/>
            </w:tcBorders>
          </w:tcPr>
          <w:p w14:paraId="66E9299A" w14:textId="77777777" w:rsidR="00000000" w:rsidRDefault="000F2156">
            <w:pPr>
              <w:pStyle w:val="aa"/>
            </w:pPr>
            <w:r>
              <w:t>на во</w:t>
            </w:r>
            <w:r>
              <w:t>змещение части прямых понесенных затрат на создание и (или) модернизацию тепличных комплексов для производства овощей в защищенном грунте, принадлежащих им на праве собственности</w:t>
            </w:r>
          </w:p>
        </w:tc>
        <w:tc>
          <w:tcPr>
            <w:tcW w:w="3080" w:type="dxa"/>
            <w:tcBorders>
              <w:top w:val="single" w:sz="4" w:space="0" w:color="auto"/>
              <w:left w:val="single" w:sz="4" w:space="0" w:color="auto"/>
              <w:bottom w:val="single" w:sz="4" w:space="0" w:color="auto"/>
              <w:right w:val="single" w:sz="4" w:space="0" w:color="auto"/>
            </w:tcBorders>
          </w:tcPr>
          <w:p w14:paraId="19EDEB10" w14:textId="77777777" w:rsidR="00000000" w:rsidRDefault="000F2156">
            <w:pPr>
              <w:pStyle w:val="aa"/>
            </w:pPr>
            <w:r>
              <w:t>процентов от затрат на строительство и (или) модернизацию объекта, включая вх</w:t>
            </w:r>
            <w:r>
              <w:t>одящее в его состав технологическое оборудование, в соответствии со сводным и (или) объектным сметным расчетом строительства объекта (с учетом налога на добавленную стоимость - для получателей субсидий, освобожденных от исполнения обязанностей, связанных с</w:t>
            </w:r>
            <w:r>
              <w:t xml:space="preserve">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tc>
        <w:tc>
          <w:tcPr>
            <w:tcW w:w="980" w:type="dxa"/>
            <w:tcBorders>
              <w:top w:val="single" w:sz="4" w:space="0" w:color="auto"/>
              <w:left w:val="single" w:sz="4" w:space="0" w:color="auto"/>
              <w:bottom w:val="single" w:sz="4" w:space="0" w:color="auto"/>
              <w:right w:val="single" w:sz="4" w:space="0" w:color="auto"/>
            </w:tcBorders>
          </w:tcPr>
          <w:p w14:paraId="575F90CA" w14:textId="77777777" w:rsidR="00000000" w:rsidRDefault="000F2156">
            <w:pPr>
              <w:pStyle w:val="aa"/>
              <w:jc w:val="center"/>
            </w:pPr>
            <w:r>
              <w:t>25</w:t>
            </w:r>
          </w:p>
        </w:tc>
        <w:tc>
          <w:tcPr>
            <w:tcW w:w="980" w:type="dxa"/>
            <w:tcBorders>
              <w:top w:val="single" w:sz="4" w:space="0" w:color="auto"/>
              <w:left w:val="single" w:sz="4" w:space="0" w:color="auto"/>
              <w:bottom w:val="single" w:sz="4" w:space="0" w:color="auto"/>
              <w:right w:val="single" w:sz="4" w:space="0" w:color="auto"/>
            </w:tcBorders>
          </w:tcPr>
          <w:p w14:paraId="08427645" w14:textId="77777777" w:rsidR="00000000" w:rsidRDefault="000F2156">
            <w:pPr>
              <w:pStyle w:val="aa"/>
              <w:jc w:val="center"/>
            </w:pPr>
            <w:r>
              <w:t>25</w:t>
            </w:r>
          </w:p>
        </w:tc>
        <w:tc>
          <w:tcPr>
            <w:tcW w:w="980" w:type="dxa"/>
            <w:tcBorders>
              <w:top w:val="single" w:sz="4" w:space="0" w:color="auto"/>
              <w:left w:val="single" w:sz="4" w:space="0" w:color="auto"/>
              <w:bottom w:val="single" w:sz="4" w:space="0" w:color="auto"/>
            </w:tcBorders>
          </w:tcPr>
          <w:p w14:paraId="78BFE338" w14:textId="77777777" w:rsidR="00000000" w:rsidRDefault="000F2156">
            <w:pPr>
              <w:pStyle w:val="aa"/>
              <w:jc w:val="center"/>
            </w:pPr>
            <w:r>
              <w:t>25</w:t>
            </w:r>
          </w:p>
        </w:tc>
      </w:tr>
      <w:tr w:rsidR="00000000" w14:paraId="009C6AA1"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745E62D8" w14:textId="77777777" w:rsidR="00000000" w:rsidRDefault="000F2156">
            <w:pPr>
              <w:pStyle w:val="aa"/>
              <w:jc w:val="center"/>
            </w:pPr>
            <w:bookmarkStart w:id="559" w:name="sub_3013"/>
            <w:r>
              <w:t>3.1.3</w:t>
            </w:r>
            <w:bookmarkEnd w:id="559"/>
          </w:p>
        </w:tc>
        <w:tc>
          <w:tcPr>
            <w:tcW w:w="3220" w:type="dxa"/>
            <w:tcBorders>
              <w:top w:val="single" w:sz="4" w:space="0" w:color="auto"/>
              <w:left w:val="single" w:sz="4" w:space="0" w:color="auto"/>
              <w:bottom w:val="single" w:sz="4" w:space="0" w:color="auto"/>
              <w:right w:val="single" w:sz="4" w:space="0" w:color="auto"/>
            </w:tcBorders>
          </w:tcPr>
          <w:p w14:paraId="6402FFDD" w14:textId="77777777" w:rsidR="00000000" w:rsidRDefault="000F2156">
            <w:pPr>
              <w:pStyle w:val="aa"/>
            </w:pPr>
            <w:r>
              <w:t>на создание и (или) модернизацию</w:t>
            </w:r>
            <w:r>
              <w:t xml:space="preserve"> объектов для хранения и складирования зерна, объектов для переработки сельскохозяйственной продукции, объектов для переработки, утилизации отходов животноводства, в том числе биогазовых установок, для обработки, очистки сточных вод, животноводческих стоко</w:t>
            </w:r>
            <w:r>
              <w:t>в (водоочистные сооружения), объектов для убоя сельскохозяйственных животных и (или) птицы</w:t>
            </w:r>
          </w:p>
        </w:tc>
        <w:tc>
          <w:tcPr>
            <w:tcW w:w="3080" w:type="dxa"/>
            <w:tcBorders>
              <w:top w:val="single" w:sz="4" w:space="0" w:color="auto"/>
              <w:left w:val="single" w:sz="4" w:space="0" w:color="auto"/>
              <w:bottom w:val="single" w:sz="4" w:space="0" w:color="auto"/>
              <w:right w:val="single" w:sz="4" w:space="0" w:color="auto"/>
            </w:tcBorders>
          </w:tcPr>
          <w:p w14:paraId="621EA3D0" w14:textId="77777777" w:rsidR="00000000" w:rsidRDefault="000F2156">
            <w:pPr>
              <w:pStyle w:val="aa"/>
            </w:pPr>
            <w:r>
              <w:t>процентов от затрат на строительство и (или) модернизацию объекта</w:t>
            </w:r>
            <w:r>
              <w:t>, включая входящее в его состав технологическое оборудование, в соответствии со сводным и (или) объектным сметным расчетом строительства объекта (с учетом налога на добавленную стоимость - для получателей субсидий, освобожденных от исполнения обязанностей,</w:t>
            </w:r>
            <w:r>
              <w:t xml:space="preserve">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tc>
        <w:tc>
          <w:tcPr>
            <w:tcW w:w="980" w:type="dxa"/>
            <w:tcBorders>
              <w:top w:val="single" w:sz="4" w:space="0" w:color="auto"/>
              <w:left w:val="single" w:sz="4" w:space="0" w:color="auto"/>
              <w:bottom w:val="single" w:sz="4" w:space="0" w:color="auto"/>
              <w:right w:val="single" w:sz="4" w:space="0" w:color="auto"/>
            </w:tcBorders>
          </w:tcPr>
          <w:p w14:paraId="4C7F5D4B" w14:textId="77777777" w:rsidR="00000000" w:rsidRDefault="000F2156">
            <w:pPr>
              <w:pStyle w:val="aa"/>
              <w:jc w:val="center"/>
            </w:pPr>
            <w:r>
              <w:t>15</w:t>
            </w:r>
          </w:p>
        </w:tc>
        <w:tc>
          <w:tcPr>
            <w:tcW w:w="980" w:type="dxa"/>
            <w:tcBorders>
              <w:top w:val="single" w:sz="4" w:space="0" w:color="auto"/>
              <w:left w:val="single" w:sz="4" w:space="0" w:color="auto"/>
              <w:bottom w:val="single" w:sz="4" w:space="0" w:color="auto"/>
              <w:right w:val="single" w:sz="4" w:space="0" w:color="auto"/>
            </w:tcBorders>
          </w:tcPr>
          <w:p w14:paraId="4D2AF451" w14:textId="77777777" w:rsidR="00000000" w:rsidRDefault="000F2156">
            <w:pPr>
              <w:pStyle w:val="aa"/>
              <w:jc w:val="center"/>
            </w:pPr>
            <w:r>
              <w:t>15</w:t>
            </w:r>
          </w:p>
        </w:tc>
        <w:tc>
          <w:tcPr>
            <w:tcW w:w="980" w:type="dxa"/>
            <w:tcBorders>
              <w:top w:val="single" w:sz="4" w:space="0" w:color="auto"/>
              <w:left w:val="single" w:sz="4" w:space="0" w:color="auto"/>
              <w:bottom w:val="single" w:sz="4" w:space="0" w:color="auto"/>
            </w:tcBorders>
          </w:tcPr>
          <w:p w14:paraId="03EB9AC0" w14:textId="77777777" w:rsidR="00000000" w:rsidRDefault="000F2156">
            <w:pPr>
              <w:pStyle w:val="aa"/>
              <w:jc w:val="center"/>
            </w:pPr>
            <w:r>
              <w:t>15</w:t>
            </w:r>
          </w:p>
        </w:tc>
      </w:tr>
      <w:tr w:rsidR="00000000" w14:paraId="7575C305"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0BB362C8" w14:textId="77777777" w:rsidR="00000000" w:rsidRDefault="000F2156">
            <w:pPr>
              <w:pStyle w:val="aa"/>
              <w:jc w:val="center"/>
            </w:pPr>
            <w:r>
              <w:t>3.1.4</w:t>
            </w:r>
          </w:p>
        </w:tc>
        <w:tc>
          <w:tcPr>
            <w:tcW w:w="3220" w:type="dxa"/>
            <w:tcBorders>
              <w:top w:val="single" w:sz="4" w:space="0" w:color="auto"/>
              <w:left w:val="single" w:sz="4" w:space="0" w:color="auto"/>
              <w:bottom w:val="single" w:sz="4" w:space="0" w:color="auto"/>
              <w:right w:val="single" w:sz="4" w:space="0" w:color="auto"/>
            </w:tcBorders>
          </w:tcPr>
          <w:p w14:paraId="7BE14049" w14:textId="77777777" w:rsidR="00000000" w:rsidRDefault="000F2156">
            <w:pPr>
              <w:pStyle w:val="aa"/>
            </w:pPr>
            <w:r>
              <w:t>на возмещение части прямых понесенны</w:t>
            </w:r>
            <w:r>
              <w:t>х затрат на создание оптово-распределительных центров, заготовительных пунктов, принадлежащих им на праве собственности</w:t>
            </w:r>
          </w:p>
        </w:tc>
        <w:tc>
          <w:tcPr>
            <w:tcW w:w="3080" w:type="dxa"/>
            <w:tcBorders>
              <w:top w:val="single" w:sz="4" w:space="0" w:color="auto"/>
              <w:left w:val="single" w:sz="4" w:space="0" w:color="auto"/>
              <w:bottom w:val="single" w:sz="4" w:space="0" w:color="auto"/>
              <w:right w:val="single" w:sz="4" w:space="0" w:color="auto"/>
            </w:tcBorders>
          </w:tcPr>
          <w:p w14:paraId="0B6C2D9E" w14:textId="77777777" w:rsidR="00000000" w:rsidRDefault="000F2156">
            <w:pPr>
              <w:pStyle w:val="aa"/>
            </w:pPr>
            <w:r>
              <w:t>процентов от затрат на строительство объекта, включая входящее в его состав технологическое оборудование, в соответствии со сводным и (и</w:t>
            </w:r>
            <w:r>
              <w:t>ли) объектным сметным расчетом строительства объекта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w:t>
            </w:r>
            <w:r>
              <w:t>бавленную стоимость - для получателей субсидий, являющихся налогоплательщиками налога на добавленную стоимость)</w:t>
            </w:r>
          </w:p>
        </w:tc>
        <w:tc>
          <w:tcPr>
            <w:tcW w:w="980" w:type="dxa"/>
            <w:tcBorders>
              <w:top w:val="single" w:sz="4" w:space="0" w:color="auto"/>
              <w:left w:val="single" w:sz="4" w:space="0" w:color="auto"/>
              <w:bottom w:val="single" w:sz="4" w:space="0" w:color="auto"/>
              <w:right w:val="single" w:sz="4" w:space="0" w:color="auto"/>
            </w:tcBorders>
          </w:tcPr>
          <w:p w14:paraId="501EB048" w14:textId="77777777" w:rsidR="00000000" w:rsidRDefault="000F2156">
            <w:pPr>
              <w:pStyle w:val="aa"/>
              <w:jc w:val="center"/>
            </w:pPr>
            <w:r>
              <w:t>15</w:t>
            </w:r>
          </w:p>
        </w:tc>
        <w:tc>
          <w:tcPr>
            <w:tcW w:w="980" w:type="dxa"/>
            <w:tcBorders>
              <w:top w:val="single" w:sz="4" w:space="0" w:color="auto"/>
              <w:left w:val="single" w:sz="4" w:space="0" w:color="auto"/>
              <w:bottom w:val="single" w:sz="4" w:space="0" w:color="auto"/>
              <w:right w:val="single" w:sz="4" w:space="0" w:color="auto"/>
            </w:tcBorders>
          </w:tcPr>
          <w:p w14:paraId="445DA89A" w14:textId="77777777" w:rsidR="00000000" w:rsidRDefault="000F2156">
            <w:pPr>
              <w:pStyle w:val="aa"/>
              <w:jc w:val="center"/>
            </w:pPr>
            <w:r>
              <w:t>15</w:t>
            </w:r>
          </w:p>
        </w:tc>
        <w:tc>
          <w:tcPr>
            <w:tcW w:w="980" w:type="dxa"/>
            <w:tcBorders>
              <w:top w:val="single" w:sz="4" w:space="0" w:color="auto"/>
              <w:left w:val="single" w:sz="4" w:space="0" w:color="auto"/>
              <w:bottom w:val="single" w:sz="4" w:space="0" w:color="auto"/>
            </w:tcBorders>
          </w:tcPr>
          <w:p w14:paraId="5819EBBE" w14:textId="77777777" w:rsidR="00000000" w:rsidRDefault="000F2156">
            <w:pPr>
              <w:pStyle w:val="aa"/>
              <w:jc w:val="center"/>
            </w:pPr>
            <w:r>
              <w:t>15</w:t>
            </w:r>
          </w:p>
        </w:tc>
      </w:tr>
      <w:tr w:rsidR="00000000" w14:paraId="7DAD53B8"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41C77F57" w14:textId="77777777" w:rsidR="00000000" w:rsidRDefault="000F2156">
            <w:pPr>
              <w:pStyle w:val="aa"/>
              <w:jc w:val="center"/>
            </w:pPr>
            <w:bookmarkStart w:id="560" w:name="sub_3015"/>
            <w:r>
              <w:t>3.1.5</w:t>
            </w:r>
            <w:bookmarkEnd w:id="560"/>
          </w:p>
        </w:tc>
        <w:tc>
          <w:tcPr>
            <w:tcW w:w="3220" w:type="dxa"/>
            <w:tcBorders>
              <w:top w:val="single" w:sz="4" w:space="0" w:color="auto"/>
              <w:left w:val="single" w:sz="4" w:space="0" w:color="auto"/>
              <w:bottom w:val="single" w:sz="4" w:space="0" w:color="auto"/>
              <w:right w:val="single" w:sz="4" w:space="0" w:color="auto"/>
            </w:tcBorders>
          </w:tcPr>
          <w:p w14:paraId="1D6D156F" w14:textId="77777777" w:rsidR="00000000" w:rsidRDefault="000F2156">
            <w:pPr>
              <w:pStyle w:val="aa"/>
            </w:pPr>
            <w:r>
              <w:t>на возмещение части прямых понесенных затрат на создание и (или) модернизацию животноводческих комплексов молочн</w:t>
            </w:r>
            <w:r>
              <w:t>ого направления (молочных ферм), принадлежащих им на праве собственности</w:t>
            </w:r>
          </w:p>
        </w:tc>
        <w:tc>
          <w:tcPr>
            <w:tcW w:w="3080" w:type="dxa"/>
            <w:tcBorders>
              <w:top w:val="single" w:sz="4" w:space="0" w:color="auto"/>
              <w:left w:val="single" w:sz="4" w:space="0" w:color="auto"/>
              <w:bottom w:val="single" w:sz="4" w:space="0" w:color="auto"/>
              <w:right w:val="single" w:sz="4" w:space="0" w:color="auto"/>
            </w:tcBorders>
          </w:tcPr>
          <w:p w14:paraId="7CDBFB38" w14:textId="77777777" w:rsidR="00000000" w:rsidRDefault="000F2156">
            <w:pPr>
              <w:pStyle w:val="aa"/>
            </w:pPr>
            <w:r>
              <w:t>процентов от затрат на строительство и (или) модернизацию объекта, включая входящее в его состав технологическое оборудование, в соответствии со сводным и (или) объектным сметным расч</w:t>
            </w:r>
            <w:r>
              <w:t>етом строительства и (или) модернизации объекта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w:t>
            </w:r>
            <w:r>
              <w:t>нную стоимость - для получателей субсидий, являющихся налогоплательщиками налога на добавленную стоимость), но не выше предельной стоимости объекта</w:t>
            </w:r>
          </w:p>
        </w:tc>
        <w:tc>
          <w:tcPr>
            <w:tcW w:w="980" w:type="dxa"/>
            <w:tcBorders>
              <w:top w:val="single" w:sz="4" w:space="0" w:color="auto"/>
              <w:left w:val="single" w:sz="4" w:space="0" w:color="auto"/>
              <w:bottom w:val="single" w:sz="4" w:space="0" w:color="auto"/>
              <w:right w:val="single" w:sz="4" w:space="0" w:color="auto"/>
            </w:tcBorders>
          </w:tcPr>
          <w:p w14:paraId="1E418084" w14:textId="77777777" w:rsidR="00000000" w:rsidRDefault="000F2156">
            <w:pPr>
              <w:pStyle w:val="aa"/>
              <w:jc w:val="center"/>
            </w:pPr>
            <w:r>
              <w:t>20</w:t>
            </w:r>
          </w:p>
        </w:tc>
        <w:tc>
          <w:tcPr>
            <w:tcW w:w="980" w:type="dxa"/>
            <w:tcBorders>
              <w:top w:val="single" w:sz="4" w:space="0" w:color="auto"/>
              <w:left w:val="single" w:sz="4" w:space="0" w:color="auto"/>
              <w:bottom w:val="single" w:sz="4" w:space="0" w:color="auto"/>
              <w:right w:val="single" w:sz="4" w:space="0" w:color="auto"/>
            </w:tcBorders>
          </w:tcPr>
          <w:p w14:paraId="51EC1474" w14:textId="77777777" w:rsidR="00000000" w:rsidRDefault="000F2156">
            <w:pPr>
              <w:pStyle w:val="aa"/>
              <w:jc w:val="center"/>
            </w:pPr>
            <w:r>
              <w:t>20</w:t>
            </w:r>
          </w:p>
        </w:tc>
        <w:tc>
          <w:tcPr>
            <w:tcW w:w="980" w:type="dxa"/>
            <w:tcBorders>
              <w:top w:val="single" w:sz="4" w:space="0" w:color="auto"/>
              <w:left w:val="single" w:sz="4" w:space="0" w:color="auto"/>
              <w:bottom w:val="single" w:sz="4" w:space="0" w:color="auto"/>
            </w:tcBorders>
          </w:tcPr>
          <w:p w14:paraId="68D99170" w14:textId="77777777" w:rsidR="00000000" w:rsidRDefault="000F2156">
            <w:pPr>
              <w:pStyle w:val="aa"/>
              <w:jc w:val="center"/>
            </w:pPr>
            <w:r>
              <w:t>20</w:t>
            </w:r>
          </w:p>
        </w:tc>
      </w:tr>
      <w:tr w:rsidR="00000000" w14:paraId="0A0D8D5C"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7D71B878" w14:textId="77777777" w:rsidR="00000000" w:rsidRDefault="000F2156">
            <w:pPr>
              <w:pStyle w:val="aa"/>
              <w:jc w:val="center"/>
            </w:pPr>
            <w:r>
              <w:t>3.1.6</w:t>
            </w:r>
          </w:p>
        </w:tc>
        <w:tc>
          <w:tcPr>
            <w:tcW w:w="3220" w:type="dxa"/>
            <w:tcBorders>
              <w:top w:val="single" w:sz="4" w:space="0" w:color="auto"/>
              <w:left w:val="single" w:sz="4" w:space="0" w:color="auto"/>
              <w:bottom w:val="single" w:sz="4" w:space="0" w:color="auto"/>
              <w:right w:val="single" w:sz="4" w:space="0" w:color="auto"/>
            </w:tcBorders>
          </w:tcPr>
          <w:p w14:paraId="0EBED2E6" w14:textId="77777777" w:rsidR="00000000" w:rsidRDefault="000F2156">
            <w:pPr>
              <w:pStyle w:val="aa"/>
            </w:pPr>
            <w:r>
              <w:t>на возмещение части прямых понесенных затрат на создание и (или) модернизацию хранилищ, принадлежащих им на праве собственности</w:t>
            </w:r>
          </w:p>
        </w:tc>
        <w:tc>
          <w:tcPr>
            <w:tcW w:w="3080" w:type="dxa"/>
            <w:tcBorders>
              <w:top w:val="single" w:sz="4" w:space="0" w:color="auto"/>
              <w:left w:val="single" w:sz="4" w:space="0" w:color="auto"/>
              <w:bottom w:val="single" w:sz="4" w:space="0" w:color="auto"/>
              <w:right w:val="single" w:sz="4" w:space="0" w:color="auto"/>
            </w:tcBorders>
          </w:tcPr>
          <w:p w14:paraId="49AD8C68" w14:textId="77777777" w:rsidR="00000000" w:rsidRDefault="000F2156">
            <w:pPr>
              <w:pStyle w:val="aa"/>
            </w:pPr>
            <w:r>
              <w:t>процентов от затрат на строительство и (или) модернизацию объекта, включая входящее в его состав технологическое оборудование, в</w:t>
            </w:r>
            <w:r>
              <w:t xml:space="preserve"> соответствии со сводным и (или) объектным сметным расчетом строительства и (или) модернизации объекта (с учетом налога на добавленную стоимость - для получателей субсидий, освобожденных от исполнения обязанностей, связанных с исчислением и уплатой налога </w:t>
            </w:r>
            <w:r>
              <w:t>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но не выше предельной стоимости объекта</w:t>
            </w:r>
          </w:p>
        </w:tc>
        <w:tc>
          <w:tcPr>
            <w:tcW w:w="980" w:type="dxa"/>
            <w:tcBorders>
              <w:top w:val="single" w:sz="4" w:space="0" w:color="auto"/>
              <w:left w:val="single" w:sz="4" w:space="0" w:color="auto"/>
              <w:bottom w:val="single" w:sz="4" w:space="0" w:color="auto"/>
              <w:right w:val="single" w:sz="4" w:space="0" w:color="auto"/>
            </w:tcBorders>
          </w:tcPr>
          <w:p w14:paraId="21F05D3B" w14:textId="77777777" w:rsidR="00000000" w:rsidRDefault="000F2156">
            <w:pPr>
              <w:pStyle w:val="aa"/>
              <w:jc w:val="center"/>
            </w:pPr>
            <w:r>
              <w:t>25</w:t>
            </w:r>
          </w:p>
        </w:tc>
        <w:tc>
          <w:tcPr>
            <w:tcW w:w="980" w:type="dxa"/>
            <w:tcBorders>
              <w:top w:val="single" w:sz="4" w:space="0" w:color="auto"/>
              <w:left w:val="single" w:sz="4" w:space="0" w:color="auto"/>
              <w:bottom w:val="single" w:sz="4" w:space="0" w:color="auto"/>
              <w:right w:val="single" w:sz="4" w:space="0" w:color="auto"/>
            </w:tcBorders>
          </w:tcPr>
          <w:p w14:paraId="1D35660B" w14:textId="77777777" w:rsidR="00000000" w:rsidRDefault="000F2156">
            <w:pPr>
              <w:pStyle w:val="aa"/>
              <w:jc w:val="center"/>
            </w:pPr>
            <w:r>
              <w:t>25</w:t>
            </w:r>
          </w:p>
        </w:tc>
        <w:tc>
          <w:tcPr>
            <w:tcW w:w="980" w:type="dxa"/>
            <w:tcBorders>
              <w:top w:val="single" w:sz="4" w:space="0" w:color="auto"/>
              <w:left w:val="single" w:sz="4" w:space="0" w:color="auto"/>
              <w:bottom w:val="single" w:sz="4" w:space="0" w:color="auto"/>
            </w:tcBorders>
          </w:tcPr>
          <w:p w14:paraId="24988406" w14:textId="77777777" w:rsidR="00000000" w:rsidRDefault="000F2156">
            <w:pPr>
              <w:pStyle w:val="aa"/>
              <w:jc w:val="center"/>
            </w:pPr>
            <w:r>
              <w:t>25</w:t>
            </w:r>
          </w:p>
        </w:tc>
      </w:tr>
      <w:tr w:rsidR="00000000" w14:paraId="6B8AB04F"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44F4B838" w14:textId="77777777" w:rsidR="00000000" w:rsidRDefault="000F2156">
            <w:pPr>
              <w:pStyle w:val="aa"/>
              <w:jc w:val="center"/>
            </w:pPr>
            <w:r>
              <w:t>3.1.7</w:t>
            </w:r>
          </w:p>
        </w:tc>
        <w:tc>
          <w:tcPr>
            <w:tcW w:w="3220" w:type="dxa"/>
            <w:tcBorders>
              <w:top w:val="single" w:sz="4" w:space="0" w:color="auto"/>
              <w:left w:val="single" w:sz="4" w:space="0" w:color="auto"/>
              <w:bottom w:val="single" w:sz="4" w:space="0" w:color="auto"/>
              <w:right w:val="single" w:sz="4" w:space="0" w:color="auto"/>
            </w:tcBorders>
          </w:tcPr>
          <w:p w14:paraId="7B4C2637" w14:textId="77777777" w:rsidR="00000000" w:rsidRDefault="000F2156">
            <w:pPr>
              <w:pStyle w:val="aa"/>
            </w:pPr>
            <w:r>
              <w:t>на возмещение части прямых понесенных</w:t>
            </w:r>
            <w:r>
              <w:t xml:space="preserve"> затрат на создание и (или) модернизацию селекционно-семеноводческих центров в растениеводстве, принадлежащих им на праве собственности</w:t>
            </w:r>
          </w:p>
        </w:tc>
        <w:tc>
          <w:tcPr>
            <w:tcW w:w="3080" w:type="dxa"/>
            <w:tcBorders>
              <w:top w:val="single" w:sz="4" w:space="0" w:color="auto"/>
              <w:left w:val="single" w:sz="4" w:space="0" w:color="auto"/>
              <w:bottom w:val="single" w:sz="4" w:space="0" w:color="auto"/>
              <w:right w:val="single" w:sz="4" w:space="0" w:color="auto"/>
            </w:tcBorders>
          </w:tcPr>
          <w:p w14:paraId="3362FF12" w14:textId="77777777" w:rsidR="00000000" w:rsidRDefault="000F2156">
            <w:pPr>
              <w:pStyle w:val="aa"/>
            </w:pPr>
            <w:r>
              <w:t>процентов от затрат на строительство и (или) модернизацию объекта, включая входящее в его состав технологическое оборудо</w:t>
            </w:r>
            <w:r>
              <w:t>вание, в соответствии со сводным и (или) объектным сметным расчетом строительства и (или) модернизации объекта (с учетом налога на добавленную стоимость - для получателей субсидий, освобожденных от исполнения обязанностей, связанных с исчислением и уплатой</w:t>
            </w:r>
            <w:r>
              <w:t xml:space="preserve">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но не выше предельной стоимости объекта</w:t>
            </w:r>
          </w:p>
        </w:tc>
        <w:tc>
          <w:tcPr>
            <w:tcW w:w="980" w:type="dxa"/>
            <w:tcBorders>
              <w:top w:val="single" w:sz="4" w:space="0" w:color="auto"/>
              <w:left w:val="single" w:sz="4" w:space="0" w:color="auto"/>
              <w:bottom w:val="single" w:sz="4" w:space="0" w:color="auto"/>
              <w:right w:val="single" w:sz="4" w:space="0" w:color="auto"/>
            </w:tcBorders>
          </w:tcPr>
          <w:p w14:paraId="77E02F60" w14:textId="77777777" w:rsidR="00000000" w:rsidRDefault="000F2156">
            <w:pPr>
              <w:pStyle w:val="aa"/>
              <w:jc w:val="center"/>
            </w:pPr>
            <w:r>
              <w:t>50</w:t>
            </w:r>
          </w:p>
        </w:tc>
        <w:tc>
          <w:tcPr>
            <w:tcW w:w="980" w:type="dxa"/>
            <w:tcBorders>
              <w:top w:val="single" w:sz="4" w:space="0" w:color="auto"/>
              <w:left w:val="single" w:sz="4" w:space="0" w:color="auto"/>
              <w:bottom w:val="single" w:sz="4" w:space="0" w:color="auto"/>
              <w:right w:val="single" w:sz="4" w:space="0" w:color="auto"/>
            </w:tcBorders>
          </w:tcPr>
          <w:p w14:paraId="6E866DE8" w14:textId="77777777" w:rsidR="00000000" w:rsidRDefault="000F2156">
            <w:pPr>
              <w:pStyle w:val="aa"/>
              <w:jc w:val="center"/>
            </w:pPr>
            <w:r>
              <w:t>50</w:t>
            </w:r>
          </w:p>
        </w:tc>
        <w:tc>
          <w:tcPr>
            <w:tcW w:w="980" w:type="dxa"/>
            <w:tcBorders>
              <w:top w:val="single" w:sz="4" w:space="0" w:color="auto"/>
              <w:left w:val="single" w:sz="4" w:space="0" w:color="auto"/>
              <w:bottom w:val="single" w:sz="4" w:space="0" w:color="auto"/>
            </w:tcBorders>
          </w:tcPr>
          <w:p w14:paraId="36335D2F" w14:textId="77777777" w:rsidR="00000000" w:rsidRDefault="000F2156">
            <w:pPr>
              <w:pStyle w:val="aa"/>
              <w:jc w:val="center"/>
            </w:pPr>
            <w:r>
              <w:t>50</w:t>
            </w:r>
          </w:p>
        </w:tc>
      </w:tr>
      <w:tr w:rsidR="00000000" w14:paraId="5B770736"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429AB78B" w14:textId="77777777" w:rsidR="00000000" w:rsidRDefault="000F2156">
            <w:pPr>
              <w:pStyle w:val="aa"/>
              <w:jc w:val="center"/>
            </w:pPr>
            <w:r>
              <w:t>3.1.8</w:t>
            </w:r>
          </w:p>
        </w:tc>
        <w:tc>
          <w:tcPr>
            <w:tcW w:w="3220" w:type="dxa"/>
            <w:tcBorders>
              <w:top w:val="single" w:sz="4" w:space="0" w:color="auto"/>
              <w:left w:val="single" w:sz="4" w:space="0" w:color="auto"/>
              <w:bottom w:val="single" w:sz="4" w:space="0" w:color="auto"/>
              <w:right w:val="single" w:sz="4" w:space="0" w:color="auto"/>
            </w:tcBorders>
          </w:tcPr>
          <w:p w14:paraId="44801840" w14:textId="77777777" w:rsidR="00000000" w:rsidRDefault="000F2156">
            <w:pPr>
              <w:pStyle w:val="aa"/>
            </w:pPr>
            <w:r>
              <w:t xml:space="preserve">на возмещение части затрат, связанных с приобретением племенного материала на цели, предусмотренные строками </w:t>
            </w:r>
            <w:hyperlink w:anchor="sub_3011" w:history="1">
              <w:r>
                <w:rPr>
                  <w:rStyle w:val="a4"/>
                </w:rPr>
                <w:t>3.1.1</w:t>
              </w:r>
            </w:hyperlink>
            <w:r>
              <w:t xml:space="preserve">, </w:t>
            </w:r>
            <w:hyperlink w:anchor="sub_3015" w:history="1">
              <w:r>
                <w:rPr>
                  <w:rStyle w:val="a4"/>
                </w:rPr>
                <w:t>3.1.5</w:t>
              </w:r>
            </w:hyperlink>
            <w:r>
              <w:t xml:space="preserve">, </w:t>
            </w:r>
            <w:hyperlink w:anchor="sub_30111" w:history="1">
              <w:r>
                <w:rPr>
                  <w:rStyle w:val="a4"/>
                </w:rPr>
                <w:t>3.1.11</w:t>
              </w:r>
            </w:hyperlink>
            <w:r>
              <w:t xml:space="preserve"> настоящего приложения</w:t>
            </w:r>
          </w:p>
        </w:tc>
        <w:tc>
          <w:tcPr>
            <w:tcW w:w="3080" w:type="dxa"/>
            <w:tcBorders>
              <w:top w:val="single" w:sz="4" w:space="0" w:color="auto"/>
              <w:left w:val="single" w:sz="4" w:space="0" w:color="auto"/>
              <w:bottom w:val="single" w:sz="4" w:space="0" w:color="auto"/>
              <w:right w:val="single" w:sz="4" w:space="0" w:color="auto"/>
            </w:tcBorders>
          </w:tcPr>
          <w:p w14:paraId="012F3768" w14:textId="77777777" w:rsidR="00000000" w:rsidRDefault="000F2156">
            <w:pPr>
              <w:pStyle w:val="aa"/>
            </w:pPr>
            <w:r>
              <w:t>процентов от затрат (с уч</w:t>
            </w:r>
            <w:r>
              <w:t>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w:t>
            </w:r>
            <w:r>
              <w:t xml:space="preserve"> налогоплательщиками налога на добавленную стоимость) с учетом расходов на доставку, страхование и оплату таможенных сборов</w:t>
            </w:r>
          </w:p>
        </w:tc>
        <w:tc>
          <w:tcPr>
            <w:tcW w:w="980" w:type="dxa"/>
            <w:tcBorders>
              <w:top w:val="single" w:sz="4" w:space="0" w:color="auto"/>
              <w:left w:val="single" w:sz="4" w:space="0" w:color="auto"/>
              <w:bottom w:val="single" w:sz="4" w:space="0" w:color="auto"/>
              <w:right w:val="single" w:sz="4" w:space="0" w:color="auto"/>
            </w:tcBorders>
          </w:tcPr>
          <w:p w14:paraId="0B6D3054" w14:textId="77777777" w:rsidR="00000000" w:rsidRDefault="000F2156">
            <w:pPr>
              <w:pStyle w:val="aa"/>
              <w:jc w:val="center"/>
            </w:pPr>
            <w:r>
              <w:t>50</w:t>
            </w:r>
          </w:p>
        </w:tc>
        <w:tc>
          <w:tcPr>
            <w:tcW w:w="980" w:type="dxa"/>
            <w:tcBorders>
              <w:top w:val="single" w:sz="4" w:space="0" w:color="auto"/>
              <w:left w:val="single" w:sz="4" w:space="0" w:color="auto"/>
              <w:bottom w:val="single" w:sz="4" w:space="0" w:color="auto"/>
              <w:right w:val="single" w:sz="4" w:space="0" w:color="auto"/>
            </w:tcBorders>
          </w:tcPr>
          <w:p w14:paraId="76E3CC0C" w14:textId="77777777" w:rsidR="00000000" w:rsidRDefault="000F2156">
            <w:pPr>
              <w:pStyle w:val="aa"/>
              <w:jc w:val="center"/>
            </w:pPr>
            <w:r>
              <w:t>50</w:t>
            </w:r>
          </w:p>
        </w:tc>
        <w:tc>
          <w:tcPr>
            <w:tcW w:w="980" w:type="dxa"/>
            <w:tcBorders>
              <w:top w:val="single" w:sz="4" w:space="0" w:color="auto"/>
              <w:left w:val="single" w:sz="4" w:space="0" w:color="auto"/>
              <w:bottom w:val="single" w:sz="4" w:space="0" w:color="auto"/>
            </w:tcBorders>
          </w:tcPr>
          <w:p w14:paraId="1C17E348" w14:textId="77777777" w:rsidR="00000000" w:rsidRDefault="000F2156">
            <w:pPr>
              <w:pStyle w:val="aa"/>
              <w:jc w:val="center"/>
            </w:pPr>
            <w:r>
              <w:t>50</w:t>
            </w:r>
          </w:p>
        </w:tc>
      </w:tr>
      <w:tr w:rsidR="00000000" w14:paraId="71E25298"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005C9C74" w14:textId="77777777" w:rsidR="00000000" w:rsidRDefault="000F2156">
            <w:pPr>
              <w:pStyle w:val="aa"/>
              <w:jc w:val="center"/>
            </w:pPr>
            <w:r>
              <w:t>3.1.9</w:t>
            </w:r>
          </w:p>
        </w:tc>
        <w:tc>
          <w:tcPr>
            <w:tcW w:w="3220" w:type="dxa"/>
            <w:tcBorders>
              <w:top w:val="single" w:sz="4" w:space="0" w:color="auto"/>
              <w:left w:val="single" w:sz="4" w:space="0" w:color="auto"/>
              <w:bottom w:val="single" w:sz="4" w:space="0" w:color="auto"/>
              <w:right w:val="single" w:sz="4" w:space="0" w:color="auto"/>
            </w:tcBorders>
          </w:tcPr>
          <w:p w14:paraId="7BEACEF3" w14:textId="77777777" w:rsidR="00000000" w:rsidRDefault="000F2156">
            <w:pPr>
              <w:pStyle w:val="aa"/>
            </w:pPr>
            <w:r>
              <w:t>на возмещение части затрат, связанных с приобретением специализированного технологического оборудования, не включенн</w:t>
            </w:r>
            <w:r>
              <w:t xml:space="preserve">ого в сводный и (или) объектный сметный расчет стоимости строительства, автотранспортных средств, машин и оборудования для сельского хозяйства на цели, предусмотренные строками </w:t>
            </w:r>
            <w:hyperlink w:anchor="sub_3011" w:history="1">
              <w:r>
                <w:rPr>
                  <w:rStyle w:val="a4"/>
                </w:rPr>
                <w:t>3.1.1</w:t>
              </w:r>
            </w:hyperlink>
            <w:r>
              <w:t xml:space="preserve">, </w:t>
            </w:r>
            <w:hyperlink w:anchor="sub_3013" w:history="1">
              <w:r>
                <w:rPr>
                  <w:rStyle w:val="a4"/>
                </w:rPr>
                <w:t>3.1.3 - 3.1.7</w:t>
              </w:r>
            </w:hyperlink>
            <w:r>
              <w:t xml:space="preserve">, </w:t>
            </w:r>
            <w:hyperlink w:anchor="sub_30111" w:history="1">
              <w:r>
                <w:rPr>
                  <w:rStyle w:val="a4"/>
                </w:rPr>
                <w:t>3.1.11</w:t>
              </w:r>
            </w:hyperlink>
            <w:r>
              <w:t xml:space="preserve">, </w:t>
            </w:r>
            <w:hyperlink w:anchor="sub_30112" w:history="1">
              <w:r>
                <w:rPr>
                  <w:rStyle w:val="a4"/>
                </w:rPr>
                <w:t>3.1.12</w:t>
              </w:r>
            </w:hyperlink>
            <w:r>
              <w:t xml:space="preserve"> настоящего приложения</w:t>
            </w:r>
          </w:p>
        </w:tc>
        <w:tc>
          <w:tcPr>
            <w:tcW w:w="3080" w:type="dxa"/>
            <w:tcBorders>
              <w:top w:val="single" w:sz="4" w:space="0" w:color="auto"/>
              <w:left w:val="single" w:sz="4" w:space="0" w:color="auto"/>
              <w:bottom w:val="single" w:sz="4" w:space="0" w:color="auto"/>
              <w:right w:val="single" w:sz="4" w:space="0" w:color="auto"/>
            </w:tcBorders>
          </w:tcPr>
          <w:p w14:paraId="7A12450C" w14:textId="77777777" w:rsidR="00000000" w:rsidRDefault="000F2156">
            <w:pPr>
              <w:pStyle w:val="aa"/>
            </w:pPr>
            <w:r>
              <w:t>процентов от затрат (с учетом затрат на упаковку, монтаж, пусконаладочные работы, налога на добавленную стоимость, без транспортных расходов от места нахождения поставщик</w:t>
            </w:r>
            <w:r>
              <w:t>а до места нахождения покупателя - для получателей субсидий, освобожденных от исполнения обязанностей, связанных с исчислением и уплатой налога на добавленную стоимость, и с учетом затрат на упаковку, монтаж, пусконаладочные работы и без учета налога на до</w:t>
            </w:r>
            <w:r>
              <w:t>бавленную стоимость и транспортных расходов от места нахождения поставщика до места нахождения покупателя - для получателей субсидий, являющихся налогоплательщиками налога на добавленную стоимость)</w:t>
            </w:r>
          </w:p>
        </w:tc>
        <w:tc>
          <w:tcPr>
            <w:tcW w:w="980" w:type="dxa"/>
            <w:tcBorders>
              <w:top w:val="single" w:sz="4" w:space="0" w:color="auto"/>
              <w:left w:val="single" w:sz="4" w:space="0" w:color="auto"/>
              <w:bottom w:val="single" w:sz="4" w:space="0" w:color="auto"/>
              <w:right w:val="single" w:sz="4" w:space="0" w:color="auto"/>
            </w:tcBorders>
          </w:tcPr>
          <w:p w14:paraId="29EFE6DB" w14:textId="77777777" w:rsidR="00000000" w:rsidRDefault="000F2156">
            <w:pPr>
              <w:pStyle w:val="aa"/>
              <w:jc w:val="center"/>
            </w:pPr>
            <w:r>
              <w:t>30</w:t>
            </w:r>
          </w:p>
        </w:tc>
        <w:tc>
          <w:tcPr>
            <w:tcW w:w="980" w:type="dxa"/>
            <w:tcBorders>
              <w:top w:val="single" w:sz="4" w:space="0" w:color="auto"/>
              <w:left w:val="single" w:sz="4" w:space="0" w:color="auto"/>
              <w:bottom w:val="single" w:sz="4" w:space="0" w:color="auto"/>
              <w:right w:val="single" w:sz="4" w:space="0" w:color="auto"/>
            </w:tcBorders>
          </w:tcPr>
          <w:p w14:paraId="73781F05" w14:textId="77777777" w:rsidR="00000000" w:rsidRDefault="000F2156">
            <w:pPr>
              <w:pStyle w:val="aa"/>
              <w:jc w:val="center"/>
            </w:pPr>
            <w:r>
              <w:t>30</w:t>
            </w:r>
          </w:p>
        </w:tc>
        <w:tc>
          <w:tcPr>
            <w:tcW w:w="980" w:type="dxa"/>
            <w:tcBorders>
              <w:top w:val="single" w:sz="4" w:space="0" w:color="auto"/>
              <w:left w:val="single" w:sz="4" w:space="0" w:color="auto"/>
              <w:bottom w:val="single" w:sz="4" w:space="0" w:color="auto"/>
            </w:tcBorders>
          </w:tcPr>
          <w:p w14:paraId="624AFD3F" w14:textId="77777777" w:rsidR="00000000" w:rsidRDefault="000F2156">
            <w:pPr>
              <w:pStyle w:val="aa"/>
              <w:jc w:val="center"/>
            </w:pPr>
            <w:r>
              <w:t>30</w:t>
            </w:r>
          </w:p>
        </w:tc>
      </w:tr>
      <w:tr w:rsidR="00000000" w14:paraId="795AAE17"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128782F7" w14:textId="77777777" w:rsidR="00000000" w:rsidRDefault="000F2156">
            <w:pPr>
              <w:pStyle w:val="aa"/>
              <w:jc w:val="center"/>
            </w:pPr>
            <w:r>
              <w:t>3.1.10</w:t>
            </w:r>
          </w:p>
        </w:tc>
        <w:tc>
          <w:tcPr>
            <w:tcW w:w="3220" w:type="dxa"/>
            <w:tcBorders>
              <w:top w:val="single" w:sz="4" w:space="0" w:color="auto"/>
              <w:left w:val="single" w:sz="4" w:space="0" w:color="auto"/>
              <w:bottom w:val="single" w:sz="4" w:space="0" w:color="auto"/>
              <w:right w:val="single" w:sz="4" w:space="0" w:color="auto"/>
            </w:tcBorders>
          </w:tcPr>
          <w:p w14:paraId="73B7E703" w14:textId="77777777" w:rsidR="00000000" w:rsidRDefault="000F2156">
            <w:pPr>
              <w:pStyle w:val="aa"/>
            </w:pPr>
            <w:r>
              <w:t>на возмещение части прямых понесенных затрат на создание и (или) модернизацию объектов по глубокой переработке сельскохозяйственной продукции, принадлежащих им на праве собственности</w:t>
            </w:r>
          </w:p>
        </w:tc>
        <w:tc>
          <w:tcPr>
            <w:tcW w:w="3080" w:type="dxa"/>
            <w:tcBorders>
              <w:top w:val="single" w:sz="4" w:space="0" w:color="auto"/>
              <w:left w:val="single" w:sz="4" w:space="0" w:color="auto"/>
              <w:bottom w:val="single" w:sz="4" w:space="0" w:color="auto"/>
              <w:right w:val="single" w:sz="4" w:space="0" w:color="auto"/>
            </w:tcBorders>
          </w:tcPr>
          <w:p w14:paraId="71266183" w14:textId="77777777" w:rsidR="00000000" w:rsidRDefault="000F2156">
            <w:pPr>
              <w:pStyle w:val="aa"/>
            </w:pPr>
            <w:r>
              <w:t>процентов от затрат на строительство объекта, включая входящее в его сост</w:t>
            </w:r>
            <w:r>
              <w:t>ав технологическое оборудование, в соответствии со сводным и (или) объектным сметным расчетом строительства объекта (с учетом налога на добавленную стоимость - для получателей субсидий, освобожденных от исполнения обязанностей, связанных с исчислением и уп</w:t>
            </w:r>
            <w:r>
              <w:t>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tc>
        <w:tc>
          <w:tcPr>
            <w:tcW w:w="980" w:type="dxa"/>
            <w:tcBorders>
              <w:top w:val="single" w:sz="4" w:space="0" w:color="auto"/>
              <w:left w:val="single" w:sz="4" w:space="0" w:color="auto"/>
              <w:bottom w:val="single" w:sz="4" w:space="0" w:color="auto"/>
              <w:right w:val="single" w:sz="4" w:space="0" w:color="auto"/>
            </w:tcBorders>
          </w:tcPr>
          <w:p w14:paraId="6877CF81" w14:textId="77777777" w:rsidR="00000000" w:rsidRDefault="000F2156">
            <w:pPr>
              <w:pStyle w:val="aa"/>
              <w:jc w:val="center"/>
            </w:pPr>
            <w:r>
              <w:t>20</w:t>
            </w:r>
          </w:p>
        </w:tc>
        <w:tc>
          <w:tcPr>
            <w:tcW w:w="980" w:type="dxa"/>
            <w:tcBorders>
              <w:top w:val="single" w:sz="4" w:space="0" w:color="auto"/>
              <w:left w:val="single" w:sz="4" w:space="0" w:color="auto"/>
              <w:bottom w:val="single" w:sz="4" w:space="0" w:color="auto"/>
              <w:right w:val="single" w:sz="4" w:space="0" w:color="auto"/>
            </w:tcBorders>
          </w:tcPr>
          <w:p w14:paraId="57607DE0" w14:textId="77777777" w:rsidR="00000000" w:rsidRDefault="000F2156">
            <w:pPr>
              <w:pStyle w:val="aa"/>
              <w:jc w:val="center"/>
            </w:pPr>
            <w:r>
              <w:t>20</w:t>
            </w:r>
          </w:p>
        </w:tc>
        <w:tc>
          <w:tcPr>
            <w:tcW w:w="980" w:type="dxa"/>
            <w:tcBorders>
              <w:top w:val="single" w:sz="4" w:space="0" w:color="auto"/>
              <w:left w:val="single" w:sz="4" w:space="0" w:color="auto"/>
              <w:bottom w:val="single" w:sz="4" w:space="0" w:color="auto"/>
            </w:tcBorders>
          </w:tcPr>
          <w:p w14:paraId="2BC9D770" w14:textId="77777777" w:rsidR="00000000" w:rsidRDefault="000F2156">
            <w:pPr>
              <w:pStyle w:val="aa"/>
              <w:jc w:val="center"/>
            </w:pPr>
            <w:r>
              <w:t>20</w:t>
            </w:r>
          </w:p>
        </w:tc>
      </w:tr>
      <w:tr w:rsidR="00000000" w14:paraId="390A8615"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26D5905C" w14:textId="77777777" w:rsidR="00000000" w:rsidRDefault="000F2156">
            <w:pPr>
              <w:pStyle w:val="aa"/>
              <w:jc w:val="center"/>
            </w:pPr>
            <w:bookmarkStart w:id="561" w:name="sub_30111"/>
            <w:r>
              <w:t>3.1.11</w:t>
            </w:r>
            <w:bookmarkEnd w:id="561"/>
          </w:p>
        </w:tc>
        <w:tc>
          <w:tcPr>
            <w:tcW w:w="3220" w:type="dxa"/>
            <w:tcBorders>
              <w:top w:val="single" w:sz="4" w:space="0" w:color="auto"/>
              <w:left w:val="single" w:sz="4" w:space="0" w:color="auto"/>
              <w:bottom w:val="single" w:sz="4" w:space="0" w:color="auto"/>
              <w:right w:val="single" w:sz="4" w:space="0" w:color="auto"/>
            </w:tcBorders>
          </w:tcPr>
          <w:p w14:paraId="6A0FD164" w14:textId="77777777" w:rsidR="00000000" w:rsidRDefault="000F2156">
            <w:pPr>
              <w:pStyle w:val="aa"/>
            </w:pPr>
            <w:r>
              <w:t>на возмещение части прямых понесенных затрат н</w:t>
            </w:r>
            <w:r>
              <w:t>а комплексное развитие предприятий</w:t>
            </w:r>
          </w:p>
        </w:tc>
        <w:tc>
          <w:tcPr>
            <w:tcW w:w="3080" w:type="dxa"/>
            <w:tcBorders>
              <w:top w:val="single" w:sz="4" w:space="0" w:color="auto"/>
              <w:left w:val="single" w:sz="4" w:space="0" w:color="auto"/>
              <w:bottom w:val="single" w:sz="4" w:space="0" w:color="auto"/>
              <w:right w:val="single" w:sz="4" w:space="0" w:color="auto"/>
            </w:tcBorders>
          </w:tcPr>
          <w:p w14:paraId="7BE0DD77" w14:textId="77777777" w:rsidR="00000000" w:rsidRDefault="000F2156">
            <w:pPr>
              <w:pStyle w:val="aa"/>
            </w:pPr>
            <w:r>
              <w:t>процентов от затрат на реконструкцию и (или) капитальный ремонт в рамках комплексного развития предприятия (с учетом налога на добавленную стоимость - для получателей субсидий, освобожденных от исполнения обязанностей, св</w:t>
            </w:r>
            <w:r>
              <w:t>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tc>
        <w:tc>
          <w:tcPr>
            <w:tcW w:w="980" w:type="dxa"/>
            <w:tcBorders>
              <w:top w:val="single" w:sz="4" w:space="0" w:color="auto"/>
              <w:left w:val="single" w:sz="4" w:space="0" w:color="auto"/>
              <w:bottom w:val="single" w:sz="4" w:space="0" w:color="auto"/>
              <w:right w:val="single" w:sz="4" w:space="0" w:color="auto"/>
            </w:tcBorders>
          </w:tcPr>
          <w:p w14:paraId="7C9D0CE5" w14:textId="77777777" w:rsidR="00000000" w:rsidRDefault="000F2156">
            <w:pPr>
              <w:pStyle w:val="aa"/>
              <w:jc w:val="center"/>
            </w:pPr>
            <w:r>
              <w:t>15</w:t>
            </w:r>
          </w:p>
        </w:tc>
        <w:tc>
          <w:tcPr>
            <w:tcW w:w="980" w:type="dxa"/>
            <w:tcBorders>
              <w:top w:val="single" w:sz="4" w:space="0" w:color="auto"/>
              <w:left w:val="single" w:sz="4" w:space="0" w:color="auto"/>
              <w:bottom w:val="single" w:sz="4" w:space="0" w:color="auto"/>
              <w:right w:val="single" w:sz="4" w:space="0" w:color="auto"/>
            </w:tcBorders>
          </w:tcPr>
          <w:p w14:paraId="3004B856" w14:textId="77777777" w:rsidR="00000000" w:rsidRDefault="000F2156">
            <w:pPr>
              <w:pStyle w:val="aa"/>
              <w:jc w:val="center"/>
            </w:pPr>
            <w:r>
              <w:t>15</w:t>
            </w:r>
          </w:p>
        </w:tc>
        <w:tc>
          <w:tcPr>
            <w:tcW w:w="980" w:type="dxa"/>
            <w:tcBorders>
              <w:top w:val="single" w:sz="4" w:space="0" w:color="auto"/>
              <w:left w:val="single" w:sz="4" w:space="0" w:color="auto"/>
              <w:bottom w:val="single" w:sz="4" w:space="0" w:color="auto"/>
            </w:tcBorders>
          </w:tcPr>
          <w:p w14:paraId="40207A8F" w14:textId="77777777" w:rsidR="00000000" w:rsidRDefault="000F2156">
            <w:pPr>
              <w:pStyle w:val="aa"/>
              <w:jc w:val="center"/>
            </w:pPr>
            <w:r>
              <w:t>15</w:t>
            </w:r>
          </w:p>
        </w:tc>
      </w:tr>
      <w:tr w:rsidR="00000000" w14:paraId="6F297A33"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63C6AE11" w14:textId="77777777" w:rsidR="00000000" w:rsidRDefault="000F2156">
            <w:pPr>
              <w:pStyle w:val="aa"/>
              <w:jc w:val="center"/>
            </w:pPr>
            <w:bookmarkStart w:id="562" w:name="sub_30112"/>
            <w:r>
              <w:t>3.1.12</w:t>
            </w:r>
            <w:bookmarkEnd w:id="562"/>
          </w:p>
        </w:tc>
        <w:tc>
          <w:tcPr>
            <w:tcW w:w="3220" w:type="dxa"/>
            <w:tcBorders>
              <w:top w:val="single" w:sz="4" w:space="0" w:color="auto"/>
              <w:left w:val="single" w:sz="4" w:space="0" w:color="auto"/>
              <w:bottom w:val="single" w:sz="4" w:space="0" w:color="auto"/>
              <w:right w:val="single" w:sz="4" w:space="0" w:color="auto"/>
            </w:tcBorders>
          </w:tcPr>
          <w:p w14:paraId="5810A53B" w14:textId="77777777" w:rsidR="00000000" w:rsidRDefault="000F2156">
            <w:pPr>
              <w:pStyle w:val="aa"/>
            </w:pPr>
            <w:r>
              <w:t xml:space="preserve">на возмещение части </w:t>
            </w:r>
            <w:r>
              <w:t>затрат на создание и (или) модернизацию объектов по переработке масличных культур, принадлежащих заявителю на праве собственности</w:t>
            </w:r>
          </w:p>
        </w:tc>
        <w:tc>
          <w:tcPr>
            <w:tcW w:w="3080" w:type="dxa"/>
            <w:tcBorders>
              <w:top w:val="single" w:sz="4" w:space="0" w:color="auto"/>
              <w:left w:val="single" w:sz="4" w:space="0" w:color="auto"/>
              <w:bottom w:val="single" w:sz="4" w:space="0" w:color="auto"/>
              <w:right w:val="single" w:sz="4" w:space="0" w:color="auto"/>
            </w:tcBorders>
          </w:tcPr>
          <w:p w14:paraId="119FA739" w14:textId="77777777" w:rsidR="00000000" w:rsidRDefault="000F2156">
            <w:pPr>
              <w:pStyle w:val="aa"/>
            </w:pPr>
            <w:r>
              <w:t>процентов от затрат на строительство и (или) модернизацию объекта, включая входящее в его состав технологическое оборудование,</w:t>
            </w:r>
            <w:r>
              <w:t xml:space="preserve"> в соответствии со сводным и (или) объектным сметным расчетом строительства объекта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w:t>
            </w:r>
            <w:r>
              <w:t>мость, и без учета налога на добавленную стоимость - для получателей субсидий, являющихся налогоплательщиками налога на добавленную стоимость), но не выше предельной стоимости объекта</w:t>
            </w:r>
          </w:p>
        </w:tc>
        <w:tc>
          <w:tcPr>
            <w:tcW w:w="980" w:type="dxa"/>
            <w:tcBorders>
              <w:top w:val="single" w:sz="4" w:space="0" w:color="auto"/>
              <w:left w:val="single" w:sz="4" w:space="0" w:color="auto"/>
              <w:bottom w:val="single" w:sz="4" w:space="0" w:color="auto"/>
              <w:right w:val="single" w:sz="4" w:space="0" w:color="auto"/>
            </w:tcBorders>
          </w:tcPr>
          <w:p w14:paraId="34DEE091" w14:textId="77777777" w:rsidR="00000000" w:rsidRDefault="000F2156">
            <w:pPr>
              <w:pStyle w:val="aa"/>
              <w:jc w:val="center"/>
            </w:pPr>
            <w:r>
              <w:t>25</w:t>
            </w:r>
          </w:p>
        </w:tc>
        <w:tc>
          <w:tcPr>
            <w:tcW w:w="980" w:type="dxa"/>
            <w:tcBorders>
              <w:top w:val="single" w:sz="4" w:space="0" w:color="auto"/>
              <w:left w:val="single" w:sz="4" w:space="0" w:color="auto"/>
              <w:bottom w:val="single" w:sz="4" w:space="0" w:color="auto"/>
              <w:right w:val="single" w:sz="4" w:space="0" w:color="auto"/>
            </w:tcBorders>
          </w:tcPr>
          <w:p w14:paraId="6559F09E" w14:textId="77777777" w:rsidR="00000000" w:rsidRDefault="000F2156">
            <w:pPr>
              <w:pStyle w:val="aa"/>
              <w:jc w:val="center"/>
            </w:pPr>
            <w:r>
              <w:t>25</w:t>
            </w:r>
          </w:p>
        </w:tc>
        <w:tc>
          <w:tcPr>
            <w:tcW w:w="980" w:type="dxa"/>
            <w:tcBorders>
              <w:top w:val="single" w:sz="4" w:space="0" w:color="auto"/>
              <w:left w:val="single" w:sz="4" w:space="0" w:color="auto"/>
              <w:bottom w:val="single" w:sz="4" w:space="0" w:color="auto"/>
            </w:tcBorders>
          </w:tcPr>
          <w:p w14:paraId="4670C45A" w14:textId="77777777" w:rsidR="00000000" w:rsidRDefault="000F2156">
            <w:pPr>
              <w:pStyle w:val="aa"/>
              <w:jc w:val="center"/>
            </w:pPr>
            <w:r>
              <w:t>25</w:t>
            </w:r>
          </w:p>
        </w:tc>
      </w:tr>
      <w:tr w:rsidR="00000000" w14:paraId="143F9069"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2541D7A3" w14:textId="77777777" w:rsidR="00000000" w:rsidRDefault="000F2156">
            <w:pPr>
              <w:pStyle w:val="aa"/>
              <w:jc w:val="center"/>
            </w:pPr>
            <w:r>
              <w:t>3.1.13</w:t>
            </w:r>
          </w:p>
        </w:tc>
        <w:tc>
          <w:tcPr>
            <w:tcW w:w="3220" w:type="dxa"/>
            <w:tcBorders>
              <w:top w:val="single" w:sz="4" w:space="0" w:color="auto"/>
              <w:left w:val="single" w:sz="4" w:space="0" w:color="auto"/>
              <w:bottom w:val="single" w:sz="4" w:space="0" w:color="auto"/>
              <w:right w:val="single" w:sz="4" w:space="0" w:color="auto"/>
            </w:tcBorders>
          </w:tcPr>
          <w:p w14:paraId="69FA4B46" w14:textId="77777777" w:rsidR="00000000" w:rsidRDefault="000F2156">
            <w:pPr>
              <w:pStyle w:val="aa"/>
            </w:pPr>
            <w:r>
              <w:t>на возмещение части прямых понесенных затрат на создание и (или) модернизацию объектов по производству соков, детского питания, безалкогольных напитков</w:t>
            </w:r>
          </w:p>
        </w:tc>
        <w:tc>
          <w:tcPr>
            <w:tcW w:w="3080" w:type="dxa"/>
            <w:tcBorders>
              <w:top w:val="single" w:sz="4" w:space="0" w:color="auto"/>
              <w:left w:val="single" w:sz="4" w:space="0" w:color="auto"/>
              <w:bottom w:val="single" w:sz="4" w:space="0" w:color="auto"/>
              <w:right w:val="single" w:sz="4" w:space="0" w:color="auto"/>
            </w:tcBorders>
          </w:tcPr>
          <w:p w14:paraId="4226AC13" w14:textId="77777777" w:rsidR="00000000" w:rsidRDefault="000F2156">
            <w:pPr>
              <w:pStyle w:val="aa"/>
            </w:pPr>
            <w:r>
              <w:t>процентов от затрат на строительство и (или) модернизацию объекта, включая входящее в его состав техноло</w:t>
            </w:r>
            <w:r>
              <w:t>гическое оборудование, в соответствии со сводным и (или) объектным сметным расчетом строительства объекта (с учетом налога на добавленную стоимость - для получателей субсидий, освобожденных от исполнения обязанностей, связанных с исчислением и уплатой нало</w:t>
            </w:r>
            <w:r>
              <w:t>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tc>
        <w:tc>
          <w:tcPr>
            <w:tcW w:w="980" w:type="dxa"/>
            <w:tcBorders>
              <w:top w:val="single" w:sz="4" w:space="0" w:color="auto"/>
              <w:left w:val="single" w:sz="4" w:space="0" w:color="auto"/>
              <w:bottom w:val="single" w:sz="4" w:space="0" w:color="auto"/>
              <w:right w:val="single" w:sz="4" w:space="0" w:color="auto"/>
            </w:tcBorders>
          </w:tcPr>
          <w:p w14:paraId="60A4211A" w14:textId="77777777" w:rsidR="00000000" w:rsidRDefault="000F2156">
            <w:pPr>
              <w:pStyle w:val="aa"/>
              <w:jc w:val="center"/>
            </w:pPr>
            <w:r>
              <w:t>30</w:t>
            </w:r>
          </w:p>
        </w:tc>
        <w:tc>
          <w:tcPr>
            <w:tcW w:w="980" w:type="dxa"/>
            <w:tcBorders>
              <w:top w:val="single" w:sz="4" w:space="0" w:color="auto"/>
              <w:left w:val="single" w:sz="4" w:space="0" w:color="auto"/>
              <w:bottom w:val="single" w:sz="4" w:space="0" w:color="auto"/>
              <w:right w:val="single" w:sz="4" w:space="0" w:color="auto"/>
            </w:tcBorders>
          </w:tcPr>
          <w:p w14:paraId="1396D83C" w14:textId="77777777" w:rsidR="00000000" w:rsidRDefault="000F2156">
            <w:pPr>
              <w:pStyle w:val="aa"/>
              <w:jc w:val="center"/>
            </w:pPr>
            <w:r>
              <w:t>30</w:t>
            </w:r>
          </w:p>
        </w:tc>
        <w:tc>
          <w:tcPr>
            <w:tcW w:w="980" w:type="dxa"/>
            <w:tcBorders>
              <w:top w:val="single" w:sz="4" w:space="0" w:color="auto"/>
              <w:left w:val="single" w:sz="4" w:space="0" w:color="auto"/>
              <w:bottom w:val="single" w:sz="4" w:space="0" w:color="auto"/>
            </w:tcBorders>
          </w:tcPr>
          <w:p w14:paraId="1CF23DF5" w14:textId="77777777" w:rsidR="00000000" w:rsidRDefault="000F2156">
            <w:pPr>
              <w:pStyle w:val="aa"/>
              <w:jc w:val="center"/>
            </w:pPr>
            <w:r>
              <w:t>30</w:t>
            </w:r>
          </w:p>
        </w:tc>
      </w:tr>
      <w:tr w:rsidR="00000000" w14:paraId="0FF3D9DB"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6593CCA8" w14:textId="77777777" w:rsidR="00000000" w:rsidRDefault="000F2156">
            <w:pPr>
              <w:pStyle w:val="aa"/>
              <w:jc w:val="center"/>
            </w:pPr>
            <w:r>
              <w:t>3.2</w:t>
            </w:r>
          </w:p>
        </w:tc>
        <w:tc>
          <w:tcPr>
            <w:tcW w:w="3220" w:type="dxa"/>
            <w:tcBorders>
              <w:top w:val="single" w:sz="4" w:space="0" w:color="auto"/>
              <w:left w:val="single" w:sz="4" w:space="0" w:color="auto"/>
              <w:bottom w:val="single" w:sz="4" w:space="0" w:color="auto"/>
              <w:right w:val="single" w:sz="4" w:space="0" w:color="auto"/>
            </w:tcBorders>
          </w:tcPr>
          <w:p w14:paraId="721F31EE" w14:textId="77777777" w:rsidR="00000000" w:rsidRDefault="000F2156">
            <w:pPr>
              <w:pStyle w:val="aa"/>
            </w:pPr>
            <w:r>
              <w:t>Субсидии сельскохозяйственным потребительским кооперативам, осуществляющим св</w:t>
            </w:r>
            <w:r>
              <w:t xml:space="preserve">ою деятельность и (или) зарегистрированным на территории края и образованным двумя и более сельскохозяйственными потребительскими кооперативами, созданными в соответствии с </w:t>
            </w:r>
            <w:hyperlink r:id="rId482" w:history="1">
              <w:r>
                <w:rPr>
                  <w:rStyle w:val="a4"/>
                </w:rPr>
                <w:t>Федеральным зако</w:t>
              </w:r>
              <w:r>
                <w:rPr>
                  <w:rStyle w:val="a4"/>
                </w:rPr>
                <w:t>ном</w:t>
              </w:r>
            </w:hyperlink>
            <w:r>
              <w:t xml:space="preserve"> от 08.12.1995 N 193-ФЗ "О сельскохозяйственной кооперации", на возмещение (финансовое обеспечение) части затрат на строительство заготовительных пунктов, включая затраты на приобретение технологического оборудования для переработки сельскохозяйствен</w:t>
            </w:r>
            <w:r>
              <w:t>ной, лесной продукции</w:t>
            </w:r>
          </w:p>
        </w:tc>
        <w:tc>
          <w:tcPr>
            <w:tcW w:w="3080" w:type="dxa"/>
            <w:tcBorders>
              <w:top w:val="single" w:sz="4" w:space="0" w:color="auto"/>
              <w:left w:val="single" w:sz="4" w:space="0" w:color="auto"/>
              <w:bottom w:val="single" w:sz="4" w:space="0" w:color="auto"/>
              <w:right w:val="single" w:sz="4" w:space="0" w:color="auto"/>
            </w:tcBorders>
          </w:tcPr>
          <w:p w14:paraId="31CB5CB1" w14:textId="77777777" w:rsidR="00000000" w:rsidRDefault="000F2156">
            <w:pPr>
              <w:pStyle w:val="aa"/>
            </w:pPr>
            <w:r>
              <w:t>процентов от стоимости объекта, включая стоимость входящего в его состав технологического оборудования (с учетом налога на добавленную стоимость - для получателей субсидий, не являющихся налогоплательщиками налога на добавленную стоим</w:t>
            </w:r>
            <w:r>
              <w:t>ость, и без учета налога на добавленную стоимость - для получателей субсидий, являющихся налогоплательщиками налога на добавленную стоимость), но не более 30 000,0 тыс. рублей на один объект</w:t>
            </w:r>
          </w:p>
        </w:tc>
        <w:tc>
          <w:tcPr>
            <w:tcW w:w="980" w:type="dxa"/>
            <w:tcBorders>
              <w:top w:val="single" w:sz="4" w:space="0" w:color="auto"/>
              <w:left w:val="single" w:sz="4" w:space="0" w:color="auto"/>
              <w:bottom w:val="single" w:sz="4" w:space="0" w:color="auto"/>
              <w:right w:val="single" w:sz="4" w:space="0" w:color="auto"/>
            </w:tcBorders>
          </w:tcPr>
          <w:p w14:paraId="61AFB50F" w14:textId="77777777" w:rsidR="00000000" w:rsidRDefault="000F2156">
            <w:pPr>
              <w:pStyle w:val="aa"/>
              <w:jc w:val="center"/>
            </w:pPr>
            <w:r>
              <w:t>90</w:t>
            </w:r>
          </w:p>
        </w:tc>
        <w:tc>
          <w:tcPr>
            <w:tcW w:w="980" w:type="dxa"/>
            <w:tcBorders>
              <w:top w:val="single" w:sz="4" w:space="0" w:color="auto"/>
              <w:left w:val="single" w:sz="4" w:space="0" w:color="auto"/>
              <w:bottom w:val="single" w:sz="4" w:space="0" w:color="auto"/>
              <w:right w:val="single" w:sz="4" w:space="0" w:color="auto"/>
            </w:tcBorders>
          </w:tcPr>
          <w:p w14:paraId="2CC1FA95" w14:textId="77777777" w:rsidR="00000000" w:rsidRDefault="000F2156">
            <w:pPr>
              <w:pStyle w:val="aa"/>
              <w:jc w:val="center"/>
            </w:pPr>
            <w:r>
              <w:t>90</w:t>
            </w:r>
          </w:p>
        </w:tc>
        <w:tc>
          <w:tcPr>
            <w:tcW w:w="980" w:type="dxa"/>
            <w:tcBorders>
              <w:top w:val="single" w:sz="4" w:space="0" w:color="auto"/>
              <w:left w:val="single" w:sz="4" w:space="0" w:color="auto"/>
              <w:bottom w:val="single" w:sz="4" w:space="0" w:color="auto"/>
            </w:tcBorders>
          </w:tcPr>
          <w:p w14:paraId="28B702D1" w14:textId="77777777" w:rsidR="00000000" w:rsidRDefault="000F2156">
            <w:pPr>
              <w:pStyle w:val="aa"/>
              <w:jc w:val="center"/>
            </w:pPr>
            <w:r>
              <w:t>90</w:t>
            </w:r>
          </w:p>
        </w:tc>
      </w:tr>
      <w:tr w:rsidR="00000000" w14:paraId="141D1BB7"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18F95671" w14:textId="77777777" w:rsidR="00000000" w:rsidRDefault="000F2156">
            <w:pPr>
              <w:pStyle w:val="aa"/>
              <w:jc w:val="center"/>
            </w:pPr>
            <w:r>
              <w:t>3.3</w:t>
            </w:r>
          </w:p>
        </w:tc>
        <w:tc>
          <w:tcPr>
            <w:tcW w:w="3220" w:type="dxa"/>
            <w:tcBorders>
              <w:top w:val="single" w:sz="4" w:space="0" w:color="auto"/>
              <w:left w:val="single" w:sz="4" w:space="0" w:color="auto"/>
              <w:bottom w:val="single" w:sz="4" w:space="0" w:color="auto"/>
              <w:right w:val="single" w:sz="4" w:space="0" w:color="auto"/>
            </w:tcBorders>
          </w:tcPr>
          <w:p w14:paraId="3075E326" w14:textId="77777777" w:rsidR="00000000" w:rsidRDefault="000F2156">
            <w:pPr>
              <w:pStyle w:val="aa"/>
            </w:pPr>
            <w:r>
              <w:t xml:space="preserve">Субсидии сельскохозяйственным товаропроизводителям, за исключением граждан, ведущих личное подсобное хозяйство, организациям агропромышленного комплекса, организациям потребительской кооперации, государственным и муниципальным предприятиям, организациям и </w:t>
            </w:r>
            <w:r>
              <w:t>индивидуальным предпринимателям, осуществляющим товарное (промышленное) рыбоводство, на возмещение части затрат на уплату процентов по инвестиционным кредитам, полученным в российских кредитных организациях на срок до 10 лет</w:t>
            </w:r>
          </w:p>
        </w:tc>
        <w:tc>
          <w:tcPr>
            <w:tcW w:w="3080" w:type="dxa"/>
            <w:tcBorders>
              <w:top w:val="single" w:sz="4" w:space="0" w:color="auto"/>
              <w:left w:val="single" w:sz="4" w:space="0" w:color="auto"/>
              <w:bottom w:val="single" w:sz="4" w:space="0" w:color="auto"/>
              <w:right w:val="single" w:sz="4" w:space="0" w:color="auto"/>
            </w:tcBorders>
          </w:tcPr>
          <w:p w14:paraId="35980830" w14:textId="77777777" w:rsidR="00000000" w:rsidRDefault="000F2156">
            <w:pPr>
              <w:pStyle w:val="aa"/>
            </w:pPr>
            <w:r>
              <w:t>доля ставки рефинансирования (у</w:t>
            </w:r>
            <w:r>
              <w:t>четной ставки) Центрального банка Российской Федерации</w:t>
            </w:r>
          </w:p>
        </w:tc>
        <w:tc>
          <w:tcPr>
            <w:tcW w:w="980" w:type="dxa"/>
            <w:tcBorders>
              <w:top w:val="single" w:sz="4" w:space="0" w:color="auto"/>
              <w:left w:val="single" w:sz="4" w:space="0" w:color="auto"/>
              <w:bottom w:val="single" w:sz="4" w:space="0" w:color="auto"/>
              <w:right w:val="single" w:sz="4" w:space="0" w:color="auto"/>
            </w:tcBorders>
          </w:tcPr>
          <w:p w14:paraId="247EFC0C" w14:textId="77777777" w:rsidR="00000000" w:rsidRDefault="000F2156">
            <w:pPr>
              <w:pStyle w:val="aa"/>
              <w:jc w:val="center"/>
            </w:pPr>
            <w:r>
              <w:t>2/3</w:t>
            </w:r>
          </w:p>
        </w:tc>
        <w:tc>
          <w:tcPr>
            <w:tcW w:w="980" w:type="dxa"/>
            <w:tcBorders>
              <w:top w:val="single" w:sz="4" w:space="0" w:color="auto"/>
              <w:left w:val="single" w:sz="4" w:space="0" w:color="auto"/>
              <w:bottom w:val="single" w:sz="4" w:space="0" w:color="auto"/>
              <w:right w:val="single" w:sz="4" w:space="0" w:color="auto"/>
            </w:tcBorders>
          </w:tcPr>
          <w:p w14:paraId="36980D56" w14:textId="77777777" w:rsidR="00000000" w:rsidRDefault="000F2156">
            <w:pPr>
              <w:pStyle w:val="aa"/>
              <w:jc w:val="center"/>
            </w:pPr>
            <w:r>
              <w:t>2/3</w:t>
            </w:r>
          </w:p>
        </w:tc>
        <w:tc>
          <w:tcPr>
            <w:tcW w:w="980" w:type="dxa"/>
            <w:tcBorders>
              <w:top w:val="single" w:sz="4" w:space="0" w:color="auto"/>
              <w:left w:val="single" w:sz="4" w:space="0" w:color="auto"/>
              <w:bottom w:val="single" w:sz="4" w:space="0" w:color="auto"/>
            </w:tcBorders>
          </w:tcPr>
          <w:p w14:paraId="02445FD5" w14:textId="77777777" w:rsidR="00000000" w:rsidRDefault="000F2156">
            <w:pPr>
              <w:pStyle w:val="aa"/>
              <w:jc w:val="center"/>
            </w:pPr>
            <w:r>
              <w:t>2/3</w:t>
            </w:r>
          </w:p>
        </w:tc>
      </w:tr>
      <w:tr w:rsidR="00000000" w14:paraId="45E361F4"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3BBCEAD7" w14:textId="77777777" w:rsidR="00000000" w:rsidRDefault="000F2156">
            <w:pPr>
              <w:pStyle w:val="aa"/>
              <w:jc w:val="center"/>
            </w:pPr>
            <w:r>
              <w:t>3.4</w:t>
            </w:r>
          </w:p>
        </w:tc>
        <w:tc>
          <w:tcPr>
            <w:tcW w:w="3220" w:type="dxa"/>
            <w:tcBorders>
              <w:top w:val="single" w:sz="4" w:space="0" w:color="auto"/>
              <w:left w:val="single" w:sz="4" w:space="0" w:color="auto"/>
              <w:bottom w:val="single" w:sz="4" w:space="0" w:color="auto"/>
              <w:right w:val="single" w:sz="4" w:space="0" w:color="auto"/>
            </w:tcBorders>
          </w:tcPr>
          <w:p w14:paraId="5989FCCA" w14:textId="77777777" w:rsidR="00000000" w:rsidRDefault="000F2156">
            <w:pPr>
              <w:pStyle w:val="aa"/>
            </w:pPr>
            <w:r>
              <w:t>Субсидии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w:t>
            </w:r>
            <w:r>
              <w:t>м агропромышленного комплекса, сельскохозяйственным товаропроизводителям, имеющим организационно-правовую форму общества с ограниченной ответственностью, организациям и индивидуальным предпринимателям, осуществляющим товарное (промышленное) рыбоводство, ор</w:t>
            </w:r>
            <w:r>
              <w:t xml:space="preserve">ганизациям, зарегистрированным и (или) осуществляющим на территории края ремонт сельскохозяйственных машин и (или) сельскохозяйственных тракторов, на возмещение части затрат на уплату процентов по инвестиционным кредитам, полученным в российских кредитных </w:t>
            </w:r>
            <w:r>
              <w:t>организациях, и инвестиционным займам, полученным в сельскохозяйственных кредитных кооперативах, по кредитным договорам (договорам займа), заключенным с 1 января 2017 года на срок от 2 до 15 лет, в том числе:</w:t>
            </w:r>
          </w:p>
        </w:tc>
        <w:tc>
          <w:tcPr>
            <w:tcW w:w="3080" w:type="dxa"/>
            <w:tcBorders>
              <w:top w:val="single" w:sz="4" w:space="0" w:color="auto"/>
              <w:left w:val="single" w:sz="4" w:space="0" w:color="auto"/>
              <w:bottom w:val="single" w:sz="4" w:space="0" w:color="auto"/>
              <w:right w:val="single" w:sz="4" w:space="0" w:color="auto"/>
            </w:tcBorders>
          </w:tcPr>
          <w:p w14:paraId="1DB3C48D" w14:textId="77777777" w:rsidR="00000000" w:rsidRDefault="000F2156">
            <w:pPr>
              <w:pStyle w:val="aa"/>
            </w:pPr>
          </w:p>
        </w:tc>
        <w:tc>
          <w:tcPr>
            <w:tcW w:w="980" w:type="dxa"/>
            <w:tcBorders>
              <w:top w:val="single" w:sz="4" w:space="0" w:color="auto"/>
              <w:left w:val="single" w:sz="4" w:space="0" w:color="auto"/>
              <w:bottom w:val="single" w:sz="4" w:space="0" w:color="auto"/>
              <w:right w:val="single" w:sz="4" w:space="0" w:color="auto"/>
            </w:tcBorders>
          </w:tcPr>
          <w:p w14:paraId="14880FAB" w14:textId="77777777" w:rsidR="00000000" w:rsidRDefault="000F2156">
            <w:pPr>
              <w:pStyle w:val="aa"/>
            </w:pPr>
          </w:p>
        </w:tc>
        <w:tc>
          <w:tcPr>
            <w:tcW w:w="980" w:type="dxa"/>
            <w:tcBorders>
              <w:top w:val="single" w:sz="4" w:space="0" w:color="auto"/>
              <w:left w:val="single" w:sz="4" w:space="0" w:color="auto"/>
              <w:bottom w:val="single" w:sz="4" w:space="0" w:color="auto"/>
              <w:right w:val="single" w:sz="4" w:space="0" w:color="auto"/>
            </w:tcBorders>
          </w:tcPr>
          <w:p w14:paraId="42CDE0AC" w14:textId="77777777" w:rsidR="00000000" w:rsidRDefault="000F2156">
            <w:pPr>
              <w:pStyle w:val="aa"/>
            </w:pPr>
          </w:p>
        </w:tc>
        <w:tc>
          <w:tcPr>
            <w:tcW w:w="980" w:type="dxa"/>
            <w:tcBorders>
              <w:top w:val="single" w:sz="4" w:space="0" w:color="auto"/>
              <w:left w:val="single" w:sz="4" w:space="0" w:color="auto"/>
              <w:bottom w:val="single" w:sz="4" w:space="0" w:color="auto"/>
            </w:tcBorders>
          </w:tcPr>
          <w:p w14:paraId="6F31003F" w14:textId="77777777" w:rsidR="00000000" w:rsidRDefault="000F2156">
            <w:pPr>
              <w:pStyle w:val="aa"/>
            </w:pPr>
          </w:p>
        </w:tc>
      </w:tr>
      <w:tr w:rsidR="00000000" w14:paraId="4773A37B"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3F31AB3A" w14:textId="77777777" w:rsidR="00000000" w:rsidRDefault="000F2156">
            <w:pPr>
              <w:pStyle w:val="aa"/>
              <w:jc w:val="center"/>
            </w:pPr>
            <w:r>
              <w:t>3.4.1</w:t>
            </w:r>
          </w:p>
        </w:tc>
        <w:tc>
          <w:tcPr>
            <w:tcW w:w="3220" w:type="dxa"/>
            <w:tcBorders>
              <w:top w:val="single" w:sz="4" w:space="0" w:color="auto"/>
              <w:left w:val="single" w:sz="4" w:space="0" w:color="auto"/>
              <w:bottom w:val="single" w:sz="4" w:space="0" w:color="auto"/>
              <w:right w:val="single" w:sz="4" w:space="0" w:color="auto"/>
            </w:tcBorders>
          </w:tcPr>
          <w:p w14:paraId="6F82A4E3" w14:textId="77777777" w:rsidR="00000000" w:rsidRDefault="000F2156">
            <w:pPr>
              <w:pStyle w:val="aa"/>
            </w:pPr>
            <w:r>
              <w:t>по кредитным договорам (договорам займа), заключенным с 1 января 2017 года по 31 декабря 2018 года включительно</w:t>
            </w:r>
          </w:p>
        </w:tc>
        <w:tc>
          <w:tcPr>
            <w:tcW w:w="3080" w:type="dxa"/>
            <w:tcBorders>
              <w:top w:val="single" w:sz="4" w:space="0" w:color="auto"/>
              <w:left w:val="single" w:sz="4" w:space="0" w:color="auto"/>
              <w:bottom w:val="single" w:sz="4" w:space="0" w:color="auto"/>
              <w:right w:val="single" w:sz="4" w:space="0" w:color="auto"/>
            </w:tcBorders>
          </w:tcPr>
          <w:p w14:paraId="01FC89FC" w14:textId="77777777" w:rsidR="00000000" w:rsidRDefault="000F2156">
            <w:pPr>
              <w:pStyle w:val="aa"/>
            </w:pPr>
            <w:r>
              <w:t>процентов ключевой ставки Центрального банка Российской Федерации, действующей на дату заключения кредитного договора (договора займа)</w:t>
            </w:r>
          </w:p>
        </w:tc>
        <w:tc>
          <w:tcPr>
            <w:tcW w:w="980" w:type="dxa"/>
            <w:tcBorders>
              <w:top w:val="single" w:sz="4" w:space="0" w:color="auto"/>
              <w:left w:val="single" w:sz="4" w:space="0" w:color="auto"/>
              <w:bottom w:val="single" w:sz="4" w:space="0" w:color="auto"/>
              <w:right w:val="single" w:sz="4" w:space="0" w:color="auto"/>
            </w:tcBorders>
          </w:tcPr>
          <w:p w14:paraId="50464337" w14:textId="77777777" w:rsidR="00000000" w:rsidRDefault="000F2156">
            <w:pPr>
              <w:pStyle w:val="aa"/>
              <w:jc w:val="center"/>
            </w:pPr>
            <w:r>
              <w:t>100</w:t>
            </w:r>
          </w:p>
        </w:tc>
        <w:tc>
          <w:tcPr>
            <w:tcW w:w="980" w:type="dxa"/>
            <w:tcBorders>
              <w:top w:val="single" w:sz="4" w:space="0" w:color="auto"/>
              <w:left w:val="single" w:sz="4" w:space="0" w:color="auto"/>
              <w:bottom w:val="single" w:sz="4" w:space="0" w:color="auto"/>
              <w:right w:val="single" w:sz="4" w:space="0" w:color="auto"/>
            </w:tcBorders>
          </w:tcPr>
          <w:p w14:paraId="328D7771" w14:textId="77777777" w:rsidR="00000000" w:rsidRDefault="000F2156">
            <w:pPr>
              <w:pStyle w:val="aa"/>
              <w:jc w:val="center"/>
            </w:pPr>
            <w:r>
              <w:t>100</w:t>
            </w:r>
          </w:p>
        </w:tc>
        <w:tc>
          <w:tcPr>
            <w:tcW w:w="980" w:type="dxa"/>
            <w:tcBorders>
              <w:top w:val="single" w:sz="4" w:space="0" w:color="auto"/>
              <w:left w:val="single" w:sz="4" w:space="0" w:color="auto"/>
              <w:bottom w:val="single" w:sz="4" w:space="0" w:color="auto"/>
            </w:tcBorders>
          </w:tcPr>
          <w:p w14:paraId="782BE817" w14:textId="77777777" w:rsidR="00000000" w:rsidRDefault="000F2156">
            <w:pPr>
              <w:pStyle w:val="aa"/>
              <w:jc w:val="center"/>
            </w:pPr>
            <w:r>
              <w:t>1</w:t>
            </w:r>
            <w:r>
              <w:t>00</w:t>
            </w:r>
          </w:p>
        </w:tc>
      </w:tr>
      <w:tr w:rsidR="00000000" w14:paraId="47B94FFA"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3A537987" w14:textId="77777777" w:rsidR="00000000" w:rsidRDefault="000F2156">
            <w:pPr>
              <w:pStyle w:val="aa"/>
              <w:jc w:val="center"/>
            </w:pPr>
            <w:r>
              <w:t>3.4.2</w:t>
            </w:r>
          </w:p>
        </w:tc>
        <w:tc>
          <w:tcPr>
            <w:tcW w:w="3220" w:type="dxa"/>
            <w:tcBorders>
              <w:top w:val="single" w:sz="4" w:space="0" w:color="auto"/>
              <w:left w:val="single" w:sz="4" w:space="0" w:color="auto"/>
              <w:bottom w:val="single" w:sz="4" w:space="0" w:color="auto"/>
              <w:right w:val="single" w:sz="4" w:space="0" w:color="auto"/>
            </w:tcBorders>
          </w:tcPr>
          <w:p w14:paraId="2F6A13B3" w14:textId="77777777" w:rsidR="00000000" w:rsidRDefault="000F2156">
            <w:pPr>
              <w:pStyle w:val="aa"/>
            </w:pPr>
            <w:r>
              <w:t>по кредитным договорам (договорам займа), заключенным с 1 января 2019 года</w:t>
            </w:r>
          </w:p>
        </w:tc>
        <w:tc>
          <w:tcPr>
            <w:tcW w:w="3080" w:type="dxa"/>
            <w:tcBorders>
              <w:top w:val="single" w:sz="4" w:space="0" w:color="auto"/>
              <w:left w:val="single" w:sz="4" w:space="0" w:color="auto"/>
              <w:bottom w:val="single" w:sz="4" w:space="0" w:color="auto"/>
              <w:right w:val="single" w:sz="4" w:space="0" w:color="auto"/>
            </w:tcBorders>
          </w:tcPr>
          <w:p w14:paraId="138283D6" w14:textId="77777777" w:rsidR="00000000" w:rsidRDefault="000F2156">
            <w:pPr>
              <w:pStyle w:val="aa"/>
            </w:pPr>
            <w:r>
              <w:t>процентов ключевой ставки Центрального банка Российской Федерации, действующей на дату заключения кредитного договора (договора займа)</w:t>
            </w:r>
          </w:p>
        </w:tc>
        <w:tc>
          <w:tcPr>
            <w:tcW w:w="980" w:type="dxa"/>
            <w:tcBorders>
              <w:top w:val="single" w:sz="4" w:space="0" w:color="auto"/>
              <w:left w:val="single" w:sz="4" w:space="0" w:color="auto"/>
              <w:bottom w:val="single" w:sz="4" w:space="0" w:color="auto"/>
              <w:right w:val="single" w:sz="4" w:space="0" w:color="auto"/>
            </w:tcBorders>
          </w:tcPr>
          <w:p w14:paraId="11085900" w14:textId="77777777" w:rsidR="00000000" w:rsidRDefault="000F2156">
            <w:pPr>
              <w:pStyle w:val="aa"/>
              <w:jc w:val="center"/>
            </w:pPr>
            <w:r>
              <w:t>90</w:t>
            </w:r>
          </w:p>
        </w:tc>
        <w:tc>
          <w:tcPr>
            <w:tcW w:w="980" w:type="dxa"/>
            <w:tcBorders>
              <w:top w:val="single" w:sz="4" w:space="0" w:color="auto"/>
              <w:left w:val="single" w:sz="4" w:space="0" w:color="auto"/>
              <w:bottom w:val="single" w:sz="4" w:space="0" w:color="auto"/>
              <w:right w:val="single" w:sz="4" w:space="0" w:color="auto"/>
            </w:tcBorders>
          </w:tcPr>
          <w:p w14:paraId="084B0795" w14:textId="77777777" w:rsidR="00000000" w:rsidRDefault="000F2156">
            <w:pPr>
              <w:pStyle w:val="aa"/>
              <w:jc w:val="center"/>
            </w:pPr>
            <w:r>
              <w:t>90</w:t>
            </w:r>
          </w:p>
        </w:tc>
        <w:tc>
          <w:tcPr>
            <w:tcW w:w="980" w:type="dxa"/>
            <w:tcBorders>
              <w:top w:val="single" w:sz="4" w:space="0" w:color="auto"/>
              <w:left w:val="single" w:sz="4" w:space="0" w:color="auto"/>
              <w:bottom w:val="single" w:sz="4" w:space="0" w:color="auto"/>
            </w:tcBorders>
          </w:tcPr>
          <w:p w14:paraId="416E838B" w14:textId="77777777" w:rsidR="00000000" w:rsidRDefault="000F2156">
            <w:pPr>
              <w:pStyle w:val="aa"/>
              <w:jc w:val="center"/>
            </w:pPr>
            <w:r>
              <w:t>90</w:t>
            </w:r>
          </w:p>
        </w:tc>
      </w:tr>
      <w:tr w:rsidR="00000000" w14:paraId="7D2D4312"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2B3DF38D" w14:textId="77777777" w:rsidR="00000000" w:rsidRDefault="000F2156">
            <w:pPr>
              <w:pStyle w:val="aa"/>
              <w:jc w:val="center"/>
            </w:pPr>
            <w:r>
              <w:t>4</w:t>
            </w:r>
          </w:p>
        </w:tc>
        <w:tc>
          <w:tcPr>
            <w:tcW w:w="9240" w:type="dxa"/>
            <w:gridSpan w:val="5"/>
            <w:tcBorders>
              <w:top w:val="single" w:sz="4" w:space="0" w:color="auto"/>
              <w:left w:val="single" w:sz="4" w:space="0" w:color="auto"/>
              <w:bottom w:val="single" w:sz="4" w:space="0" w:color="auto"/>
            </w:tcBorders>
          </w:tcPr>
          <w:p w14:paraId="02B537E0" w14:textId="77777777" w:rsidR="00000000" w:rsidRDefault="000F2156">
            <w:pPr>
              <w:pStyle w:val="aa"/>
            </w:pPr>
            <w:hyperlink w:anchor="sub_504" w:history="1">
              <w:r>
                <w:rPr>
                  <w:rStyle w:val="a4"/>
                </w:rPr>
                <w:t>Ве</w:t>
              </w:r>
              <w:r>
                <w:rPr>
                  <w:rStyle w:val="a4"/>
                </w:rPr>
                <w:t>домственный проект</w:t>
              </w:r>
            </w:hyperlink>
            <w:r>
              <w:t xml:space="preserve"> "Вовлечение в оборот и комплексная мелиорация земель сельскохозяйственного назначения"</w:t>
            </w:r>
          </w:p>
        </w:tc>
      </w:tr>
      <w:tr w:rsidR="00000000" w14:paraId="613798AA"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4C72FA4F" w14:textId="77777777" w:rsidR="00000000" w:rsidRDefault="000F2156">
            <w:pPr>
              <w:pStyle w:val="aa"/>
              <w:jc w:val="center"/>
            </w:pPr>
            <w:r>
              <w:t>4.1</w:t>
            </w:r>
          </w:p>
        </w:tc>
        <w:tc>
          <w:tcPr>
            <w:tcW w:w="3220" w:type="dxa"/>
            <w:tcBorders>
              <w:top w:val="single" w:sz="4" w:space="0" w:color="auto"/>
              <w:left w:val="single" w:sz="4" w:space="0" w:color="auto"/>
              <w:bottom w:val="single" w:sz="4" w:space="0" w:color="auto"/>
              <w:right w:val="single" w:sz="4" w:space="0" w:color="auto"/>
            </w:tcBorders>
          </w:tcPr>
          <w:p w14:paraId="71F98156" w14:textId="77777777" w:rsidR="00000000" w:rsidRDefault="000F2156">
            <w:pPr>
              <w:pStyle w:val="aa"/>
            </w:pPr>
            <w:r>
              <w:t>Субсидии сельскохозяйственным товароп</w:t>
            </w:r>
            <w:r>
              <w:t>роизводителям, за исключением граждан, ведущих личное подсобное хозяйство, на возмещение части затрат на реализацию проектов мелиорации в рамках культуртехнических мероприятий на выбывших сельскохозяйственных угодьях, вовлекаемых в сельскохозяйственный обо</w:t>
            </w:r>
            <w:r>
              <w:t>рот</w:t>
            </w:r>
          </w:p>
        </w:tc>
        <w:tc>
          <w:tcPr>
            <w:tcW w:w="3080" w:type="dxa"/>
            <w:tcBorders>
              <w:top w:val="single" w:sz="4" w:space="0" w:color="auto"/>
              <w:left w:val="single" w:sz="4" w:space="0" w:color="auto"/>
              <w:bottom w:val="single" w:sz="4" w:space="0" w:color="auto"/>
              <w:right w:val="single" w:sz="4" w:space="0" w:color="auto"/>
            </w:tcBorders>
          </w:tcPr>
          <w:p w14:paraId="0BE3BBE1" w14:textId="77777777" w:rsidR="00000000" w:rsidRDefault="000F2156">
            <w:pPr>
              <w:pStyle w:val="aa"/>
            </w:pPr>
            <w:r>
              <w:t>процентов от затрат, связанных с реализацией проекта мелиорации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w:t>
            </w:r>
            <w:r>
              <w:t>та налога на добавленную стоимость - для получателей субсидий, являющихся налогоплательщиками налога на добавленную стоимость) в рамках культуртехнических мероприятий</w:t>
            </w:r>
          </w:p>
        </w:tc>
        <w:tc>
          <w:tcPr>
            <w:tcW w:w="980" w:type="dxa"/>
            <w:tcBorders>
              <w:top w:val="single" w:sz="4" w:space="0" w:color="auto"/>
              <w:left w:val="single" w:sz="4" w:space="0" w:color="auto"/>
              <w:bottom w:val="single" w:sz="4" w:space="0" w:color="auto"/>
              <w:right w:val="single" w:sz="4" w:space="0" w:color="auto"/>
            </w:tcBorders>
          </w:tcPr>
          <w:p w14:paraId="3AAB4F20" w14:textId="77777777" w:rsidR="00000000" w:rsidRDefault="000F2156">
            <w:pPr>
              <w:pStyle w:val="aa"/>
              <w:jc w:val="center"/>
            </w:pPr>
            <w:r>
              <w:t>50</w:t>
            </w:r>
          </w:p>
        </w:tc>
        <w:tc>
          <w:tcPr>
            <w:tcW w:w="980" w:type="dxa"/>
            <w:tcBorders>
              <w:top w:val="single" w:sz="4" w:space="0" w:color="auto"/>
              <w:left w:val="single" w:sz="4" w:space="0" w:color="auto"/>
              <w:bottom w:val="single" w:sz="4" w:space="0" w:color="auto"/>
              <w:right w:val="single" w:sz="4" w:space="0" w:color="auto"/>
            </w:tcBorders>
          </w:tcPr>
          <w:p w14:paraId="590754CB" w14:textId="77777777" w:rsidR="00000000" w:rsidRDefault="000F2156">
            <w:pPr>
              <w:pStyle w:val="aa"/>
              <w:jc w:val="center"/>
            </w:pPr>
            <w:r>
              <w:t>50</w:t>
            </w:r>
          </w:p>
        </w:tc>
        <w:tc>
          <w:tcPr>
            <w:tcW w:w="980" w:type="dxa"/>
            <w:tcBorders>
              <w:top w:val="single" w:sz="4" w:space="0" w:color="auto"/>
              <w:left w:val="single" w:sz="4" w:space="0" w:color="auto"/>
              <w:bottom w:val="single" w:sz="4" w:space="0" w:color="auto"/>
            </w:tcBorders>
          </w:tcPr>
          <w:p w14:paraId="094CC53E" w14:textId="77777777" w:rsidR="00000000" w:rsidRDefault="000F2156">
            <w:pPr>
              <w:pStyle w:val="aa"/>
              <w:jc w:val="center"/>
            </w:pPr>
            <w:r>
              <w:t>50</w:t>
            </w:r>
          </w:p>
        </w:tc>
      </w:tr>
      <w:tr w:rsidR="00000000" w14:paraId="5859EECE"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2CE893FE" w14:textId="77777777" w:rsidR="00000000" w:rsidRDefault="000F2156">
            <w:pPr>
              <w:pStyle w:val="aa"/>
              <w:jc w:val="center"/>
            </w:pPr>
            <w:bookmarkStart w:id="563" w:name="sub_1342"/>
            <w:r>
              <w:t>4.2</w:t>
            </w:r>
            <w:bookmarkEnd w:id="563"/>
          </w:p>
        </w:tc>
        <w:tc>
          <w:tcPr>
            <w:tcW w:w="9240" w:type="dxa"/>
            <w:gridSpan w:val="5"/>
            <w:tcBorders>
              <w:top w:val="single" w:sz="4" w:space="0" w:color="auto"/>
              <w:left w:val="single" w:sz="4" w:space="0" w:color="auto"/>
              <w:bottom w:val="single" w:sz="4" w:space="0" w:color="auto"/>
            </w:tcBorders>
          </w:tcPr>
          <w:p w14:paraId="71822FC4" w14:textId="77777777" w:rsidR="00000000" w:rsidRDefault="000F2156">
            <w:pPr>
              <w:pStyle w:val="aa"/>
            </w:pPr>
            <w:r>
              <w:t xml:space="preserve">Исключена с 28 февраля 2024 г. - </w:t>
            </w:r>
            <w:hyperlink r:id="rId483" w:history="1">
              <w:r>
                <w:rPr>
                  <w:rStyle w:val="a4"/>
                </w:rPr>
                <w:t>Постановление</w:t>
              </w:r>
            </w:hyperlink>
            <w:r>
              <w:t xml:space="preserve"> Правительства Красноярского края от 20 февраля 2024 г. N 110-П</w:t>
            </w:r>
          </w:p>
          <w:p w14:paraId="2A6F70C2" w14:textId="77777777" w:rsidR="00000000" w:rsidRDefault="000F2156">
            <w:pPr>
              <w:pStyle w:val="a6"/>
              <w:rPr>
                <w:color w:val="000000"/>
                <w:sz w:val="16"/>
                <w:szCs w:val="16"/>
                <w:shd w:val="clear" w:color="auto" w:fill="F0F0F0"/>
              </w:rPr>
            </w:pPr>
            <w:r>
              <w:rPr>
                <w:color w:val="000000"/>
                <w:sz w:val="16"/>
                <w:szCs w:val="16"/>
                <w:shd w:val="clear" w:color="auto" w:fill="F0F0F0"/>
              </w:rPr>
              <w:t>Информация об изменениях:</w:t>
            </w:r>
          </w:p>
          <w:p w14:paraId="10459460" w14:textId="77777777" w:rsidR="00000000" w:rsidRDefault="000F2156">
            <w:pPr>
              <w:pStyle w:val="a7"/>
              <w:rPr>
                <w:shd w:val="clear" w:color="auto" w:fill="F0F0F0"/>
              </w:rPr>
            </w:pPr>
            <w:r>
              <w:t xml:space="preserve"> </w:t>
            </w:r>
            <w:hyperlink r:id="rId484" w:history="1">
              <w:r>
                <w:rPr>
                  <w:rStyle w:val="a4"/>
                  <w:shd w:val="clear" w:color="auto" w:fill="F0F0F0"/>
                </w:rPr>
                <w:t>См. предыдущую редакцию</w:t>
              </w:r>
            </w:hyperlink>
          </w:p>
        </w:tc>
      </w:tr>
      <w:tr w:rsidR="00000000" w14:paraId="771456B6"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0D2B3D11" w14:textId="77777777" w:rsidR="00000000" w:rsidRDefault="000F2156">
            <w:pPr>
              <w:pStyle w:val="aa"/>
              <w:jc w:val="center"/>
            </w:pPr>
            <w:r>
              <w:t>5</w:t>
            </w:r>
          </w:p>
        </w:tc>
        <w:tc>
          <w:tcPr>
            <w:tcW w:w="9240" w:type="dxa"/>
            <w:gridSpan w:val="5"/>
            <w:tcBorders>
              <w:top w:val="single" w:sz="4" w:space="0" w:color="auto"/>
              <w:left w:val="single" w:sz="4" w:space="0" w:color="auto"/>
              <w:bottom w:val="single" w:sz="4" w:space="0" w:color="auto"/>
            </w:tcBorders>
          </w:tcPr>
          <w:p w14:paraId="4ED25BB0" w14:textId="77777777" w:rsidR="00000000" w:rsidRDefault="000F2156">
            <w:pPr>
              <w:pStyle w:val="aa"/>
            </w:pPr>
            <w:hyperlink w:anchor="sub_505" w:history="1">
              <w:r>
                <w:rPr>
                  <w:rStyle w:val="a4"/>
                </w:rPr>
                <w:t>Ведомственный проект</w:t>
              </w:r>
            </w:hyperlink>
            <w:r>
              <w:t xml:space="preserve"> "Развитие малых форм хозяйствования и сельскохозяйственной кооперации"</w:t>
            </w:r>
          </w:p>
        </w:tc>
      </w:tr>
      <w:tr w:rsidR="00000000" w14:paraId="2CF3326E"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624F73E9" w14:textId="77777777" w:rsidR="00000000" w:rsidRDefault="000F2156">
            <w:pPr>
              <w:pStyle w:val="aa"/>
              <w:jc w:val="center"/>
            </w:pPr>
            <w:r>
              <w:t>5.1</w:t>
            </w:r>
          </w:p>
        </w:tc>
        <w:tc>
          <w:tcPr>
            <w:tcW w:w="3220" w:type="dxa"/>
            <w:tcBorders>
              <w:top w:val="single" w:sz="4" w:space="0" w:color="auto"/>
              <w:left w:val="single" w:sz="4" w:space="0" w:color="auto"/>
              <w:bottom w:val="single" w:sz="4" w:space="0" w:color="auto"/>
              <w:right w:val="single" w:sz="4" w:space="0" w:color="auto"/>
            </w:tcBorders>
          </w:tcPr>
          <w:p w14:paraId="1D1E8BC9" w14:textId="77777777" w:rsidR="00000000" w:rsidRDefault="000F2156">
            <w:pPr>
              <w:pStyle w:val="aa"/>
            </w:pPr>
            <w:r>
              <w:t>Субсидии сельскохозяйственным потребительским кооперативам на возмещение части затрат, связанных с закупом животноводческой продукции (молока, мяса свиней и мяса крупного рогатого</w:t>
            </w:r>
            <w:r>
              <w:t xml:space="preserve"> скота), у граждан, ведущих личное подсобное хозяйство, в том числе:</w:t>
            </w:r>
          </w:p>
        </w:tc>
        <w:tc>
          <w:tcPr>
            <w:tcW w:w="3080" w:type="dxa"/>
            <w:tcBorders>
              <w:top w:val="single" w:sz="4" w:space="0" w:color="auto"/>
              <w:left w:val="single" w:sz="4" w:space="0" w:color="auto"/>
              <w:bottom w:val="single" w:sz="4" w:space="0" w:color="auto"/>
              <w:right w:val="single" w:sz="4" w:space="0" w:color="auto"/>
            </w:tcBorders>
          </w:tcPr>
          <w:p w14:paraId="37E56534" w14:textId="77777777" w:rsidR="00000000" w:rsidRDefault="000F2156">
            <w:pPr>
              <w:pStyle w:val="aa"/>
            </w:pPr>
          </w:p>
        </w:tc>
        <w:tc>
          <w:tcPr>
            <w:tcW w:w="980" w:type="dxa"/>
            <w:tcBorders>
              <w:top w:val="single" w:sz="4" w:space="0" w:color="auto"/>
              <w:left w:val="single" w:sz="4" w:space="0" w:color="auto"/>
              <w:bottom w:val="single" w:sz="4" w:space="0" w:color="auto"/>
              <w:right w:val="single" w:sz="4" w:space="0" w:color="auto"/>
            </w:tcBorders>
          </w:tcPr>
          <w:p w14:paraId="766844CB" w14:textId="77777777" w:rsidR="00000000" w:rsidRDefault="000F2156">
            <w:pPr>
              <w:pStyle w:val="aa"/>
            </w:pPr>
          </w:p>
        </w:tc>
        <w:tc>
          <w:tcPr>
            <w:tcW w:w="980" w:type="dxa"/>
            <w:tcBorders>
              <w:top w:val="single" w:sz="4" w:space="0" w:color="auto"/>
              <w:left w:val="single" w:sz="4" w:space="0" w:color="auto"/>
              <w:bottom w:val="single" w:sz="4" w:space="0" w:color="auto"/>
              <w:right w:val="single" w:sz="4" w:space="0" w:color="auto"/>
            </w:tcBorders>
          </w:tcPr>
          <w:p w14:paraId="192415D6" w14:textId="77777777" w:rsidR="00000000" w:rsidRDefault="000F2156">
            <w:pPr>
              <w:pStyle w:val="aa"/>
            </w:pPr>
          </w:p>
        </w:tc>
        <w:tc>
          <w:tcPr>
            <w:tcW w:w="980" w:type="dxa"/>
            <w:tcBorders>
              <w:top w:val="single" w:sz="4" w:space="0" w:color="auto"/>
              <w:left w:val="single" w:sz="4" w:space="0" w:color="auto"/>
              <w:bottom w:val="single" w:sz="4" w:space="0" w:color="auto"/>
            </w:tcBorders>
          </w:tcPr>
          <w:p w14:paraId="18667069" w14:textId="77777777" w:rsidR="00000000" w:rsidRDefault="000F2156">
            <w:pPr>
              <w:pStyle w:val="aa"/>
            </w:pPr>
          </w:p>
        </w:tc>
      </w:tr>
      <w:tr w:rsidR="00000000" w14:paraId="72CEB259"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08E267FA" w14:textId="77777777" w:rsidR="00000000" w:rsidRDefault="000F2156">
            <w:pPr>
              <w:pStyle w:val="aa"/>
            </w:pPr>
          </w:p>
        </w:tc>
        <w:tc>
          <w:tcPr>
            <w:tcW w:w="3220" w:type="dxa"/>
            <w:tcBorders>
              <w:top w:val="single" w:sz="4" w:space="0" w:color="auto"/>
              <w:left w:val="single" w:sz="4" w:space="0" w:color="auto"/>
              <w:bottom w:val="single" w:sz="4" w:space="0" w:color="auto"/>
              <w:right w:val="single" w:sz="4" w:space="0" w:color="auto"/>
            </w:tcBorders>
          </w:tcPr>
          <w:p w14:paraId="70BB9644" w14:textId="77777777" w:rsidR="00000000" w:rsidRDefault="000F2156">
            <w:pPr>
              <w:pStyle w:val="aa"/>
            </w:pPr>
            <w:r>
              <w:t>молока (в пересчете на молоко жирностью 3,4 процента)</w:t>
            </w:r>
          </w:p>
        </w:tc>
        <w:tc>
          <w:tcPr>
            <w:tcW w:w="3080" w:type="dxa"/>
            <w:vMerge w:val="restart"/>
            <w:tcBorders>
              <w:top w:val="single" w:sz="4" w:space="0" w:color="auto"/>
              <w:left w:val="single" w:sz="4" w:space="0" w:color="auto"/>
              <w:bottom w:val="single" w:sz="4" w:space="0" w:color="auto"/>
              <w:right w:val="single" w:sz="4" w:space="0" w:color="auto"/>
            </w:tcBorders>
          </w:tcPr>
          <w:p w14:paraId="6780B499" w14:textId="77777777" w:rsidR="00000000" w:rsidRDefault="000F2156">
            <w:pPr>
              <w:pStyle w:val="aa"/>
            </w:pPr>
            <w:r>
              <w:t>рублей на 1 тонну</w:t>
            </w:r>
          </w:p>
        </w:tc>
        <w:tc>
          <w:tcPr>
            <w:tcW w:w="980" w:type="dxa"/>
            <w:tcBorders>
              <w:top w:val="single" w:sz="4" w:space="0" w:color="auto"/>
              <w:left w:val="single" w:sz="4" w:space="0" w:color="auto"/>
              <w:bottom w:val="single" w:sz="4" w:space="0" w:color="auto"/>
              <w:right w:val="single" w:sz="4" w:space="0" w:color="auto"/>
            </w:tcBorders>
          </w:tcPr>
          <w:p w14:paraId="4F9D4233" w14:textId="77777777" w:rsidR="00000000" w:rsidRDefault="000F2156">
            <w:pPr>
              <w:pStyle w:val="aa"/>
              <w:jc w:val="center"/>
            </w:pPr>
            <w:r>
              <w:t>4 000,0</w:t>
            </w:r>
          </w:p>
        </w:tc>
        <w:tc>
          <w:tcPr>
            <w:tcW w:w="980" w:type="dxa"/>
            <w:tcBorders>
              <w:top w:val="single" w:sz="4" w:space="0" w:color="auto"/>
              <w:left w:val="single" w:sz="4" w:space="0" w:color="auto"/>
              <w:bottom w:val="single" w:sz="4" w:space="0" w:color="auto"/>
              <w:right w:val="single" w:sz="4" w:space="0" w:color="auto"/>
            </w:tcBorders>
          </w:tcPr>
          <w:p w14:paraId="5F017897" w14:textId="77777777" w:rsidR="00000000" w:rsidRDefault="000F2156">
            <w:pPr>
              <w:pStyle w:val="aa"/>
              <w:jc w:val="center"/>
            </w:pPr>
            <w:r>
              <w:t>4 000,0</w:t>
            </w:r>
          </w:p>
        </w:tc>
        <w:tc>
          <w:tcPr>
            <w:tcW w:w="980" w:type="dxa"/>
            <w:tcBorders>
              <w:top w:val="single" w:sz="4" w:space="0" w:color="auto"/>
              <w:left w:val="single" w:sz="4" w:space="0" w:color="auto"/>
              <w:bottom w:val="single" w:sz="4" w:space="0" w:color="auto"/>
            </w:tcBorders>
          </w:tcPr>
          <w:p w14:paraId="567C1F6E" w14:textId="77777777" w:rsidR="00000000" w:rsidRDefault="000F2156">
            <w:pPr>
              <w:pStyle w:val="aa"/>
              <w:jc w:val="center"/>
            </w:pPr>
            <w:r>
              <w:t>4 000,0</w:t>
            </w:r>
          </w:p>
        </w:tc>
      </w:tr>
      <w:tr w:rsidR="00000000" w14:paraId="69021DED"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7E9CF60A" w14:textId="77777777" w:rsidR="00000000" w:rsidRDefault="000F2156">
            <w:pPr>
              <w:pStyle w:val="aa"/>
            </w:pPr>
          </w:p>
        </w:tc>
        <w:tc>
          <w:tcPr>
            <w:tcW w:w="3220" w:type="dxa"/>
            <w:tcBorders>
              <w:top w:val="single" w:sz="4" w:space="0" w:color="auto"/>
              <w:left w:val="single" w:sz="4" w:space="0" w:color="auto"/>
              <w:bottom w:val="single" w:sz="4" w:space="0" w:color="auto"/>
              <w:right w:val="single" w:sz="4" w:space="0" w:color="auto"/>
            </w:tcBorders>
          </w:tcPr>
          <w:p w14:paraId="6697EB9F" w14:textId="77777777" w:rsidR="00000000" w:rsidRDefault="000F2156">
            <w:pPr>
              <w:pStyle w:val="aa"/>
            </w:pPr>
            <w:r>
              <w:t>мяса свиней (в пересчете на живой вес)</w:t>
            </w:r>
          </w:p>
        </w:tc>
        <w:tc>
          <w:tcPr>
            <w:tcW w:w="3080" w:type="dxa"/>
            <w:vMerge/>
            <w:tcBorders>
              <w:top w:val="single" w:sz="4" w:space="0" w:color="auto"/>
              <w:left w:val="single" w:sz="4" w:space="0" w:color="auto"/>
              <w:bottom w:val="single" w:sz="4" w:space="0" w:color="auto"/>
              <w:right w:val="single" w:sz="4" w:space="0" w:color="auto"/>
            </w:tcBorders>
          </w:tcPr>
          <w:p w14:paraId="6D3714B1" w14:textId="77777777" w:rsidR="00000000" w:rsidRDefault="000F2156">
            <w:pPr>
              <w:pStyle w:val="aa"/>
            </w:pPr>
          </w:p>
        </w:tc>
        <w:tc>
          <w:tcPr>
            <w:tcW w:w="980" w:type="dxa"/>
            <w:tcBorders>
              <w:top w:val="single" w:sz="4" w:space="0" w:color="auto"/>
              <w:left w:val="single" w:sz="4" w:space="0" w:color="auto"/>
              <w:bottom w:val="single" w:sz="4" w:space="0" w:color="auto"/>
              <w:right w:val="single" w:sz="4" w:space="0" w:color="auto"/>
            </w:tcBorders>
          </w:tcPr>
          <w:p w14:paraId="7521B3A6" w14:textId="77777777" w:rsidR="00000000" w:rsidRDefault="000F2156">
            <w:pPr>
              <w:pStyle w:val="aa"/>
              <w:jc w:val="center"/>
            </w:pPr>
            <w:r>
              <w:t>9 000,0</w:t>
            </w:r>
          </w:p>
        </w:tc>
        <w:tc>
          <w:tcPr>
            <w:tcW w:w="980" w:type="dxa"/>
            <w:tcBorders>
              <w:top w:val="single" w:sz="4" w:space="0" w:color="auto"/>
              <w:left w:val="single" w:sz="4" w:space="0" w:color="auto"/>
              <w:bottom w:val="single" w:sz="4" w:space="0" w:color="auto"/>
              <w:right w:val="single" w:sz="4" w:space="0" w:color="auto"/>
            </w:tcBorders>
          </w:tcPr>
          <w:p w14:paraId="28F5D022" w14:textId="77777777" w:rsidR="00000000" w:rsidRDefault="000F2156">
            <w:pPr>
              <w:pStyle w:val="aa"/>
              <w:jc w:val="center"/>
            </w:pPr>
            <w:r>
              <w:t>9 000,0</w:t>
            </w:r>
          </w:p>
        </w:tc>
        <w:tc>
          <w:tcPr>
            <w:tcW w:w="980" w:type="dxa"/>
            <w:tcBorders>
              <w:top w:val="single" w:sz="4" w:space="0" w:color="auto"/>
              <w:left w:val="single" w:sz="4" w:space="0" w:color="auto"/>
              <w:bottom w:val="single" w:sz="4" w:space="0" w:color="auto"/>
            </w:tcBorders>
          </w:tcPr>
          <w:p w14:paraId="793E6052" w14:textId="77777777" w:rsidR="00000000" w:rsidRDefault="000F2156">
            <w:pPr>
              <w:pStyle w:val="aa"/>
              <w:jc w:val="center"/>
            </w:pPr>
            <w:r>
              <w:t>9 000,0</w:t>
            </w:r>
          </w:p>
        </w:tc>
      </w:tr>
      <w:tr w:rsidR="00000000" w14:paraId="1060C0EF"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1142FBEB" w14:textId="77777777" w:rsidR="00000000" w:rsidRDefault="000F2156">
            <w:pPr>
              <w:pStyle w:val="aa"/>
            </w:pPr>
          </w:p>
        </w:tc>
        <w:tc>
          <w:tcPr>
            <w:tcW w:w="3220" w:type="dxa"/>
            <w:tcBorders>
              <w:top w:val="single" w:sz="4" w:space="0" w:color="auto"/>
              <w:left w:val="single" w:sz="4" w:space="0" w:color="auto"/>
              <w:bottom w:val="single" w:sz="4" w:space="0" w:color="auto"/>
              <w:right w:val="single" w:sz="4" w:space="0" w:color="auto"/>
            </w:tcBorders>
          </w:tcPr>
          <w:p w14:paraId="51C732A6" w14:textId="77777777" w:rsidR="00000000" w:rsidRDefault="000F2156">
            <w:pPr>
              <w:pStyle w:val="aa"/>
            </w:pPr>
            <w:r>
              <w:t>мяса крупного рогатого скота (в пересчете на живой вес)</w:t>
            </w:r>
          </w:p>
        </w:tc>
        <w:tc>
          <w:tcPr>
            <w:tcW w:w="3080" w:type="dxa"/>
            <w:vMerge/>
            <w:tcBorders>
              <w:top w:val="single" w:sz="4" w:space="0" w:color="auto"/>
              <w:left w:val="single" w:sz="4" w:space="0" w:color="auto"/>
              <w:bottom w:val="single" w:sz="4" w:space="0" w:color="auto"/>
              <w:right w:val="single" w:sz="4" w:space="0" w:color="auto"/>
            </w:tcBorders>
          </w:tcPr>
          <w:p w14:paraId="61EEE0B2" w14:textId="77777777" w:rsidR="00000000" w:rsidRDefault="000F2156">
            <w:pPr>
              <w:pStyle w:val="aa"/>
            </w:pPr>
          </w:p>
        </w:tc>
        <w:tc>
          <w:tcPr>
            <w:tcW w:w="980" w:type="dxa"/>
            <w:tcBorders>
              <w:top w:val="single" w:sz="4" w:space="0" w:color="auto"/>
              <w:left w:val="single" w:sz="4" w:space="0" w:color="auto"/>
              <w:bottom w:val="single" w:sz="4" w:space="0" w:color="auto"/>
              <w:right w:val="single" w:sz="4" w:space="0" w:color="auto"/>
            </w:tcBorders>
          </w:tcPr>
          <w:p w14:paraId="242EF710" w14:textId="77777777" w:rsidR="00000000" w:rsidRDefault="000F2156">
            <w:pPr>
              <w:pStyle w:val="aa"/>
              <w:jc w:val="center"/>
            </w:pPr>
            <w:r>
              <w:t>10 300,0</w:t>
            </w:r>
          </w:p>
        </w:tc>
        <w:tc>
          <w:tcPr>
            <w:tcW w:w="980" w:type="dxa"/>
            <w:tcBorders>
              <w:top w:val="single" w:sz="4" w:space="0" w:color="auto"/>
              <w:left w:val="single" w:sz="4" w:space="0" w:color="auto"/>
              <w:bottom w:val="single" w:sz="4" w:space="0" w:color="auto"/>
              <w:right w:val="single" w:sz="4" w:space="0" w:color="auto"/>
            </w:tcBorders>
          </w:tcPr>
          <w:p w14:paraId="38C8F7F4" w14:textId="77777777" w:rsidR="00000000" w:rsidRDefault="000F2156">
            <w:pPr>
              <w:pStyle w:val="aa"/>
              <w:jc w:val="center"/>
            </w:pPr>
            <w:r>
              <w:t>10 300,0</w:t>
            </w:r>
          </w:p>
        </w:tc>
        <w:tc>
          <w:tcPr>
            <w:tcW w:w="980" w:type="dxa"/>
            <w:tcBorders>
              <w:top w:val="single" w:sz="4" w:space="0" w:color="auto"/>
              <w:left w:val="single" w:sz="4" w:space="0" w:color="auto"/>
              <w:bottom w:val="single" w:sz="4" w:space="0" w:color="auto"/>
            </w:tcBorders>
          </w:tcPr>
          <w:p w14:paraId="10DD2F00" w14:textId="77777777" w:rsidR="00000000" w:rsidRDefault="000F2156">
            <w:pPr>
              <w:pStyle w:val="aa"/>
              <w:jc w:val="center"/>
            </w:pPr>
            <w:r>
              <w:t>10 300,0</w:t>
            </w:r>
          </w:p>
        </w:tc>
      </w:tr>
      <w:tr w:rsidR="00000000" w14:paraId="2A390203"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6AD6518F" w14:textId="77777777" w:rsidR="00000000" w:rsidRDefault="000F2156">
            <w:pPr>
              <w:pStyle w:val="aa"/>
              <w:jc w:val="center"/>
            </w:pPr>
            <w:r>
              <w:t>5.2</w:t>
            </w:r>
          </w:p>
        </w:tc>
        <w:tc>
          <w:tcPr>
            <w:tcW w:w="3220" w:type="dxa"/>
            <w:tcBorders>
              <w:top w:val="single" w:sz="4" w:space="0" w:color="auto"/>
              <w:left w:val="single" w:sz="4" w:space="0" w:color="auto"/>
              <w:bottom w:val="single" w:sz="4" w:space="0" w:color="auto"/>
              <w:right w:val="single" w:sz="4" w:space="0" w:color="auto"/>
            </w:tcBorders>
          </w:tcPr>
          <w:p w14:paraId="3B03D8C1" w14:textId="77777777" w:rsidR="00000000" w:rsidRDefault="000F2156">
            <w:pPr>
              <w:pStyle w:val="aa"/>
            </w:pPr>
            <w:r>
              <w:t xml:space="preserve">Субсидии сельскохозяйственным потребительским кооперативам на возмещение части затрат, связанных с содержанием коров молочного направления продуктивности, находящихся </w:t>
            </w:r>
            <w:r>
              <w:t xml:space="preserve">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 (за исключением ассоциированных членов, не участвующих в хозяйственной деятельности кооператива или не </w:t>
            </w:r>
            <w:r>
              <w:t>принимающих в его деятельности личное трудовое участие)</w:t>
            </w:r>
          </w:p>
        </w:tc>
        <w:tc>
          <w:tcPr>
            <w:tcW w:w="3080" w:type="dxa"/>
            <w:tcBorders>
              <w:top w:val="single" w:sz="4" w:space="0" w:color="auto"/>
              <w:left w:val="single" w:sz="4" w:space="0" w:color="auto"/>
              <w:bottom w:val="single" w:sz="4" w:space="0" w:color="auto"/>
              <w:right w:val="single" w:sz="4" w:space="0" w:color="auto"/>
            </w:tcBorders>
          </w:tcPr>
          <w:p w14:paraId="1D9F3D0E" w14:textId="77777777" w:rsidR="00000000" w:rsidRDefault="000F2156">
            <w:pPr>
              <w:pStyle w:val="aa"/>
            </w:pPr>
            <w:r>
              <w:t>рублей на 1 голову</w:t>
            </w:r>
          </w:p>
        </w:tc>
        <w:tc>
          <w:tcPr>
            <w:tcW w:w="980" w:type="dxa"/>
            <w:tcBorders>
              <w:top w:val="single" w:sz="4" w:space="0" w:color="auto"/>
              <w:left w:val="single" w:sz="4" w:space="0" w:color="auto"/>
              <w:bottom w:val="single" w:sz="4" w:space="0" w:color="auto"/>
              <w:right w:val="single" w:sz="4" w:space="0" w:color="auto"/>
            </w:tcBorders>
          </w:tcPr>
          <w:p w14:paraId="00F60CDE" w14:textId="77777777" w:rsidR="00000000" w:rsidRDefault="000F2156">
            <w:pPr>
              <w:pStyle w:val="aa"/>
              <w:jc w:val="center"/>
            </w:pPr>
            <w:r>
              <w:t>12 000,0</w:t>
            </w:r>
          </w:p>
        </w:tc>
        <w:tc>
          <w:tcPr>
            <w:tcW w:w="980" w:type="dxa"/>
            <w:tcBorders>
              <w:top w:val="single" w:sz="4" w:space="0" w:color="auto"/>
              <w:left w:val="single" w:sz="4" w:space="0" w:color="auto"/>
              <w:bottom w:val="single" w:sz="4" w:space="0" w:color="auto"/>
              <w:right w:val="single" w:sz="4" w:space="0" w:color="auto"/>
            </w:tcBorders>
          </w:tcPr>
          <w:p w14:paraId="7A585EC3" w14:textId="77777777" w:rsidR="00000000" w:rsidRDefault="000F2156">
            <w:pPr>
              <w:pStyle w:val="aa"/>
              <w:jc w:val="center"/>
            </w:pPr>
            <w:r>
              <w:t>12 000,0</w:t>
            </w:r>
          </w:p>
        </w:tc>
        <w:tc>
          <w:tcPr>
            <w:tcW w:w="980" w:type="dxa"/>
            <w:tcBorders>
              <w:top w:val="single" w:sz="4" w:space="0" w:color="auto"/>
              <w:left w:val="single" w:sz="4" w:space="0" w:color="auto"/>
              <w:bottom w:val="single" w:sz="4" w:space="0" w:color="auto"/>
            </w:tcBorders>
          </w:tcPr>
          <w:p w14:paraId="2B384EEF" w14:textId="77777777" w:rsidR="00000000" w:rsidRDefault="000F2156">
            <w:pPr>
              <w:pStyle w:val="aa"/>
              <w:jc w:val="center"/>
            </w:pPr>
            <w:r>
              <w:t>12 000,0</w:t>
            </w:r>
          </w:p>
        </w:tc>
      </w:tr>
      <w:tr w:rsidR="00000000" w14:paraId="2C3243DC"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680F091A" w14:textId="77777777" w:rsidR="00000000" w:rsidRDefault="000F2156">
            <w:pPr>
              <w:pStyle w:val="aa"/>
              <w:jc w:val="center"/>
            </w:pPr>
            <w:r>
              <w:t>5.3</w:t>
            </w:r>
          </w:p>
        </w:tc>
        <w:tc>
          <w:tcPr>
            <w:tcW w:w="3220" w:type="dxa"/>
            <w:tcBorders>
              <w:top w:val="single" w:sz="4" w:space="0" w:color="auto"/>
              <w:left w:val="single" w:sz="4" w:space="0" w:color="auto"/>
              <w:bottom w:val="single" w:sz="4" w:space="0" w:color="auto"/>
              <w:right w:val="single" w:sz="4" w:space="0" w:color="auto"/>
            </w:tcBorders>
          </w:tcPr>
          <w:p w14:paraId="23DD0662" w14:textId="77777777" w:rsidR="00000000" w:rsidRDefault="000F2156">
            <w:pPr>
              <w:pStyle w:val="aa"/>
            </w:pPr>
            <w:r>
              <w:t>Субсидии на финансовое обеспечение (в</w:t>
            </w:r>
            <w:r>
              <w:t>озмещение) части затрат, связанных с приобретением нетелей, в том числе племенных, и (или) коров, в том числе племенных, молочного направления продуктивности, и (или) молодняка крупного рогатого скота (бычков) в возрасте до 4 месяцев для их последующей пер</w:t>
            </w:r>
            <w:r>
              <w:t>едачи в собственность граждан, ведущих личное подсобное хозяйство, являющихся членами сельскохозяйственного потребительского кооператива (за исключением ассоциированных членов, не участвующих в хозяйственной деятельности кооператива или не принимающих в ег</w:t>
            </w:r>
            <w:r>
              <w:t>о деятельности личного трудового участия), в том числе:</w:t>
            </w:r>
          </w:p>
        </w:tc>
        <w:tc>
          <w:tcPr>
            <w:tcW w:w="3080" w:type="dxa"/>
            <w:tcBorders>
              <w:top w:val="single" w:sz="4" w:space="0" w:color="auto"/>
              <w:left w:val="single" w:sz="4" w:space="0" w:color="auto"/>
              <w:bottom w:val="single" w:sz="4" w:space="0" w:color="auto"/>
              <w:right w:val="single" w:sz="4" w:space="0" w:color="auto"/>
            </w:tcBorders>
          </w:tcPr>
          <w:p w14:paraId="714AB291" w14:textId="77777777" w:rsidR="00000000" w:rsidRDefault="000F2156">
            <w:pPr>
              <w:pStyle w:val="aa"/>
            </w:pPr>
          </w:p>
        </w:tc>
        <w:tc>
          <w:tcPr>
            <w:tcW w:w="980" w:type="dxa"/>
            <w:tcBorders>
              <w:top w:val="single" w:sz="4" w:space="0" w:color="auto"/>
              <w:left w:val="single" w:sz="4" w:space="0" w:color="auto"/>
              <w:bottom w:val="single" w:sz="4" w:space="0" w:color="auto"/>
              <w:right w:val="single" w:sz="4" w:space="0" w:color="auto"/>
            </w:tcBorders>
          </w:tcPr>
          <w:p w14:paraId="59B16421" w14:textId="77777777" w:rsidR="00000000" w:rsidRDefault="000F2156">
            <w:pPr>
              <w:pStyle w:val="aa"/>
            </w:pPr>
          </w:p>
        </w:tc>
        <w:tc>
          <w:tcPr>
            <w:tcW w:w="980" w:type="dxa"/>
            <w:tcBorders>
              <w:top w:val="single" w:sz="4" w:space="0" w:color="auto"/>
              <w:left w:val="single" w:sz="4" w:space="0" w:color="auto"/>
              <w:bottom w:val="single" w:sz="4" w:space="0" w:color="auto"/>
              <w:right w:val="single" w:sz="4" w:space="0" w:color="auto"/>
            </w:tcBorders>
          </w:tcPr>
          <w:p w14:paraId="055B1EC8" w14:textId="77777777" w:rsidR="00000000" w:rsidRDefault="000F2156">
            <w:pPr>
              <w:pStyle w:val="aa"/>
            </w:pPr>
          </w:p>
        </w:tc>
        <w:tc>
          <w:tcPr>
            <w:tcW w:w="980" w:type="dxa"/>
            <w:tcBorders>
              <w:top w:val="single" w:sz="4" w:space="0" w:color="auto"/>
              <w:left w:val="single" w:sz="4" w:space="0" w:color="auto"/>
              <w:bottom w:val="single" w:sz="4" w:space="0" w:color="auto"/>
            </w:tcBorders>
          </w:tcPr>
          <w:p w14:paraId="13B89B80" w14:textId="77777777" w:rsidR="00000000" w:rsidRDefault="000F2156">
            <w:pPr>
              <w:pStyle w:val="aa"/>
            </w:pPr>
          </w:p>
        </w:tc>
      </w:tr>
      <w:tr w:rsidR="00000000" w14:paraId="619F5046"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1F6217E8" w14:textId="77777777" w:rsidR="00000000" w:rsidRDefault="000F2156">
            <w:pPr>
              <w:pStyle w:val="aa"/>
              <w:jc w:val="center"/>
            </w:pPr>
            <w:r>
              <w:t>5.3.1</w:t>
            </w:r>
          </w:p>
        </w:tc>
        <w:tc>
          <w:tcPr>
            <w:tcW w:w="3220" w:type="dxa"/>
            <w:tcBorders>
              <w:top w:val="single" w:sz="4" w:space="0" w:color="auto"/>
              <w:left w:val="single" w:sz="4" w:space="0" w:color="auto"/>
              <w:bottom w:val="single" w:sz="4" w:space="0" w:color="auto"/>
              <w:right w:val="single" w:sz="4" w:space="0" w:color="auto"/>
            </w:tcBorders>
          </w:tcPr>
          <w:p w14:paraId="113BCF9D" w14:textId="77777777" w:rsidR="00000000" w:rsidRDefault="000F2156">
            <w:pPr>
              <w:pStyle w:val="aa"/>
            </w:pPr>
            <w:r>
              <w:t xml:space="preserve">сельскохозяйственным потребительским кооперативам, осуществляющим закуп коровьего молока в году предоставления субсидии, на финансовое обеспечение (возмещение) части затрат на приобретение </w:t>
            </w:r>
            <w:r>
              <w:t>в том числе:</w:t>
            </w:r>
          </w:p>
        </w:tc>
        <w:tc>
          <w:tcPr>
            <w:tcW w:w="3080" w:type="dxa"/>
            <w:tcBorders>
              <w:top w:val="single" w:sz="4" w:space="0" w:color="auto"/>
              <w:left w:val="single" w:sz="4" w:space="0" w:color="auto"/>
              <w:bottom w:val="single" w:sz="4" w:space="0" w:color="auto"/>
              <w:right w:val="single" w:sz="4" w:space="0" w:color="auto"/>
            </w:tcBorders>
          </w:tcPr>
          <w:p w14:paraId="3E987395" w14:textId="77777777" w:rsidR="00000000" w:rsidRDefault="000F2156">
            <w:pPr>
              <w:pStyle w:val="aa"/>
            </w:pPr>
          </w:p>
        </w:tc>
        <w:tc>
          <w:tcPr>
            <w:tcW w:w="980" w:type="dxa"/>
            <w:tcBorders>
              <w:top w:val="single" w:sz="4" w:space="0" w:color="auto"/>
              <w:left w:val="single" w:sz="4" w:space="0" w:color="auto"/>
              <w:bottom w:val="single" w:sz="4" w:space="0" w:color="auto"/>
              <w:right w:val="single" w:sz="4" w:space="0" w:color="auto"/>
            </w:tcBorders>
          </w:tcPr>
          <w:p w14:paraId="7996E1C8" w14:textId="77777777" w:rsidR="00000000" w:rsidRDefault="000F2156">
            <w:pPr>
              <w:pStyle w:val="aa"/>
            </w:pPr>
          </w:p>
        </w:tc>
        <w:tc>
          <w:tcPr>
            <w:tcW w:w="980" w:type="dxa"/>
            <w:tcBorders>
              <w:top w:val="single" w:sz="4" w:space="0" w:color="auto"/>
              <w:left w:val="single" w:sz="4" w:space="0" w:color="auto"/>
              <w:bottom w:val="single" w:sz="4" w:space="0" w:color="auto"/>
              <w:right w:val="single" w:sz="4" w:space="0" w:color="auto"/>
            </w:tcBorders>
          </w:tcPr>
          <w:p w14:paraId="2C60C0E0" w14:textId="77777777" w:rsidR="00000000" w:rsidRDefault="000F2156">
            <w:pPr>
              <w:pStyle w:val="aa"/>
            </w:pPr>
          </w:p>
        </w:tc>
        <w:tc>
          <w:tcPr>
            <w:tcW w:w="980" w:type="dxa"/>
            <w:tcBorders>
              <w:top w:val="single" w:sz="4" w:space="0" w:color="auto"/>
              <w:left w:val="single" w:sz="4" w:space="0" w:color="auto"/>
              <w:bottom w:val="single" w:sz="4" w:space="0" w:color="auto"/>
            </w:tcBorders>
          </w:tcPr>
          <w:p w14:paraId="16D417BC" w14:textId="77777777" w:rsidR="00000000" w:rsidRDefault="000F2156">
            <w:pPr>
              <w:pStyle w:val="aa"/>
            </w:pPr>
          </w:p>
        </w:tc>
      </w:tr>
      <w:tr w:rsidR="00000000" w14:paraId="3EB5F694"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37D78A7C" w14:textId="77777777" w:rsidR="00000000" w:rsidRDefault="000F2156">
            <w:pPr>
              <w:pStyle w:val="aa"/>
            </w:pPr>
          </w:p>
        </w:tc>
        <w:tc>
          <w:tcPr>
            <w:tcW w:w="3220" w:type="dxa"/>
            <w:tcBorders>
              <w:top w:val="single" w:sz="4" w:space="0" w:color="auto"/>
              <w:left w:val="single" w:sz="4" w:space="0" w:color="auto"/>
              <w:bottom w:val="single" w:sz="4" w:space="0" w:color="auto"/>
              <w:right w:val="single" w:sz="4" w:space="0" w:color="auto"/>
            </w:tcBorders>
          </w:tcPr>
          <w:p w14:paraId="62E896F4" w14:textId="77777777" w:rsidR="00000000" w:rsidRDefault="000F2156">
            <w:pPr>
              <w:pStyle w:val="aa"/>
            </w:pPr>
            <w:r>
              <w:t>нетелей молочного направления продуктивности</w:t>
            </w:r>
          </w:p>
        </w:tc>
        <w:tc>
          <w:tcPr>
            <w:tcW w:w="3080" w:type="dxa"/>
            <w:vMerge w:val="restart"/>
            <w:tcBorders>
              <w:top w:val="single" w:sz="4" w:space="0" w:color="auto"/>
              <w:left w:val="single" w:sz="4" w:space="0" w:color="auto"/>
              <w:bottom w:val="single" w:sz="4" w:space="0" w:color="auto"/>
              <w:right w:val="single" w:sz="4" w:space="0" w:color="auto"/>
            </w:tcBorders>
          </w:tcPr>
          <w:p w14:paraId="0FF3FBAA" w14:textId="77777777" w:rsidR="00000000" w:rsidRDefault="000F2156">
            <w:pPr>
              <w:pStyle w:val="aa"/>
            </w:pPr>
            <w:r>
              <w:t>рублей на 1 голову</w:t>
            </w:r>
          </w:p>
        </w:tc>
        <w:tc>
          <w:tcPr>
            <w:tcW w:w="980" w:type="dxa"/>
            <w:tcBorders>
              <w:top w:val="single" w:sz="4" w:space="0" w:color="auto"/>
              <w:left w:val="single" w:sz="4" w:space="0" w:color="auto"/>
              <w:bottom w:val="single" w:sz="4" w:space="0" w:color="auto"/>
              <w:right w:val="single" w:sz="4" w:space="0" w:color="auto"/>
            </w:tcBorders>
          </w:tcPr>
          <w:p w14:paraId="1E0A6740" w14:textId="77777777" w:rsidR="00000000" w:rsidRDefault="000F2156">
            <w:pPr>
              <w:pStyle w:val="aa"/>
              <w:jc w:val="center"/>
            </w:pPr>
            <w:r>
              <w:t>45 000,0</w:t>
            </w:r>
          </w:p>
        </w:tc>
        <w:tc>
          <w:tcPr>
            <w:tcW w:w="980" w:type="dxa"/>
            <w:tcBorders>
              <w:top w:val="single" w:sz="4" w:space="0" w:color="auto"/>
              <w:left w:val="single" w:sz="4" w:space="0" w:color="auto"/>
              <w:bottom w:val="single" w:sz="4" w:space="0" w:color="auto"/>
              <w:right w:val="single" w:sz="4" w:space="0" w:color="auto"/>
            </w:tcBorders>
          </w:tcPr>
          <w:p w14:paraId="1027C876" w14:textId="77777777" w:rsidR="00000000" w:rsidRDefault="000F2156">
            <w:pPr>
              <w:pStyle w:val="aa"/>
              <w:jc w:val="center"/>
            </w:pPr>
            <w:r>
              <w:t>45 000,0</w:t>
            </w:r>
          </w:p>
        </w:tc>
        <w:tc>
          <w:tcPr>
            <w:tcW w:w="980" w:type="dxa"/>
            <w:tcBorders>
              <w:top w:val="single" w:sz="4" w:space="0" w:color="auto"/>
              <w:left w:val="single" w:sz="4" w:space="0" w:color="auto"/>
              <w:bottom w:val="single" w:sz="4" w:space="0" w:color="auto"/>
            </w:tcBorders>
          </w:tcPr>
          <w:p w14:paraId="614211E9" w14:textId="77777777" w:rsidR="00000000" w:rsidRDefault="000F2156">
            <w:pPr>
              <w:pStyle w:val="aa"/>
              <w:jc w:val="center"/>
            </w:pPr>
            <w:r>
              <w:t>45 000,0</w:t>
            </w:r>
          </w:p>
        </w:tc>
      </w:tr>
      <w:tr w:rsidR="00000000" w14:paraId="1CD2993E"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65C16AEC" w14:textId="77777777" w:rsidR="00000000" w:rsidRDefault="000F2156">
            <w:pPr>
              <w:pStyle w:val="aa"/>
            </w:pPr>
          </w:p>
        </w:tc>
        <w:tc>
          <w:tcPr>
            <w:tcW w:w="3220" w:type="dxa"/>
            <w:tcBorders>
              <w:top w:val="single" w:sz="4" w:space="0" w:color="auto"/>
              <w:left w:val="single" w:sz="4" w:space="0" w:color="auto"/>
              <w:bottom w:val="single" w:sz="4" w:space="0" w:color="auto"/>
              <w:right w:val="single" w:sz="4" w:space="0" w:color="auto"/>
            </w:tcBorders>
          </w:tcPr>
          <w:p w14:paraId="482FD3CC" w14:textId="77777777" w:rsidR="00000000" w:rsidRDefault="000F2156">
            <w:pPr>
              <w:pStyle w:val="aa"/>
            </w:pPr>
            <w:r>
              <w:t>племенных нетелей молочного направления продуктивности</w:t>
            </w:r>
          </w:p>
        </w:tc>
        <w:tc>
          <w:tcPr>
            <w:tcW w:w="3080" w:type="dxa"/>
            <w:vMerge/>
            <w:tcBorders>
              <w:top w:val="single" w:sz="4" w:space="0" w:color="auto"/>
              <w:left w:val="single" w:sz="4" w:space="0" w:color="auto"/>
              <w:bottom w:val="single" w:sz="4" w:space="0" w:color="auto"/>
              <w:right w:val="single" w:sz="4" w:space="0" w:color="auto"/>
            </w:tcBorders>
          </w:tcPr>
          <w:p w14:paraId="6DDD20CF" w14:textId="77777777" w:rsidR="00000000" w:rsidRDefault="000F2156">
            <w:pPr>
              <w:pStyle w:val="aa"/>
            </w:pPr>
          </w:p>
        </w:tc>
        <w:tc>
          <w:tcPr>
            <w:tcW w:w="980" w:type="dxa"/>
            <w:tcBorders>
              <w:top w:val="single" w:sz="4" w:space="0" w:color="auto"/>
              <w:left w:val="single" w:sz="4" w:space="0" w:color="auto"/>
              <w:bottom w:val="single" w:sz="4" w:space="0" w:color="auto"/>
              <w:right w:val="single" w:sz="4" w:space="0" w:color="auto"/>
            </w:tcBorders>
          </w:tcPr>
          <w:p w14:paraId="57408E06" w14:textId="77777777" w:rsidR="00000000" w:rsidRDefault="000F2156">
            <w:pPr>
              <w:pStyle w:val="aa"/>
              <w:jc w:val="center"/>
            </w:pPr>
            <w:r>
              <w:t>110 000,0</w:t>
            </w:r>
          </w:p>
        </w:tc>
        <w:tc>
          <w:tcPr>
            <w:tcW w:w="980" w:type="dxa"/>
            <w:tcBorders>
              <w:top w:val="single" w:sz="4" w:space="0" w:color="auto"/>
              <w:left w:val="single" w:sz="4" w:space="0" w:color="auto"/>
              <w:bottom w:val="single" w:sz="4" w:space="0" w:color="auto"/>
              <w:right w:val="single" w:sz="4" w:space="0" w:color="auto"/>
            </w:tcBorders>
          </w:tcPr>
          <w:p w14:paraId="62955A83" w14:textId="77777777" w:rsidR="00000000" w:rsidRDefault="000F2156">
            <w:pPr>
              <w:pStyle w:val="aa"/>
              <w:jc w:val="center"/>
            </w:pPr>
            <w:r>
              <w:t>110 000,0</w:t>
            </w:r>
          </w:p>
        </w:tc>
        <w:tc>
          <w:tcPr>
            <w:tcW w:w="980" w:type="dxa"/>
            <w:tcBorders>
              <w:top w:val="single" w:sz="4" w:space="0" w:color="auto"/>
              <w:left w:val="single" w:sz="4" w:space="0" w:color="auto"/>
              <w:bottom w:val="single" w:sz="4" w:space="0" w:color="auto"/>
            </w:tcBorders>
          </w:tcPr>
          <w:p w14:paraId="16BE47BB" w14:textId="77777777" w:rsidR="00000000" w:rsidRDefault="000F2156">
            <w:pPr>
              <w:pStyle w:val="aa"/>
              <w:jc w:val="center"/>
            </w:pPr>
            <w:r>
              <w:t>110 000,0</w:t>
            </w:r>
          </w:p>
        </w:tc>
      </w:tr>
      <w:tr w:rsidR="00000000" w14:paraId="3EE9164F"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564D9DDD" w14:textId="77777777" w:rsidR="00000000" w:rsidRDefault="000F2156">
            <w:pPr>
              <w:pStyle w:val="aa"/>
            </w:pPr>
          </w:p>
        </w:tc>
        <w:tc>
          <w:tcPr>
            <w:tcW w:w="3220" w:type="dxa"/>
            <w:tcBorders>
              <w:top w:val="single" w:sz="4" w:space="0" w:color="auto"/>
              <w:left w:val="single" w:sz="4" w:space="0" w:color="auto"/>
              <w:bottom w:val="single" w:sz="4" w:space="0" w:color="auto"/>
              <w:right w:val="single" w:sz="4" w:space="0" w:color="auto"/>
            </w:tcBorders>
          </w:tcPr>
          <w:p w14:paraId="7AAE05EB" w14:textId="77777777" w:rsidR="00000000" w:rsidRDefault="000F2156">
            <w:pPr>
              <w:pStyle w:val="aa"/>
            </w:pPr>
            <w:r>
              <w:t>коров молочного направления продуктивности</w:t>
            </w:r>
          </w:p>
        </w:tc>
        <w:tc>
          <w:tcPr>
            <w:tcW w:w="3080" w:type="dxa"/>
            <w:tcBorders>
              <w:top w:val="single" w:sz="4" w:space="0" w:color="auto"/>
              <w:left w:val="single" w:sz="4" w:space="0" w:color="auto"/>
              <w:bottom w:val="single" w:sz="4" w:space="0" w:color="auto"/>
              <w:right w:val="single" w:sz="4" w:space="0" w:color="auto"/>
            </w:tcBorders>
          </w:tcPr>
          <w:p w14:paraId="0125F206" w14:textId="77777777" w:rsidR="00000000" w:rsidRDefault="000F2156">
            <w:pPr>
              <w:pStyle w:val="aa"/>
            </w:pPr>
            <w:r>
              <w:t>рублей на 1 голову</w:t>
            </w:r>
          </w:p>
        </w:tc>
        <w:tc>
          <w:tcPr>
            <w:tcW w:w="980" w:type="dxa"/>
            <w:tcBorders>
              <w:top w:val="single" w:sz="4" w:space="0" w:color="auto"/>
              <w:left w:val="single" w:sz="4" w:space="0" w:color="auto"/>
              <w:bottom w:val="single" w:sz="4" w:space="0" w:color="auto"/>
              <w:right w:val="single" w:sz="4" w:space="0" w:color="auto"/>
            </w:tcBorders>
          </w:tcPr>
          <w:p w14:paraId="27C28827" w14:textId="77777777" w:rsidR="00000000" w:rsidRDefault="000F2156">
            <w:pPr>
              <w:pStyle w:val="aa"/>
              <w:jc w:val="center"/>
            </w:pPr>
            <w:r>
              <w:t>45 000,0</w:t>
            </w:r>
          </w:p>
        </w:tc>
        <w:tc>
          <w:tcPr>
            <w:tcW w:w="980" w:type="dxa"/>
            <w:tcBorders>
              <w:top w:val="single" w:sz="4" w:space="0" w:color="auto"/>
              <w:left w:val="single" w:sz="4" w:space="0" w:color="auto"/>
              <w:bottom w:val="single" w:sz="4" w:space="0" w:color="auto"/>
              <w:right w:val="single" w:sz="4" w:space="0" w:color="auto"/>
            </w:tcBorders>
          </w:tcPr>
          <w:p w14:paraId="6CEE0DF1" w14:textId="77777777" w:rsidR="00000000" w:rsidRDefault="000F2156">
            <w:pPr>
              <w:pStyle w:val="aa"/>
              <w:jc w:val="center"/>
            </w:pPr>
            <w:r>
              <w:t>45 000,0</w:t>
            </w:r>
          </w:p>
        </w:tc>
        <w:tc>
          <w:tcPr>
            <w:tcW w:w="980" w:type="dxa"/>
            <w:tcBorders>
              <w:top w:val="single" w:sz="4" w:space="0" w:color="auto"/>
              <w:left w:val="single" w:sz="4" w:space="0" w:color="auto"/>
              <w:bottom w:val="single" w:sz="4" w:space="0" w:color="auto"/>
            </w:tcBorders>
          </w:tcPr>
          <w:p w14:paraId="0399D0BA" w14:textId="77777777" w:rsidR="00000000" w:rsidRDefault="000F2156">
            <w:pPr>
              <w:pStyle w:val="aa"/>
              <w:jc w:val="center"/>
            </w:pPr>
            <w:r>
              <w:t>45 000,0</w:t>
            </w:r>
          </w:p>
        </w:tc>
      </w:tr>
      <w:tr w:rsidR="00000000" w14:paraId="531A0984"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0F09AB05" w14:textId="77777777" w:rsidR="00000000" w:rsidRDefault="000F2156">
            <w:pPr>
              <w:pStyle w:val="aa"/>
            </w:pPr>
          </w:p>
        </w:tc>
        <w:tc>
          <w:tcPr>
            <w:tcW w:w="3220" w:type="dxa"/>
            <w:tcBorders>
              <w:top w:val="single" w:sz="4" w:space="0" w:color="auto"/>
              <w:left w:val="single" w:sz="4" w:space="0" w:color="auto"/>
              <w:bottom w:val="single" w:sz="4" w:space="0" w:color="auto"/>
              <w:right w:val="single" w:sz="4" w:space="0" w:color="auto"/>
            </w:tcBorders>
          </w:tcPr>
          <w:p w14:paraId="00F29BE3" w14:textId="77777777" w:rsidR="00000000" w:rsidRDefault="000F2156">
            <w:pPr>
              <w:pStyle w:val="aa"/>
            </w:pPr>
            <w:r>
              <w:t>племенных коров молочного направления продуктивности</w:t>
            </w:r>
          </w:p>
        </w:tc>
        <w:tc>
          <w:tcPr>
            <w:tcW w:w="3080" w:type="dxa"/>
            <w:tcBorders>
              <w:top w:val="single" w:sz="4" w:space="0" w:color="auto"/>
              <w:left w:val="single" w:sz="4" w:space="0" w:color="auto"/>
              <w:bottom w:val="single" w:sz="4" w:space="0" w:color="auto"/>
              <w:right w:val="single" w:sz="4" w:space="0" w:color="auto"/>
            </w:tcBorders>
          </w:tcPr>
          <w:p w14:paraId="7653085C" w14:textId="77777777" w:rsidR="00000000" w:rsidRDefault="000F2156">
            <w:pPr>
              <w:pStyle w:val="aa"/>
            </w:pPr>
            <w:r>
              <w:t>рублей на 1 голову</w:t>
            </w:r>
          </w:p>
        </w:tc>
        <w:tc>
          <w:tcPr>
            <w:tcW w:w="980" w:type="dxa"/>
            <w:tcBorders>
              <w:top w:val="single" w:sz="4" w:space="0" w:color="auto"/>
              <w:left w:val="single" w:sz="4" w:space="0" w:color="auto"/>
              <w:bottom w:val="single" w:sz="4" w:space="0" w:color="auto"/>
              <w:right w:val="single" w:sz="4" w:space="0" w:color="auto"/>
            </w:tcBorders>
          </w:tcPr>
          <w:p w14:paraId="6A74BAC4" w14:textId="77777777" w:rsidR="00000000" w:rsidRDefault="000F2156">
            <w:pPr>
              <w:pStyle w:val="aa"/>
              <w:jc w:val="center"/>
            </w:pPr>
            <w:r>
              <w:t>95 000,0</w:t>
            </w:r>
          </w:p>
        </w:tc>
        <w:tc>
          <w:tcPr>
            <w:tcW w:w="980" w:type="dxa"/>
            <w:tcBorders>
              <w:top w:val="single" w:sz="4" w:space="0" w:color="auto"/>
              <w:left w:val="single" w:sz="4" w:space="0" w:color="auto"/>
              <w:bottom w:val="single" w:sz="4" w:space="0" w:color="auto"/>
              <w:right w:val="single" w:sz="4" w:space="0" w:color="auto"/>
            </w:tcBorders>
          </w:tcPr>
          <w:p w14:paraId="1B2DD4A3" w14:textId="77777777" w:rsidR="00000000" w:rsidRDefault="000F2156">
            <w:pPr>
              <w:pStyle w:val="aa"/>
              <w:jc w:val="center"/>
            </w:pPr>
            <w:r>
              <w:t>95 000,0</w:t>
            </w:r>
          </w:p>
        </w:tc>
        <w:tc>
          <w:tcPr>
            <w:tcW w:w="980" w:type="dxa"/>
            <w:tcBorders>
              <w:top w:val="single" w:sz="4" w:space="0" w:color="auto"/>
              <w:left w:val="single" w:sz="4" w:space="0" w:color="auto"/>
              <w:bottom w:val="single" w:sz="4" w:space="0" w:color="auto"/>
            </w:tcBorders>
          </w:tcPr>
          <w:p w14:paraId="4843261D" w14:textId="77777777" w:rsidR="00000000" w:rsidRDefault="000F2156">
            <w:pPr>
              <w:pStyle w:val="aa"/>
              <w:jc w:val="center"/>
            </w:pPr>
            <w:r>
              <w:t>95 000,0</w:t>
            </w:r>
          </w:p>
        </w:tc>
      </w:tr>
      <w:tr w:rsidR="00000000" w14:paraId="0D40DE4F"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28EBE4C5" w14:textId="77777777" w:rsidR="00000000" w:rsidRDefault="000F2156">
            <w:pPr>
              <w:pStyle w:val="aa"/>
              <w:jc w:val="center"/>
            </w:pPr>
            <w:r>
              <w:t>5.3.2</w:t>
            </w:r>
          </w:p>
        </w:tc>
        <w:tc>
          <w:tcPr>
            <w:tcW w:w="3220" w:type="dxa"/>
            <w:tcBorders>
              <w:top w:val="single" w:sz="4" w:space="0" w:color="auto"/>
              <w:left w:val="single" w:sz="4" w:space="0" w:color="auto"/>
              <w:bottom w:val="single" w:sz="4" w:space="0" w:color="auto"/>
              <w:right w:val="single" w:sz="4" w:space="0" w:color="auto"/>
            </w:tcBorders>
          </w:tcPr>
          <w:p w14:paraId="7CB42EE8" w14:textId="77777777" w:rsidR="00000000" w:rsidRDefault="000F2156">
            <w:pPr>
              <w:pStyle w:val="aa"/>
            </w:pPr>
            <w:r>
              <w:t>сельскохозяйственным потребительским кооперативам, осуществляющим закуп мяса крупного рогатого скота в году предоставления субсидии, на финансовое обеспечение (возмещение) части затрат на приобретение молодняка крупного рогатого скота (бычков) в возрасте д</w:t>
            </w:r>
            <w:r>
              <w:t>о 4 месяцев для их последующей передачи в собственность граждан, ведущих личное подсобное хозяйство на территории края, являющихся его членами (за исключением ассоциированных членов, не участвующих в хозяйственной деятельности кооператива или не принимающи</w:t>
            </w:r>
            <w:r>
              <w:t>х в деятельности кооператива личного трудового участия)</w:t>
            </w:r>
          </w:p>
        </w:tc>
        <w:tc>
          <w:tcPr>
            <w:tcW w:w="3080" w:type="dxa"/>
            <w:tcBorders>
              <w:top w:val="single" w:sz="4" w:space="0" w:color="auto"/>
              <w:left w:val="single" w:sz="4" w:space="0" w:color="auto"/>
              <w:bottom w:val="single" w:sz="4" w:space="0" w:color="auto"/>
              <w:right w:val="single" w:sz="4" w:space="0" w:color="auto"/>
            </w:tcBorders>
          </w:tcPr>
          <w:p w14:paraId="27787637" w14:textId="77777777" w:rsidR="00000000" w:rsidRDefault="000F2156">
            <w:pPr>
              <w:pStyle w:val="aa"/>
            </w:pPr>
            <w:r>
              <w:t>рублей на 1 голову</w:t>
            </w:r>
          </w:p>
        </w:tc>
        <w:tc>
          <w:tcPr>
            <w:tcW w:w="980" w:type="dxa"/>
            <w:tcBorders>
              <w:top w:val="single" w:sz="4" w:space="0" w:color="auto"/>
              <w:left w:val="single" w:sz="4" w:space="0" w:color="auto"/>
              <w:bottom w:val="single" w:sz="4" w:space="0" w:color="auto"/>
              <w:right w:val="single" w:sz="4" w:space="0" w:color="auto"/>
            </w:tcBorders>
          </w:tcPr>
          <w:p w14:paraId="535BE03D" w14:textId="77777777" w:rsidR="00000000" w:rsidRDefault="000F2156">
            <w:pPr>
              <w:pStyle w:val="aa"/>
              <w:jc w:val="center"/>
            </w:pPr>
            <w:r>
              <w:t>13 000,0</w:t>
            </w:r>
          </w:p>
        </w:tc>
        <w:tc>
          <w:tcPr>
            <w:tcW w:w="980" w:type="dxa"/>
            <w:tcBorders>
              <w:top w:val="single" w:sz="4" w:space="0" w:color="auto"/>
              <w:left w:val="single" w:sz="4" w:space="0" w:color="auto"/>
              <w:bottom w:val="single" w:sz="4" w:space="0" w:color="auto"/>
              <w:right w:val="single" w:sz="4" w:space="0" w:color="auto"/>
            </w:tcBorders>
          </w:tcPr>
          <w:p w14:paraId="06B67036" w14:textId="77777777" w:rsidR="00000000" w:rsidRDefault="000F2156">
            <w:pPr>
              <w:pStyle w:val="aa"/>
              <w:jc w:val="center"/>
            </w:pPr>
            <w:r>
              <w:t>13 000,0</w:t>
            </w:r>
          </w:p>
        </w:tc>
        <w:tc>
          <w:tcPr>
            <w:tcW w:w="980" w:type="dxa"/>
            <w:tcBorders>
              <w:top w:val="single" w:sz="4" w:space="0" w:color="auto"/>
              <w:left w:val="single" w:sz="4" w:space="0" w:color="auto"/>
              <w:bottom w:val="single" w:sz="4" w:space="0" w:color="auto"/>
            </w:tcBorders>
          </w:tcPr>
          <w:p w14:paraId="1FFB783F" w14:textId="77777777" w:rsidR="00000000" w:rsidRDefault="000F2156">
            <w:pPr>
              <w:pStyle w:val="aa"/>
              <w:jc w:val="center"/>
            </w:pPr>
            <w:r>
              <w:t>13 000,0</w:t>
            </w:r>
          </w:p>
        </w:tc>
      </w:tr>
      <w:tr w:rsidR="00000000" w14:paraId="509D525A"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0C9D32E0" w14:textId="77777777" w:rsidR="00000000" w:rsidRDefault="000F2156">
            <w:pPr>
              <w:pStyle w:val="aa"/>
              <w:jc w:val="center"/>
            </w:pPr>
            <w:r>
              <w:t>5.3.3</w:t>
            </w:r>
          </w:p>
        </w:tc>
        <w:tc>
          <w:tcPr>
            <w:tcW w:w="3220" w:type="dxa"/>
            <w:tcBorders>
              <w:top w:val="single" w:sz="4" w:space="0" w:color="auto"/>
              <w:left w:val="single" w:sz="4" w:space="0" w:color="auto"/>
              <w:bottom w:val="single" w:sz="4" w:space="0" w:color="auto"/>
              <w:right w:val="single" w:sz="4" w:space="0" w:color="auto"/>
            </w:tcBorders>
          </w:tcPr>
          <w:p w14:paraId="05B57B5E" w14:textId="77777777" w:rsidR="00000000" w:rsidRDefault="000F2156">
            <w:pPr>
              <w:pStyle w:val="aa"/>
            </w:pPr>
            <w:r>
              <w:t xml:space="preserve">сельскохозяйственным потребительским кооперативам, осуществляющим закуп коровьего молока в году предоставления субсидии, на возмещение (финансовое </w:t>
            </w:r>
            <w:r>
              <w:t>обеспечение) части затрат на приобретение в том числе:</w:t>
            </w:r>
          </w:p>
        </w:tc>
        <w:tc>
          <w:tcPr>
            <w:tcW w:w="3080" w:type="dxa"/>
            <w:tcBorders>
              <w:top w:val="single" w:sz="4" w:space="0" w:color="auto"/>
              <w:left w:val="single" w:sz="4" w:space="0" w:color="auto"/>
              <w:bottom w:val="single" w:sz="4" w:space="0" w:color="auto"/>
              <w:right w:val="single" w:sz="4" w:space="0" w:color="auto"/>
            </w:tcBorders>
          </w:tcPr>
          <w:p w14:paraId="1E4A7D46" w14:textId="77777777" w:rsidR="00000000" w:rsidRDefault="000F2156">
            <w:pPr>
              <w:pStyle w:val="aa"/>
            </w:pPr>
          </w:p>
        </w:tc>
        <w:tc>
          <w:tcPr>
            <w:tcW w:w="980" w:type="dxa"/>
            <w:tcBorders>
              <w:top w:val="single" w:sz="4" w:space="0" w:color="auto"/>
              <w:left w:val="single" w:sz="4" w:space="0" w:color="auto"/>
              <w:bottom w:val="single" w:sz="4" w:space="0" w:color="auto"/>
              <w:right w:val="single" w:sz="4" w:space="0" w:color="auto"/>
            </w:tcBorders>
          </w:tcPr>
          <w:p w14:paraId="2AB49BC8" w14:textId="77777777" w:rsidR="00000000" w:rsidRDefault="000F2156">
            <w:pPr>
              <w:pStyle w:val="aa"/>
            </w:pPr>
          </w:p>
        </w:tc>
        <w:tc>
          <w:tcPr>
            <w:tcW w:w="980" w:type="dxa"/>
            <w:tcBorders>
              <w:top w:val="single" w:sz="4" w:space="0" w:color="auto"/>
              <w:left w:val="single" w:sz="4" w:space="0" w:color="auto"/>
              <w:bottom w:val="single" w:sz="4" w:space="0" w:color="auto"/>
              <w:right w:val="single" w:sz="4" w:space="0" w:color="auto"/>
            </w:tcBorders>
          </w:tcPr>
          <w:p w14:paraId="6DC907B8" w14:textId="77777777" w:rsidR="00000000" w:rsidRDefault="000F2156">
            <w:pPr>
              <w:pStyle w:val="aa"/>
            </w:pPr>
          </w:p>
        </w:tc>
        <w:tc>
          <w:tcPr>
            <w:tcW w:w="980" w:type="dxa"/>
            <w:tcBorders>
              <w:top w:val="single" w:sz="4" w:space="0" w:color="auto"/>
              <w:left w:val="single" w:sz="4" w:space="0" w:color="auto"/>
              <w:bottom w:val="single" w:sz="4" w:space="0" w:color="auto"/>
            </w:tcBorders>
          </w:tcPr>
          <w:p w14:paraId="543A034C" w14:textId="77777777" w:rsidR="00000000" w:rsidRDefault="000F2156">
            <w:pPr>
              <w:pStyle w:val="aa"/>
            </w:pPr>
          </w:p>
        </w:tc>
      </w:tr>
      <w:tr w:rsidR="00000000" w14:paraId="60F717E2"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3E6D1512" w14:textId="77777777" w:rsidR="00000000" w:rsidRDefault="000F2156">
            <w:pPr>
              <w:pStyle w:val="aa"/>
            </w:pPr>
          </w:p>
        </w:tc>
        <w:tc>
          <w:tcPr>
            <w:tcW w:w="3220" w:type="dxa"/>
            <w:tcBorders>
              <w:top w:val="single" w:sz="4" w:space="0" w:color="auto"/>
              <w:left w:val="single" w:sz="4" w:space="0" w:color="auto"/>
              <w:bottom w:val="single" w:sz="4" w:space="0" w:color="auto"/>
              <w:right w:val="single" w:sz="4" w:space="0" w:color="auto"/>
            </w:tcBorders>
          </w:tcPr>
          <w:p w14:paraId="79CE2D3A" w14:textId="77777777" w:rsidR="00000000" w:rsidRDefault="000F2156">
            <w:pPr>
              <w:pStyle w:val="aa"/>
            </w:pPr>
            <w:r>
              <w:t>нетелей у сельскохозяйственных товаропроизводителей (за исключением сельскохозяйственных потребительских кооперативов и граждан, ведущих личное подсобное хозяйство), уровень молочной продуктивности коров, у которых за год, предшествующий предыдущему году п</w:t>
            </w:r>
            <w:r>
              <w:t>редоставления субсидии, не ниже среднего уровня молочной продуктивности коров за год, предшествующий предыдущему году предоставления субсидии</w:t>
            </w:r>
          </w:p>
        </w:tc>
        <w:tc>
          <w:tcPr>
            <w:tcW w:w="3080" w:type="dxa"/>
            <w:tcBorders>
              <w:top w:val="single" w:sz="4" w:space="0" w:color="auto"/>
              <w:left w:val="single" w:sz="4" w:space="0" w:color="auto"/>
              <w:bottom w:val="single" w:sz="4" w:space="0" w:color="auto"/>
              <w:right w:val="single" w:sz="4" w:space="0" w:color="auto"/>
            </w:tcBorders>
          </w:tcPr>
          <w:p w14:paraId="75A9F42A" w14:textId="77777777" w:rsidR="00000000" w:rsidRDefault="000F2156">
            <w:pPr>
              <w:pStyle w:val="aa"/>
            </w:pPr>
            <w:r>
              <w:t>рублей на 1 голову</w:t>
            </w:r>
          </w:p>
        </w:tc>
        <w:tc>
          <w:tcPr>
            <w:tcW w:w="980" w:type="dxa"/>
            <w:tcBorders>
              <w:top w:val="single" w:sz="4" w:space="0" w:color="auto"/>
              <w:left w:val="single" w:sz="4" w:space="0" w:color="auto"/>
              <w:bottom w:val="single" w:sz="4" w:space="0" w:color="auto"/>
              <w:right w:val="single" w:sz="4" w:space="0" w:color="auto"/>
            </w:tcBorders>
          </w:tcPr>
          <w:p w14:paraId="1408F741" w14:textId="77777777" w:rsidR="00000000" w:rsidRDefault="000F2156">
            <w:pPr>
              <w:pStyle w:val="aa"/>
              <w:jc w:val="center"/>
            </w:pPr>
            <w:r>
              <w:t>110 000,0</w:t>
            </w:r>
          </w:p>
        </w:tc>
        <w:tc>
          <w:tcPr>
            <w:tcW w:w="980" w:type="dxa"/>
            <w:tcBorders>
              <w:top w:val="single" w:sz="4" w:space="0" w:color="auto"/>
              <w:left w:val="single" w:sz="4" w:space="0" w:color="auto"/>
              <w:bottom w:val="single" w:sz="4" w:space="0" w:color="auto"/>
              <w:right w:val="single" w:sz="4" w:space="0" w:color="auto"/>
            </w:tcBorders>
          </w:tcPr>
          <w:p w14:paraId="3702462A" w14:textId="77777777" w:rsidR="00000000" w:rsidRDefault="000F2156">
            <w:pPr>
              <w:pStyle w:val="aa"/>
              <w:jc w:val="center"/>
            </w:pPr>
            <w:r>
              <w:t>110 000,0</w:t>
            </w:r>
          </w:p>
        </w:tc>
        <w:tc>
          <w:tcPr>
            <w:tcW w:w="980" w:type="dxa"/>
            <w:tcBorders>
              <w:top w:val="single" w:sz="4" w:space="0" w:color="auto"/>
              <w:left w:val="single" w:sz="4" w:space="0" w:color="auto"/>
              <w:bottom w:val="single" w:sz="4" w:space="0" w:color="auto"/>
            </w:tcBorders>
          </w:tcPr>
          <w:p w14:paraId="6D4A9305" w14:textId="77777777" w:rsidR="00000000" w:rsidRDefault="000F2156">
            <w:pPr>
              <w:pStyle w:val="aa"/>
              <w:jc w:val="center"/>
            </w:pPr>
            <w:r>
              <w:t>110 000,0</w:t>
            </w:r>
          </w:p>
        </w:tc>
      </w:tr>
      <w:tr w:rsidR="00000000" w14:paraId="17FB67C1"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025C16B1" w14:textId="77777777" w:rsidR="00000000" w:rsidRDefault="000F2156">
            <w:pPr>
              <w:pStyle w:val="aa"/>
            </w:pPr>
          </w:p>
        </w:tc>
        <w:tc>
          <w:tcPr>
            <w:tcW w:w="3220" w:type="dxa"/>
            <w:tcBorders>
              <w:top w:val="single" w:sz="4" w:space="0" w:color="auto"/>
              <w:left w:val="single" w:sz="4" w:space="0" w:color="auto"/>
              <w:bottom w:val="single" w:sz="4" w:space="0" w:color="auto"/>
              <w:right w:val="single" w:sz="4" w:space="0" w:color="auto"/>
            </w:tcBorders>
          </w:tcPr>
          <w:p w14:paraId="21DF32C2" w14:textId="77777777" w:rsidR="00000000" w:rsidRDefault="000F2156">
            <w:pPr>
              <w:pStyle w:val="aa"/>
            </w:pPr>
            <w:r>
              <w:t>коров у сельскохозяйственных товаропроизводителей (за исключени</w:t>
            </w:r>
            <w:r>
              <w:t>ем сельскохозяйственных потребительских кооперативов и граждан, ведущих личное подсобное хозяйство), уровень молочной продуктивности коров, у которых за год, предшествующий предыдущему году предоставления субсидии, не ниже среднего уровня молочной продукти</w:t>
            </w:r>
            <w:r>
              <w:t>вности коров за год, предшествующий предыдущему году предоставления субсидии</w:t>
            </w:r>
          </w:p>
        </w:tc>
        <w:tc>
          <w:tcPr>
            <w:tcW w:w="3080" w:type="dxa"/>
            <w:tcBorders>
              <w:top w:val="single" w:sz="4" w:space="0" w:color="auto"/>
              <w:left w:val="single" w:sz="4" w:space="0" w:color="auto"/>
              <w:bottom w:val="single" w:sz="4" w:space="0" w:color="auto"/>
              <w:right w:val="single" w:sz="4" w:space="0" w:color="auto"/>
            </w:tcBorders>
          </w:tcPr>
          <w:p w14:paraId="0AAB07A3" w14:textId="77777777" w:rsidR="00000000" w:rsidRDefault="000F2156">
            <w:pPr>
              <w:pStyle w:val="aa"/>
            </w:pPr>
          </w:p>
        </w:tc>
        <w:tc>
          <w:tcPr>
            <w:tcW w:w="980" w:type="dxa"/>
            <w:tcBorders>
              <w:top w:val="single" w:sz="4" w:space="0" w:color="auto"/>
              <w:left w:val="single" w:sz="4" w:space="0" w:color="auto"/>
              <w:bottom w:val="single" w:sz="4" w:space="0" w:color="auto"/>
              <w:right w:val="single" w:sz="4" w:space="0" w:color="auto"/>
            </w:tcBorders>
          </w:tcPr>
          <w:p w14:paraId="5E50A372" w14:textId="77777777" w:rsidR="00000000" w:rsidRDefault="000F2156">
            <w:pPr>
              <w:pStyle w:val="aa"/>
              <w:jc w:val="center"/>
            </w:pPr>
            <w:r>
              <w:t>95 000,0</w:t>
            </w:r>
          </w:p>
        </w:tc>
        <w:tc>
          <w:tcPr>
            <w:tcW w:w="980" w:type="dxa"/>
            <w:tcBorders>
              <w:top w:val="single" w:sz="4" w:space="0" w:color="auto"/>
              <w:left w:val="single" w:sz="4" w:space="0" w:color="auto"/>
              <w:bottom w:val="single" w:sz="4" w:space="0" w:color="auto"/>
              <w:right w:val="single" w:sz="4" w:space="0" w:color="auto"/>
            </w:tcBorders>
          </w:tcPr>
          <w:p w14:paraId="569B4533" w14:textId="77777777" w:rsidR="00000000" w:rsidRDefault="000F2156">
            <w:pPr>
              <w:pStyle w:val="aa"/>
              <w:jc w:val="center"/>
            </w:pPr>
            <w:r>
              <w:t>95 000,0</w:t>
            </w:r>
          </w:p>
        </w:tc>
        <w:tc>
          <w:tcPr>
            <w:tcW w:w="980" w:type="dxa"/>
            <w:tcBorders>
              <w:top w:val="single" w:sz="4" w:space="0" w:color="auto"/>
              <w:left w:val="single" w:sz="4" w:space="0" w:color="auto"/>
              <w:bottom w:val="single" w:sz="4" w:space="0" w:color="auto"/>
            </w:tcBorders>
          </w:tcPr>
          <w:p w14:paraId="1DBA87E0" w14:textId="77777777" w:rsidR="00000000" w:rsidRDefault="000F2156">
            <w:pPr>
              <w:pStyle w:val="aa"/>
              <w:jc w:val="center"/>
            </w:pPr>
            <w:r>
              <w:t>95 000,0</w:t>
            </w:r>
          </w:p>
        </w:tc>
      </w:tr>
      <w:tr w:rsidR="00000000" w14:paraId="7634D10D"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22C8269D" w14:textId="77777777" w:rsidR="00000000" w:rsidRDefault="000F2156">
            <w:pPr>
              <w:pStyle w:val="aa"/>
              <w:jc w:val="center"/>
            </w:pPr>
            <w:r>
              <w:t>5.4</w:t>
            </w:r>
          </w:p>
        </w:tc>
        <w:tc>
          <w:tcPr>
            <w:tcW w:w="3220" w:type="dxa"/>
            <w:tcBorders>
              <w:top w:val="single" w:sz="4" w:space="0" w:color="auto"/>
              <w:left w:val="single" w:sz="4" w:space="0" w:color="auto"/>
              <w:bottom w:val="single" w:sz="4" w:space="0" w:color="auto"/>
              <w:right w:val="single" w:sz="4" w:space="0" w:color="auto"/>
            </w:tcBorders>
          </w:tcPr>
          <w:p w14:paraId="737E2428" w14:textId="77777777" w:rsidR="00000000" w:rsidRDefault="000F2156">
            <w:pPr>
              <w:pStyle w:val="aa"/>
            </w:pPr>
            <w:r>
              <w:t xml:space="preserve">Субсидии сельскохозяйственным потребительским кооперативам, осуществляющим свою деятельность и (или) зарегистрированным на территории края и образованным двумя и более сельскохозяйственными потребительскими кооперативами, созданными в соответствии с </w:t>
            </w:r>
            <w:hyperlink r:id="rId485" w:history="1">
              <w:r>
                <w:rPr>
                  <w:rStyle w:val="a4"/>
                </w:rPr>
                <w:t>Федеральным законом</w:t>
              </w:r>
            </w:hyperlink>
            <w:r>
              <w:t xml:space="preserve"> от 08.12.1995</w:t>
            </w:r>
          </w:p>
          <w:p w14:paraId="493E0B8A" w14:textId="77777777" w:rsidR="00000000" w:rsidRDefault="000F2156">
            <w:pPr>
              <w:pStyle w:val="aa"/>
            </w:pPr>
            <w:r>
              <w:t>N 193-ФЗ "О сельскохозяйственной кооперации", связанных с закупкой продовольственной продукции</w:t>
            </w:r>
          </w:p>
        </w:tc>
        <w:tc>
          <w:tcPr>
            <w:tcW w:w="3080" w:type="dxa"/>
            <w:tcBorders>
              <w:top w:val="single" w:sz="4" w:space="0" w:color="auto"/>
              <w:left w:val="single" w:sz="4" w:space="0" w:color="auto"/>
              <w:bottom w:val="single" w:sz="4" w:space="0" w:color="auto"/>
              <w:right w:val="single" w:sz="4" w:space="0" w:color="auto"/>
            </w:tcBorders>
          </w:tcPr>
          <w:p w14:paraId="6C4D9475" w14:textId="77777777" w:rsidR="00000000" w:rsidRDefault="000F2156">
            <w:pPr>
              <w:pStyle w:val="aa"/>
            </w:pPr>
            <w:r>
              <w:t>процентов от затрат, связанных с закупкой продовольственной про</w:t>
            </w:r>
            <w:r>
              <w:t>дукции, за отчетный период (с учетом налога на добавленную стоимость - для получателей субсидий, не являющихся налогоплательщиками налога на добавленную стоимость, и без учета налога на добавленную стоимость - для получателей субсидий, являющихся налогопла</w:t>
            </w:r>
            <w:r>
              <w:t>тельщиками налога на добавленную стоимость)</w:t>
            </w:r>
          </w:p>
        </w:tc>
        <w:tc>
          <w:tcPr>
            <w:tcW w:w="980" w:type="dxa"/>
            <w:tcBorders>
              <w:top w:val="single" w:sz="4" w:space="0" w:color="auto"/>
              <w:left w:val="single" w:sz="4" w:space="0" w:color="auto"/>
              <w:bottom w:val="single" w:sz="4" w:space="0" w:color="auto"/>
              <w:right w:val="single" w:sz="4" w:space="0" w:color="auto"/>
            </w:tcBorders>
          </w:tcPr>
          <w:p w14:paraId="774538D9" w14:textId="77777777" w:rsidR="00000000" w:rsidRDefault="000F2156">
            <w:pPr>
              <w:pStyle w:val="aa"/>
              <w:jc w:val="center"/>
            </w:pPr>
            <w:r>
              <w:t>15</w:t>
            </w:r>
          </w:p>
        </w:tc>
        <w:tc>
          <w:tcPr>
            <w:tcW w:w="980" w:type="dxa"/>
            <w:tcBorders>
              <w:top w:val="single" w:sz="4" w:space="0" w:color="auto"/>
              <w:left w:val="single" w:sz="4" w:space="0" w:color="auto"/>
              <w:bottom w:val="single" w:sz="4" w:space="0" w:color="auto"/>
              <w:right w:val="single" w:sz="4" w:space="0" w:color="auto"/>
            </w:tcBorders>
          </w:tcPr>
          <w:p w14:paraId="35A2CFD9" w14:textId="77777777" w:rsidR="00000000" w:rsidRDefault="000F2156">
            <w:pPr>
              <w:pStyle w:val="aa"/>
              <w:jc w:val="center"/>
            </w:pPr>
            <w:r>
              <w:t>15</w:t>
            </w:r>
          </w:p>
        </w:tc>
        <w:tc>
          <w:tcPr>
            <w:tcW w:w="980" w:type="dxa"/>
            <w:tcBorders>
              <w:top w:val="single" w:sz="4" w:space="0" w:color="auto"/>
              <w:left w:val="single" w:sz="4" w:space="0" w:color="auto"/>
              <w:bottom w:val="single" w:sz="4" w:space="0" w:color="auto"/>
            </w:tcBorders>
          </w:tcPr>
          <w:p w14:paraId="420C8AC7" w14:textId="77777777" w:rsidR="00000000" w:rsidRDefault="000F2156">
            <w:pPr>
              <w:pStyle w:val="aa"/>
              <w:jc w:val="center"/>
            </w:pPr>
            <w:r>
              <w:t>15</w:t>
            </w:r>
          </w:p>
        </w:tc>
      </w:tr>
      <w:tr w:rsidR="00000000" w14:paraId="12AB2F1B"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6344DAFA" w14:textId="77777777" w:rsidR="00000000" w:rsidRDefault="000F2156">
            <w:pPr>
              <w:pStyle w:val="aa"/>
              <w:jc w:val="center"/>
            </w:pPr>
            <w:r>
              <w:t>5.5</w:t>
            </w:r>
          </w:p>
        </w:tc>
        <w:tc>
          <w:tcPr>
            <w:tcW w:w="3220" w:type="dxa"/>
            <w:tcBorders>
              <w:top w:val="single" w:sz="4" w:space="0" w:color="auto"/>
              <w:left w:val="single" w:sz="4" w:space="0" w:color="auto"/>
              <w:bottom w:val="single" w:sz="4" w:space="0" w:color="auto"/>
              <w:right w:val="single" w:sz="4" w:space="0" w:color="auto"/>
            </w:tcBorders>
          </w:tcPr>
          <w:p w14:paraId="6391A161" w14:textId="77777777" w:rsidR="00000000" w:rsidRDefault="000F2156">
            <w:pPr>
              <w:pStyle w:val="aa"/>
            </w:pPr>
            <w:r>
              <w:t xml:space="preserve">Субсидии сельскохозяйственным товаропроизводителям, приобретающим, производящим и реализующим семя производителей сельскохозяйственных животных и реализующим жидкий азот, на возмещение части затрат </w:t>
            </w:r>
            <w:r>
              <w:t>на удешевление стоимости семени и жидкого азота, реализованных сельскохозяйственным товаропроизводителям, краевым государственным учреждениям ветеринарии для искусственного осеменения сельскохозяйственных животных, принадлежащих гражданам, ведущим личное п</w:t>
            </w:r>
            <w:r>
              <w:t>одсобное хозяйство, крестьянским (фермерским) хозяйствам, индивидуальным предпринимателям, являющимся сельскохозяйственными товаропроизводителями, в том числе:</w:t>
            </w:r>
          </w:p>
        </w:tc>
        <w:tc>
          <w:tcPr>
            <w:tcW w:w="3080" w:type="dxa"/>
            <w:tcBorders>
              <w:top w:val="single" w:sz="4" w:space="0" w:color="auto"/>
              <w:left w:val="single" w:sz="4" w:space="0" w:color="auto"/>
              <w:bottom w:val="single" w:sz="4" w:space="0" w:color="auto"/>
              <w:right w:val="single" w:sz="4" w:space="0" w:color="auto"/>
            </w:tcBorders>
          </w:tcPr>
          <w:p w14:paraId="64E8EA0A" w14:textId="77777777" w:rsidR="00000000" w:rsidRDefault="000F2156">
            <w:pPr>
              <w:pStyle w:val="aa"/>
            </w:pPr>
          </w:p>
        </w:tc>
        <w:tc>
          <w:tcPr>
            <w:tcW w:w="980" w:type="dxa"/>
            <w:tcBorders>
              <w:top w:val="single" w:sz="4" w:space="0" w:color="auto"/>
              <w:left w:val="single" w:sz="4" w:space="0" w:color="auto"/>
              <w:bottom w:val="single" w:sz="4" w:space="0" w:color="auto"/>
              <w:right w:val="single" w:sz="4" w:space="0" w:color="auto"/>
            </w:tcBorders>
          </w:tcPr>
          <w:p w14:paraId="56677FBC" w14:textId="77777777" w:rsidR="00000000" w:rsidRDefault="000F2156">
            <w:pPr>
              <w:pStyle w:val="aa"/>
            </w:pPr>
          </w:p>
        </w:tc>
        <w:tc>
          <w:tcPr>
            <w:tcW w:w="980" w:type="dxa"/>
            <w:tcBorders>
              <w:top w:val="single" w:sz="4" w:space="0" w:color="auto"/>
              <w:left w:val="single" w:sz="4" w:space="0" w:color="auto"/>
              <w:bottom w:val="single" w:sz="4" w:space="0" w:color="auto"/>
              <w:right w:val="single" w:sz="4" w:space="0" w:color="auto"/>
            </w:tcBorders>
          </w:tcPr>
          <w:p w14:paraId="5B9C4409" w14:textId="77777777" w:rsidR="00000000" w:rsidRDefault="000F2156">
            <w:pPr>
              <w:pStyle w:val="aa"/>
            </w:pPr>
          </w:p>
        </w:tc>
        <w:tc>
          <w:tcPr>
            <w:tcW w:w="980" w:type="dxa"/>
            <w:tcBorders>
              <w:top w:val="single" w:sz="4" w:space="0" w:color="auto"/>
              <w:left w:val="single" w:sz="4" w:space="0" w:color="auto"/>
              <w:bottom w:val="single" w:sz="4" w:space="0" w:color="auto"/>
            </w:tcBorders>
          </w:tcPr>
          <w:p w14:paraId="14EAE6F6" w14:textId="77777777" w:rsidR="00000000" w:rsidRDefault="000F2156">
            <w:pPr>
              <w:pStyle w:val="aa"/>
            </w:pPr>
          </w:p>
        </w:tc>
      </w:tr>
      <w:tr w:rsidR="00000000" w14:paraId="54C7F196"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4C3ADA14" w14:textId="77777777" w:rsidR="00000000" w:rsidRDefault="000F2156">
            <w:pPr>
              <w:pStyle w:val="aa"/>
            </w:pPr>
          </w:p>
        </w:tc>
        <w:tc>
          <w:tcPr>
            <w:tcW w:w="3220" w:type="dxa"/>
            <w:tcBorders>
              <w:top w:val="single" w:sz="4" w:space="0" w:color="auto"/>
              <w:left w:val="single" w:sz="4" w:space="0" w:color="auto"/>
              <w:bottom w:val="single" w:sz="4" w:space="0" w:color="auto"/>
              <w:right w:val="single" w:sz="4" w:space="0" w:color="auto"/>
            </w:tcBorders>
          </w:tcPr>
          <w:p w14:paraId="08CCFEBF" w14:textId="77777777" w:rsidR="00000000" w:rsidRDefault="000F2156">
            <w:pPr>
              <w:pStyle w:val="aa"/>
            </w:pPr>
            <w:r>
              <w:t>семени производителей сельскохозяйственных животных</w:t>
            </w:r>
          </w:p>
        </w:tc>
        <w:tc>
          <w:tcPr>
            <w:tcW w:w="3080" w:type="dxa"/>
            <w:tcBorders>
              <w:top w:val="single" w:sz="4" w:space="0" w:color="auto"/>
              <w:left w:val="single" w:sz="4" w:space="0" w:color="auto"/>
              <w:bottom w:val="single" w:sz="4" w:space="0" w:color="auto"/>
              <w:right w:val="single" w:sz="4" w:space="0" w:color="auto"/>
            </w:tcBorders>
          </w:tcPr>
          <w:p w14:paraId="3B5591D2" w14:textId="77777777" w:rsidR="00000000" w:rsidRDefault="000F2156">
            <w:pPr>
              <w:pStyle w:val="aa"/>
            </w:pPr>
            <w:r>
              <w:t>рублей за одну дозу</w:t>
            </w:r>
          </w:p>
        </w:tc>
        <w:tc>
          <w:tcPr>
            <w:tcW w:w="980" w:type="dxa"/>
            <w:tcBorders>
              <w:top w:val="single" w:sz="4" w:space="0" w:color="auto"/>
              <w:left w:val="single" w:sz="4" w:space="0" w:color="auto"/>
              <w:bottom w:val="single" w:sz="4" w:space="0" w:color="auto"/>
              <w:right w:val="single" w:sz="4" w:space="0" w:color="auto"/>
            </w:tcBorders>
          </w:tcPr>
          <w:p w14:paraId="5CC7F41D" w14:textId="77777777" w:rsidR="00000000" w:rsidRDefault="000F2156">
            <w:pPr>
              <w:pStyle w:val="aa"/>
              <w:jc w:val="center"/>
            </w:pPr>
            <w:r>
              <w:t>130,0</w:t>
            </w:r>
          </w:p>
        </w:tc>
        <w:tc>
          <w:tcPr>
            <w:tcW w:w="980" w:type="dxa"/>
            <w:tcBorders>
              <w:top w:val="single" w:sz="4" w:space="0" w:color="auto"/>
              <w:left w:val="single" w:sz="4" w:space="0" w:color="auto"/>
              <w:bottom w:val="single" w:sz="4" w:space="0" w:color="auto"/>
              <w:right w:val="single" w:sz="4" w:space="0" w:color="auto"/>
            </w:tcBorders>
          </w:tcPr>
          <w:p w14:paraId="7DECD9AB" w14:textId="77777777" w:rsidR="00000000" w:rsidRDefault="000F2156">
            <w:pPr>
              <w:pStyle w:val="aa"/>
              <w:jc w:val="center"/>
            </w:pPr>
            <w:r>
              <w:t>130,0</w:t>
            </w:r>
          </w:p>
        </w:tc>
        <w:tc>
          <w:tcPr>
            <w:tcW w:w="980" w:type="dxa"/>
            <w:tcBorders>
              <w:top w:val="single" w:sz="4" w:space="0" w:color="auto"/>
              <w:left w:val="single" w:sz="4" w:space="0" w:color="auto"/>
              <w:bottom w:val="single" w:sz="4" w:space="0" w:color="auto"/>
            </w:tcBorders>
          </w:tcPr>
          <w:p w14:paraId="02676CDC" w14:textId="77777777" w:rsidR="00000000" w:rsidRDefault="000F2156">
            <w:pPr>
              <w:pStyle w:val="aa"/>
              <w:jc w:val="center"/>
            </w:pPr>
            <w:r>
              <w:t>130,0</w:t>
            </w:r>
          </w:p>
        </w:tc>
      </w:tr>
      <w:tr w:rsidR="00000000" w14:paraId="17419060"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158BF425" w14:textId="77777777" w:rsidR="00000000" w:rsidRDefault="000F2156">
            <w:pPr>
              <w:pStyle w:val="aa"/>
            </w:pPr>
          </w:p>
        </w:tc>
        <w:tc>
          <w:tcPr>
            <w:tcW w:w="3220" w:type="dxa"/>
            <w:tcBorders>
              <w:top w:val="single" w:sz="4" w:space="0" w:color="auto"/>
              <w:left w:val="single" w:sz="4" w:space="0" w:color="auto"/>
              <w:bottom w:val="single" w:sz="4" w:space="0" w:color="auto"/>
              <w:right w:val="single" w:sz="4" w:space="0" w:color="auto"/>
            </w:tcBorders>
          </w:tcPr>
          <w:p w14:paraId="3521E218" w14:textId="77777777" w:rsidR="00000000" w:rsidRDefault="000F2156">
            <w:pPr>
              <w:pStyle w:val="aa"/>
            </w:pPr>
            <w:r>
              <w:t>жидкого азота</w:t>
            </w:r>
          </w:p>
        </w:tc>
        <w:tc>
          <w:tcPr>
            <w:tcW w:w="3080" w:type="dxa"/>
            <w:tcBorders>
              <w:top w:val="single" w:sz="4" w:space="0" w:color="auto"/>
              <w:left w:val="single" w:sz="4" w:space="0" w:color="auto"/>
              <w:bottom w:val="single" w:sz="4" w:space="0" w:color="auto"/>
              <w:right w:val="single" w:sz="4" w:space="0" w:color="auto"/>
            </w:tcBorders>
          </w:tcPr>
          <w:p w14:paraId="6FEB8477" w14:textId="77777777" w:rsidR="00000000" w:rsidRDefault="000F2156">
            <w:pPr>
              <w:pStyle w:val="aa"/>
            </w:pPr>
            <w:r>
              <w:t>рублей за один килограмм</w:t>
            </w:r>
          </w:p>
        </w:tc>
        <w:tc>
          <w:tcPr>
            <w:tcW w:w="980" w:type="dxa"/>
            <w:tcBorders>
              <w:top w:val="single" w:sz="4" w:space="0" w:color="auto"/>
              <w:left w:val="single" w:sz="4" w:space="0" w:color="auto"/>
              <w:bottom w:val="single" w:sz="4" w:space="0" w:color="auto"/>
              <w:right w:val="single" w:sz="4" w:space="0" w:color="auto"/>
            </w:tcBorders>
          </w:tcPr>
          <w:p w14:paraId="3945A997" w14:textId="77777777" w:rsidR="00000000" w:rsidRDefault="000F2156">
            <w:pPr>
              <w:pStyle w:val="aa"/>
              <w:jc w:val="center"/>
            </w:pPr>
            <w:r>
              <w:t>70,0</w:t>
            </w:r>
          </w:p>
        </w:tc>
        <w:tc>
          <w:tcPr>
            <w:tcW w:w="980" w:type="dxa"/>
            <w:tcBorders>
              <w:top w:val="single" w:sz="4" w:space="0" w:color="auto"/>
              <w:left w:val="single" w:sz="4" w:space="0" w:color="auto"/>
              <w:bottom w:val="single" w:sz="4" w:space="0" w:color="auto"/>
              <w:right w:val="single" w:sz="4" w:space="0" w:color="auto"/>
            </w:tcBorders>
          </w:tcPr>
          <w:p w14:paraId="4087D01C" w14:textId="77777777" w:rsidR="00000000" w:rsidRDefault="000F2156">
            <w:pPr>
              <w:pStyle w:val="aa"/>
              <w:jc w:val="center"/>
            </w:pPr>
            <w:r>
              <w:t>70,0</w:t>
            </w:r>
          </w:p>
        </w:tc>
        <w:tc>
          <w:tcPr>
            <w:tcW w:w="980" w:type="dxa"/>
            <w:tcBorders>
              <w:top w:val="single" w:sz="4" w:space="0" w:color="auto"/>
              <w:left w:val="single" w:sz="4" w:space="0" w:color="auto"/>
              <w:bottom w:val="single" w:sz="4" w:space="0" w:color="auto"/>
            </w:tcBorders>
          </w:tcPr>
          <w:p w14:paraId="35479C3D" w14:textId="77777777" w:rsidR="00000000" w:rsidRDefault="000F2156">
            <w:pPr>
              <w:pStyle w:val="aa"/>
              <w:jc w:val="center"/>
            </w:pPr>
            <w:r>
              <w:t>70,0</w:t>
            </w:r>
          </w:p>
        </w:tc>
      </w:tr>
      <w:tr w:rsidR="00000000" w14:paraId="5AC195FA"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494C7FE7" w14:textId="77777777" w:rsidR="00000000" w:rsidRDefault="000F2156">
            <w:pPr>
              <w:pStyle w:val="aa"/>
              <w:jc w:val="center"/>
            </w:pPr>
            <w:r>
              <w:t>5.6</w:t>
            </w:r>
          </w:p>
        </w:tc>
        <w:tc>
          <w:tcPr>
            <w:tcW w:w="3220" w:type="dxa"/>
            <w:tcBorders>
              <w:top w:val="single" w:sz="4" w:space="0" w:color="auto"/>
              <w:left w:val="single" w:sz="4" w:space="0" w:color="auto"/>
              <w:bottom w:val="single" w:sz="4" w:space="0" w:color="auto"/>
              <w:right w:val="single" w:sz="4" w:space="0" w:color="auto"/>
            </w:tcBorders>
          </w:tcPr>
          <w:p w14:paraId="16D39045" w14:textId="77777777" w:rsidR="00000000" w:rsidRDefault="000F2156">
            <w:pPr>
              <w:pStyle w:val="aa"/>
            </w:pPr>
            <w:r>
              <w:t>Субсидии юридическим лицам и индивидуальным предпринимателям, основными видами деятельности которых является производство и (или) реализация продовольственной продукции, осуществляющим указанную деятельность</w:t>
            </w:r>
          </w:p>
          <w:p w14:paraId="4D526841" w14:textId="77777777" w:rsidR="00000000" w:rsidRDefault="000F2156">
            <w:pPr>
              <w:pStyle w:val="aa"/>
            </w:pPr>
            <w:r>
              <w:t>на территории края и (или) зарегистрированным на</w:t>
            </w:r>
            <w:r>
              <w:t xml:space="preserve"> территории края, некоммерческим организациям, объединяющим двадцать и более сельскохозяйственных организаций, не менее половины которых относится</w:t>
            </w:r>
          </w:p>
          <w:p w14:paraId="6D766080" w14:textId="77777777" w:rsidR="00000000" w:rsidRDefault="000F2156">
            <w:pPr>
              <w:pStyle w:val="aa"/>
            </w:pPr>
            <w:r>
              <w:t>к субъектам малого и среднего предпринимательства, и организации розничной торговли, на возмещение части затр</w:t>
            </w:r>
            <w:r>
              <w:t>ат, связанных с оказанием услуг по продвижению пищевых продуктов</w:t>
            </w:r>
          </w:p>
        </w:tc>
        <w:tc>
          <w:tcPr>
            <w:tcW w:w="3080" w:type="dxa"/>
            <w:tcBorders>
              <w:top w:val="single" w:sz="4" w:space="0" w:color="auto"/>
              <w:left w:val="single" w:sz="4" w:space="0" w:color="auto"/>
              <w:bottom w:val="single" w:sz="4" w:space="0" w:color="auto"/>
              <w:right w:val="single" w:sz="4" w:space="0" w:color="auto"/>
            </w:tcBorders>
          </w:tcPr>
          <w:p w14:paraId="7160F500" w14:textId="77777777" w:rsidR="00000000" w:rsidRDefault="000F2156">
            <w:pPr>
              <w:pStyle w:val="aa"/>
            </w:pPr>
            <w:r>
              <w:t>процентов от фактических затрат, связанных с оказанием услуг по продвижению пищевых продуктов, за отчетный период (с учетом налога на добавленную стоимость - для получателей субсидий, освобож</w:t>
            </w:r>
            <w:r>
              <w:t>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tc>
        <w:tc>
          <w:tcPr>
            <w:tcW w:w="980" w:type="dxa"/>
            <w:tcBorders>
              <w:top w:val="single" w:sz="4" w:space="0" w:color="auto"/>
              <w:left w:val="single" w:sz="4" w:space="0" w:color="auto"/>
              <w:bottom w:val="single" w:sz="4" w:space="0" w:color="auto"/>
              <w:right w:val="single" w:sz="4" w:space="0" w:color="auto"/>
            </w:tcBorders>
          </w:tcPr>
          <w:p w14:paraId="2FA3ED6C" w14:textId="77777777" w:rsidR="00000000" w:rsidRDefault="000F2156">
            <w:pPr>
              <w:pStyle w:val="aa"/>
              <w:jc w:val="center"/>
            </w:pPr>
            <w:r>
              <w:t>90</w:t>
            </w:r>
          </w:p>
        </w:tc>
        <w:tc>
          <w:tcPr>
            <w:tcW w:w="980" w:type="dxa"/>
            <w:tcBorders>
              <w:top w:val="single" w:sz="4" w:space="0" w:color="auto"/>
              <w:left w:val="single" w:sz="4" w:space="0" w:color="auto"/>
              <w:bottom w:val="single" w:sz="4" w:space="0" w:color="auto"/>
              <w:right w:val="single" w:sz="4" w:space="0" w:color="auto"/>
            </w:tcBorders>
          </w:tcPr>
          <w:p w14:paraId="3ED81BC8" w14:textId="77777777" w:rsidR="00000000" w:rsidRDefault="000F2156">
            <w:pPr>
              <w:pStyle w:val="aa"/>
              <w:jc w:val="center"/>
            </w:pPr>
            <w:r>
              <w:t>90</w:t>
            </w:r>
          </w:p>
        </w:tc>
        <w:tc>
          <w:tcPr>
            <w:tcW w:w="980" w:type="dxa"/>
            <w:tcBorders>
              <w:top w:val="single" w:sz="4" w:space="0" w:color="auto"/>
              <w:left w:val="single" w:sz="4" w:space="0" w:color="auto"/>
              <w:bottom w:val="single" w:sz="4" w:space="0" w:color="auto"/>
            </w:tcBorders>
          </w:tcPr>
          <w:p w14:paraId="03AE8F71" w14:textId="77777777" w:rsidR="00000000" w:rsidRDefault="000F2156">
            <w:pPr>
              <w:pStyle w:val="aa"/>
              <w:jc w:val="center"/>
            </w:pPr>
            <w:r>
              <w:t>90</w:t>
            </w:r>
          </w:p>
        </w:tc>
      </w:tr>
      <w:tr w:rsidR="00000000" w14:paraId="1C1A91E9"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4FA36CF0" w14:textId="77777777" w:rsidR="00000000" w:rsidRDefault="000F2156">
            <w:pPr>
              <w:pStyle w:val="aa"/>
              <w:jc w:val="center"/>
            </w:pPr>
            <w:r>
              <w:t>5.7</w:t>
            </w:r>
          </w:p>
        </w:tc>
        <w:tc>
          <w:tcPr>
            <w:tcW w:w="3220" w:type="dxa"/>
            <w:tcBorders>
              <w:top w:val="single" w:sz="4" w:space="0" w:color="auto"/>
              <w:left w:val="single" w:sz="4" w:space="0" w:color="auto"/>
              <w:bottom w:val="single" w:sz="4" w:space="0" w:color="auto"/>
              <w:right w:val="single" w:sz="4" w:space="0" w:color="auto"/>
            </w:tcBorders>
          </w:tcPr>
          <w:p w14:paraId="4B971A37" w14:textId="77777777" w:rsidR="00000000" w:rsidRDefault="000F2156">
            <w:pPr>
              <w:pStyle w:val="aa"/>
            </w:pPr>
            <w:r>
              <w:t>Субс</w:t>
            </w:r>
            <w:r>
              <w:t xml:space="preserve">идии сельскохозяйственным потребительским кооперативам, осуществляющим свою деятельность и (или) зарегистрированным на территории края и образованным двумя и более сельскохозяйственными потребительскими кооперативами, на возмещение части затрат, связанных </w:t>
            </w:r>
            <w:r>
              <w:t>с перевозкой продовольственной продукции внутренним водным транспортом в районы Крайнего Севера и приравненные к ним местности Красноярского края</w:t>
            </w:r>
          </w:p>
        </w:tc>
        <w:tc>
          <w:tcPr>
            <w:tcW w:w="3080" w:type="dxa"/>
            <w:tcBorders>
              <w:top w:val="single" w:sz="4" w:space="0" w:color="auto"/>
              <w:left w:val="single" w:sz="4" w:space="0" w:color="auto"/>
              <w:bottom w:val="single" w:sz="4" w:space="0" w:color="auto"/>
              <w:right w:val="single" w:sz="4" w:space="0" w:color="auto"/>
            </w:tcBorders>
          </w:tcPr>
          <w:p w14:paraId="7ED58073" w14:textId="77777777" w:rsidR="00000000" w:rsidRDefault="000F2156">
            <w:pPr>
              <w:pStyle w:val="aa"/>
            </w:pPr>
            <w:r>
              <w:t>процентов от фактических затрат на перевозку продовольственной продукции внутренним водным транспортом в соотв</w:t>
            </w:r>
            <w:r>
              <w:t xml:space="preserve">етствии с договором перевозки груза (с учетом налога на добавленную стоимость - для получателей субсидий, не являющихся налогоплательщиками налога на добавленную стоимость, и без учета налога на добавленную стоимость - для получателей субсидий, являющихся </w:t>
            </w:r>
            <w:r>
              <w:t>налогоплательщиками налога на добавленную стоимость)</w:t>
            </w:r>
          </w:p>
        </w:tc>
        <w:tc>
          <w:tcPr>
            <w:tcW w:w="980" w:type="dxa"/>
            <w:tcBorders>
              <w:top w:val="single" w:sz="4" w:space="0" w:color="auto"/>
              <w:left w:val="single" w:sz="4" w:space="0" w:color="auto"/>
              <w:bottom w:val="single" w:sz="4" w:space="0" w:color="auto"/>
              <w:right w:val="single" w:sz="4" w:space="0" w:color="auto"/>
            </w:tcBorders>
          </w:tcPr>
          <w:p w14:paraId="5FADBF20" w14:textId="77777777" w:rsidR="00000000" w:rsidRDefault="000F2156">
            <w:pPr>
              <w:pStyle w:val="aa"/>
              <w:jc w:val="center"/>
            </w:pPr>
            <w:r>
              <w:t>90</w:t>
            </w:r>
          </w:p>
        </w:tc>
        <w:tc>
          <w:tcPr>
            <w:tcW w:w="980" w:type="dxa"/>
            <w:tcBorders>
              <w:top w:val="single" w:sz="4" w:space="0" w:color="auto"/>
              <w:left w:val="single" w:sz="4" w:space="0" w:color="auto"/>
              <w:bottom w:val="single" w:sz="4" w:space="0" w:color="auto"/>
              <w:right w:val="single" w:sz="4" w:space="0" w:color="auto"/>
            </w:tcBorders>
          </w:tcPr>
          <w:p w14:paraId="278A1880" w14:textId="77777777" w:rsidR="00000000" w:rsidRDefault="000F2156">
            <w:pPr>
              <w:pStyle w:val="aa"/>
              <w:jc w:val="center"/>
            </w:pPr>
            <w:r>
              <w:t>90</w:t>
            </w:r>
          </w:p>
        </w:tc>
        <w:tc>
          <w:tcPr>
            <w:tcW w:w="980" w:type="dxa"/>
            <w:tcBorders>
              <w:top w:val="single" w:sz="4" w:space="0" w:color="auto"/>
              <w:left w:val="single" w:sz="4" w:space="0" w:color="auto"/>
              <w:bottom w:val="single" w:sz="4" w:space="0" w:color="auto"/>
            </w:tcBorders>
          </w:tcPr>
          <w:p w14:paraId="77DAB339" w14:textId="77777777" w:rsidR="00000000" w:rsidRDefault="000F2156">
            <w:pPr>
              <w:pStyle w:val="aa"/>
              <w:jc w:val="center"/>
            </w:pPr>
            <w:r>
              <w:t>90</w:t>
            </w:r>
          </w:p>
        </w:tc>
      </w:tr>
      <w:tr w:rsidR="00000000" w14:paraId="4201870B"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425C6964" w14:textId="77777777" w:rsidR="00000000" w:rsidRDefault="000F2156">
            <w:pPr>
              <w:pStyle w:val="aa"/>
              <w:jc w:val="center"/>
            </w:pPr>
            <w:r>
              <w:t>6</w:t>
            </w:r>
          </w:p>
        </w:tc>
        <w:tc>
          <w:tcPr>
            <w:tcW w:w="9240" w:type="dxa"/>
            <w:gridSpan w:val="5"/>
            <w:tcBorders>
              <w:top w:val="single" w:sz="4" w:space="0" w:color="auto"/>
              <w:left w:val="single" w:sz="4" w:space="0" w:color="auto"/>
              <w:bottom w:val="single" w:sz="4" w:space="0" w:color="auto"/>
            </w:tcBorders>
          </w:tcPr>
          <w:p w14:paraId="6E4401AF" w14:textId="77777777" w:rsidR="00000000" w:rsidRDefault="000F2156">
            <w:pPr>
              <w:pStyle w:val="aa"/>
            </w:pPr>
            <w:hyperlink w:anchor="sub_506" w:history="1">
              <w:r>
                <w:rPr>
                  <w:rStyle w:val="a4"/>
                </w:rPr>
                <w:t>Ведомственный проект</w:t>
              </w:r>
            </w:hyperlink>
            <w:r>
              <w:t xml:space="preserve"> "Комплексное развитие сельских территорий"</w:t>
            </w:r>
          </w:p>
        </w:tc>
      </w:tr>
      <w:tr w:rsidR="00000000" w14:paraId="6C51DB08"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4FA67D33" w14:textId="77777777" w:rsidR="00000000" w:rsidRDefault="000F2156">
            <w:pPr>
              <w:pStyle w:val="aa"/>
              <w:jc w:val="center"/>
            </w:pPr>
            <w:r>
              <w:t>6.1</w:t>
            </w:r>
          </w:p>
        </w:tc>
        <w:tc>
          <w:tcPr>
            <w:tcW w:w="3220" w:type="dxa"/>
            <w:tcBorders>
              <w:top w:val="single" w:sz="4" w:space="0" w:color="auto"/>
              <w:left w:val="single" w:sz="4" w:space="0" w:color="auto"/>
              <w:bottom w:val="single" w:sz="4" w:space="0" w:color="auto"/>
              <w:right w:val="single" w:sz="4" w:space="0" w:color="auto"/>
            </w:tcBorders>
          </w:tcPr>
          <w:p w14:paraId="411DDCF4" w14:textId="77777777" w:rsidR="00000000" w:rsidRDefault="000F2156">
            <w:pPr>
              <w:pStyle w:val="aa"/>
            </w:pPr>
            <w:r>
              <w:t>Социальные выплаты на строительство (приобретение) жилья гражданам, проживающим на сельских территориях</w:t>
            </w:r>
          </w:p>
        </w:tc>
        <w:tc>
          <w:tcPr>
            <w:tcW w:w="3080" w:type="dxa"/>
            <w:tcBorders>
              <w:top w:val="single" w:sz="4" w:space="0" w:color="auto"/>
              <w:left w:val="single" w:sz="4" w:space="0" w:color="auto"/>
              <w:bottom w:val="single" w:sz="4" w:space="0" w:color="auto"/>
              <w:right w:val="single" w:sz="4" w:space="0" w:color="auto"/>
            </w:tcBorders>
          </w:tcPr>
          <w:p w14:paraId="31B244CC" w14:textId="77777777" w:rsidR="00000000" w:rsidRDefault="000F2156">
            <w:pPr>
              <w:pStyle w:val="aa"/>
            </w:pPr>
            <w:r>
              <w:t>процентов от расчетной стоимости жилья</w:t>
            </w:r>
          </w:p>
        </w:tc>
        <w:tc>
          <w:tcPr>
            <w:tcW w:w="980" w:type="dxa"/>
            <w:tcBorders>
              <w:top w:val="single" w:sz="4" w:space="0" w:color="auto"/>
              <w:left w:val="single" w:sz="4" w:space="0" w:color="auto"/>
              <w:bottom w:val="single" w:sz="4" w:space="0" w:color="auto"/>
              <w:right w:val="single" w:sz="4" w:space="0" w:color="auto"/>
            </w:tcBorders>
          </w:tcPr>
          <w:p w14:paraId="1F061CE1" w14:textId="77777777" w:rsidR="00000000" w:rsidRDefault="000F2156">
            <w:pPr>
              <w:pStyle w:val="aa"/>
              <w:jc w:val="center"/>
            </w:pPr>
            <w:r>
              <w:t>90</w:t>
            </w:r>
          </w:p>
        </w:tc>
        <w:tc>
          <w:tcPr>
            <w:tcW w:w="980" w:type="dxa"/>
            <w:tcBorders>
              <w:top w:val="single" w:sz="4" w:space="0" w:color="auto"/>
              <w:left w:val="single" w:sz="4" w:space="0" w:color="auto"/>
              <w:bottom w:val="single" w:sz="4" w:space="0" w:color="auto"/>
              <w:right w:val="single" w:sz="4" w:space="0" w:color="auto"/>
            </w:tcBorders>
          </w:tcPr>
          <w:p w14:paraId="488EA440" w14:textId="77777777" w:rsidR="00000000" w:rsidRDefault="000F2156">
            <w:pPr>
              <w:pStyle w:val="aa"/>
              <w:jc w:val="center"/>
            </w:pPr>
            <w:r>
              <w:t>90</w:t>
            </w:r>
          </w:p>
        </w:tc>
        <w:tc>
          <w:tcPr>
            <w:tcW w:w="980" w:type="dxa"/>
            <w:tcBorders>
              <w:top w:val="single" w:sz="4" w:space="0" w:color="auto"/>
              <w:left w:val="single" w:sz="4" w:space="0" w:color="auto"/>
              <w:bottom w:val="single" w:sz="4" w:space="0" w:color="auto"/>
            </w:tcBorders>
          </w:tcPr>
          <w:p w14:paraId="23401427" w14:textId="77777777" w:rsidR="00000000" w:rsidRDefault="000F2156">
            <w:pPr>
              <w:pStyle w:val="aa"/>
              <w:jc w:val="center"/>
            </w:pPr>
            <w:r>
              <w:t>90</w:t>
            </w:r>
          </w:p>
        </w:tc>
      </w:tr>
      <w:tr w:rsidR="00000000" w14:paraId="5D555310"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1B4CAAF5" w14:textId="77777777" w:rsidR="00000000" w:rsidRDefault="000F2156">
            <w:pPr>
              <w:pStyle w:val="aa"/>
              <w:jc w:val="center"/>
            </w:pPr>
            <w:r>
              <w:t>6.2</w:t>
            </w:r>
          </w:p>
        </w:tc>
        <w:tc>
          <w:tcPr>
            <w:tcW w:w="3220" w:type="dxa"/>
            <w:tcBorders>
              <w:top w:val="single" w:sz="4" w:space="0" w:color="auto"/>
              <w:left w:val="single" w:sz="4" w:space="0" w:color="auto"/>
              <w:bottom w:val="single" w:sz="4" w:space="0" w:color="auto"/>
              <w:right w:val="single" w:sz="4" w:space="0" w:color="auto"/>
            </w:tcBorders>
          </w:tcPr>
          <w:p w14:paraId="674745F4" w14:textId="77777777" w:rsidR="00000000" w:rsidRDefault="000F2156">
            <w:pPr>
              <w:pStyle w:val="aa"/>
            </w:pPr>
            <w:r>
              <w:t>Социальные выплаты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tc>
        <w:tc>
          <w:tcPr>
            <w:tcW w:w="3080" w:type="dxa"/>
            <w:tcBorders>
              <w:top w:val="single" w:sz="4" w:space="0" w:color="auto"/>
              <w:left w:val="single" w:sz="4" w:space="0" w:color="auto"/>
              <w:bottom w:val="single" w:sz="4" w:space="0" w:color="auto"/>
              <w:right w:val="single" w:sz="4" w:space="0" w:color="auto"/>
            </w:tcBorders>
          </w:tcPr>
          <w:p w14:paraId="34539063" w14:textId="77777777" w:rsidR="00000000" w:rsidRDefault="000F2156">
            <w:pPr>
              <w:pStyle w:val="aa"/>
            </w:pPr>
            <w:r>
              <w:t>процентов от расчетной сто</w:t>
            </w:r>
            <w:r>
              <w:t>имости жилья</w:t>
            </w:r>
          </w:p>
        </w:tc>
        <w:tc>
          <w:tcPr>
            <w:tcW w:w="980" w:type="dxa"/>
            <w:tcBorders>
              <w:top w:val="single" w:sz="4" w:space="0" w:color="auto"/>
              <w:left w:val="single" w:sz="4" w:space="0" w:color="auto"/>
              <w:bottom w:val="single" w:sz="4" w:space="0" w:color="auto"/>
              <w:right w:val="single" w:sz="4" w:space="0" w:color="auto"/>
            </w:tcBorders>
          </w:tcPr>
          <w:p w14:paraId="04D6EB47" w14:textId="77777777" w:rsidR="00000000" w:rsidRDefault="000F2156">
            <w:pPr>
              <w:pStyle w:val="aa"/>
              <w:jc w:val="center"/>
            </w:pPr>
            <w:r>
              <w:t>90</w:t>
            </w:r>
          </w:p>
        </w:tc>
        <w:tc>
          <w:tcPr>
            <w:tcW w:w="980" w:type="dxa"/>
            <w:tcBorders>
              <w:top w:val="single" w:sz="4" w:space="0" w:color="auto"/>
              <w:left w:val="single" w:sz="4" w:space="0" w:color="auto"/>
              <w:bottom w:val="single" w:sz="4" w:space="0" w:color="auto"/>
              <w:right w:val="single" w:sz="4" w:space="0" w:color="auto"/>
            </w:tcBorders>
          </w:tcPr>
          <w:p w14:paraId="440CB6F1" w14:textId="77777777" w:rsidR="00000000" w:rsidRDefault="000F2156">
            <w:pPr>
              <w:pStyle w:val="aa"/>
              <w:jc w:val="center"/>
            </w:pPr>
            <w:r>
              <w:t>90</w:t>
            </w:r>
          </w:p>
        </w:tc>
        <w:tc>
          <w:tcPr>
            <w:tcW w:w="980" w:type="dxa"/>
            <w:tcBorders>
              <w:top w:val="single" w:sz="4" w:space="0" w:color="auto"/>
              <w:left w:val="single" w:sz="4" w:space="0" w:color="auto"/>
              <w:bottom w:val="single" w:sz="4" w:space="0" w:color="auto"/>
            </w:tcBorders>
          </w:tcPr>
          <w:p w14:paraId="36D32593" w14:textId="77777777" w:rsidR="00000000" w:rsidRDefault="000F2156">
            <w:pPr>
              <w:pStyle w:val="aa"/>
              <w:jc w:val="center"/>
            </w:pPr>
            <w:r>
              <w:t>90</w:t>
            </w:r>
          </w:p>
        </w:tc>
      </w:tr>
      <w:tr w:rsidR="00000000" w14:paraId="2049CCDA"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2D6084C6" w14:textId="77777777" w:rsidR="00000000" w:rsidRDefault="000F2156">
            <w:pPr>
              <w:pStyle w:val="aa"/>
              <w:jc w:val="center"/>
            </w:pPr>
            <w:r>
              <w:t>6.3</w:t>
            </w:r>
          </w:p>
        </w:tc>
        <w:tc>
          <w:tcPr>
            <w:tcW w:w="3220" w:type="dxa"/>
            <w:tcBorders>
              <w:top w:val="single" w:sz="4" w:space="0" w:color="auto"/>
              <w:left w:val="single" w:sz="4" w:space="0" w:color="auto"/>
              <w:bottom w:val="single" w:sz="4" w:space="0" w:color="auto"/>
              <w:right w:val="single" w:sz="4" w:space="0" w:color="auto"/>
            </w:tcBorders>
          </w:tcPr>
          <w:p w14:paraId="6AD27259" w14:textId="77777777" w:rsidR="00000000" w:rsidRDefault="000F2156">
            <w:pPr>
              <w:pStyle w:val="aa"/>
            </w:pPr>
            <w:r>
              <w:t>Субсидии сельскохозяйственным товаропроизводителям, за исключением граждан, ведущих личное подсобное хозяйство, на возмещение части затрат на строительство жилья в сельской местности, предоставляемого по договорам найма жилого по</w:t>
            </w:r>
            <w:r>
              <w:t>мещения гражданам, проживающим и работающим на селе либо изъявившим желание переехать на постоянное место жительства в сельскую местность и работать там</w:t>
            </w:r>
          </w:p>
        </w:tc>
        <w:tc>
          <w:tcPr>
            <w:tcW w:w="3080" w:type="dxa"/>
            <w:tcBorders>
              <w:top w:val="single" w:sz="4" w:space="0" w:color="auto"/>
              <w:left w:val="single" w:sz="4" w:space="0" w:color="auto"/>
              <w:bottom w:val="single" w:sz="4" w:space="0" w:color="auto"/>
              <w:right w:val="single" w:sz="4" w:space="0" w:color="auto"/>
            </w:tcBorders>
          </w:tcPr>
          <w:p w14:paraId="2679B90B" w14:textId="77777777" w:rsidR="00000000" w:rsidRDefault="000F2156">
            <w:pPr>
              <w:pStyle w:val="aa"/>
            </w:pPr>
            <w:r>
              <w:t>процентов от расчетной стоимости жилья</w:t>
            </w:r>
          </w:p>
        </w:tc>
        <w:tc>
          <w:tcPr>
            <w:tcW w:w="980" w:type="dxa"/>
            <w:tcBorders>
              <w:top w:val="single" w:sz="4" w:space="0" w:color="auto"/>
              <w:left w:val="single" w:sz="4" w:space="0" w:color="auto"/>
              <w:bottom w:val="single" w:sz="4" w:space="0" w:color="auto"/>
              <w:right w:val="single" w:sz="4" w:space="0" w:color="auto"/>
            </w:tcBorders>
          </w:tcPr>
          <w:p w14:paraId="26BCA673" w14:textId="77777777" w:rsidR="00000000" w:rsidRDefault="000F2156">
            <w:pPr>
              <w:pStyle w:val="aa"/>
              <w:jc w:val="center"/>
            </w:pPr>
            <w:r>
              <w:t>50</w:t>
            </w:r>
          </w:p>
        </w:tc>
        <w:tc>
          <w:tcPr>
            <w:tcW w:w="980" w:type="dxa"/>
            <w:tcBorders>
              <w:top w:val="single" w:sz="4" w:space="0" w:color="auto"/>
              <w:left w:val="single" w:sz="4" w:space="0" w:color="auto"/>
              <w:bottom w:val="single" w:sz="4" w:space="0" w:color="auto"/>
              <w:right w:val="single" w:sz="4" w:space="0" w:color="auto"/>
            </w:tcBorders>
          </w:tcPr>
          <w:p w14:paraId="2E4A603F" w14:textId="77777777" w:rsidR="00000000" w:rsidRDefault="000F2156">
            <w:pPr>
              <w:pStyle w:val="aa"/>
              <w:jc w:val="center"/>
            </w:pPr>
            <w:r>
              <w:t>50</w:t>
            </w:r>
          </w:p>
        </w:tc>
        <w:tc>
          <w:tcPr>
            <w:tcW w:w="980" w:type="dxa"/>
            <w:tcBorders>
              <w:top w:val="single" w:sz="4" w:space="0" w:color="auto"/>
              <w:left w:val="single" w:sz="4" w:space="0" w:color="auto"/>
              <w:bottom w:val="single" w:sz="4" w:space="0" w:color="auto"/>
            </w:tcBorders>
          </w:tcPr>
          <w:p w14:paraId="765B1BE3" w14:textId="77777777" w:rsidR="00000000" w:rsidRDefault="000F2156">
            <w:pPr>
              <w:pStyle w:val="aa"/>
              <w:jc w:val="center"/>
            </w:pPr>
            <w:r>
              <w:t>50</w:t>
            </w:r>
          </w:p>
        </w:tc>
      </w:tr>
      <w:tr w:rsidR="00000000" w14:paraId="523DD76E"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4A448490" w14:textId="77777777" w:rsidR="00000000" w:rsidRDefault="000F2156">
            <w:pPr>
              <w:pStyle w:val="aa"/>
              <w:jc w:val="center"/>
            </w:pPr>
            <w:r>
              <w:t>6.4</w:t>
            </w:r>
          </w:p>
        </w:tc>
        <w:tc>
          <w:tcPr>
            <w:tcW w:w="3220" w:type="dxa"/>
            <w:tcBorders>
              <w:top w:val="single" w:sz="4" w:space="0" w:color="auto"/>
              <w:left w:val="single" w:sz="4" w:space="0" w:color="auto"/>
              <w:bottom w:val="single" w:sz="4" w:space="0" w:color="auto"/>
              <w:right w:val="single" w:sz="4" w:space="0" w:color="auto"/>
            </w:tcBorders>
          </w:tcPr>
          <w:p w14:paraId="419E5916" w14:textId="77777777" w:rsidR="00000000" w:rsidRDefault="000F2156">
            <w:pPr>
              <w:pStyle w:val="aa"/>
            </w:pPr>
            <w:r>
              <w:t>Социальные выплаты гражданам, работающим в государственных учреждениях ветеринарии края в сельской местности или в городах Крайнего Севера и приравненных к ним местностях, на строительство (приобретение) жилья</w:t>
            </w:r>
          </w:p>
        </w:tc>
        <w:tc>
          <w:tcPr>
            <w:tcW w:w="3080" w:type="dxa"/>
            <w:tcBorders>
              <w:top w:val="single" w:sz="4" w:space="0" w:color="auto"/>
              <w:left w:val="single" w:sz="4" w:space="0" w:color="auto"/>
              <w:bottom w:val="single" w:sz="4" w:space="0" w:color="auto"/>
              <w:right w:val="single" w:sz="4" w:space="0" w:color="auto"/>
            </w:tcBorders>
          </w:tcPr>
          <w:p w14:paraId="72CC737C" w14:textId="77777777" w:rsidR="00000000" w:rsidRDefault="000F2156">
            <w:pPr>
              <w:pStyle w:val="aa"/>
            </w:pPr>
            <w:r>
              <w:t>процентов от расчетной стоимости жилья</w:t>
            </w:r>
          </w:p>
        </w:tc>
        <w:tc>
          <w:tcPr>
            <w:tcW w:w="980" w:type="dxa"/>
            <w:tcBorders>
              <w:top w:val="single" w:sz="4" w:space="0" w:color="auto"/>
              <w:left w:val="single" w:sz="4" w:space="0" w:color="auto"/>
              <w:bottom w:val="single" w:sz="4" w:space="0" w:color="auto"/>
              <w:right w:val="single" w:sz="4" w:space="0" w:color="auto"/>
            </w:tcBorders>
          </w:tcPr>
          <w:p w14:paraId="28775BBA" w14:textId="77777777" w:rsidR="00000000" w:rsidRDefault="000F2156">
            <w:pPr>
              <w:pStyle w:val="aa"/>
              <w:jc w:val="center"/>
            </w:pPr>
            <w:r>
              <w:t>90</w:t>
            </w:r>
          </w:p>
        </w:tc>
        <w:tc>
          <w:tcPr>
            <w:tcW w:w="980" w:type="dxa"/>
            <w:tcBorders>
              <w:top w:val="single" w:sz="4" w:space="0" w:color="auto"/>
              <w:left w:val="single" w:sz="4" w:space="0" w:color="auto"/>
              <w:bottom w:val="single" w:sz="4" w:space="0" w:color="auto"/>
              <w:right w:val="single" w:sz="4" w:space="0" w:color="auto"/>
            </w:tcBorders>
          </w:tcPr>
          <w:p w14:paraId="0606B5D5" w14:textId="77777777" w:rsidR="00000000" w:rsidRDefault="000F2156">
            <w:pPr>
              <w:pStyle w:val="aa"/>
              <w:jc w:val="center"/>
            </w:pPr>
            <w:r>
              <w:t>90</w:t>
            </w:r>
          </w:p>
        </w:tc>
        <w:tc>
          <w:tcPr>
            <w:tcW w:w="980" w:type="dxa"/>
            <w:tcBorders>
              <w:top w:val="single" w:sz="4" w:space="0" w:color="auto"/>
              <w:left w:val="single" w:sz="4" w:space="0" w:color="auto"/>
              <w:bottom w:val="single" w:sz="4" w:space="0" w:color="auto"/>
            </w:tcBorders>
          </w:tcPr>
          <w:p w14:paraId="4A7A55E4" w14:textId="77777777" w:rsidR="00000000" w:rsidRDefault="000F2156">
            <w:pPr>
              <w:pStyle w:val="aa"/>
              <w:jc w:val="center"/>
            </w:pPr>
            <w:r>
              <w:t>9</w:t>
            </w:r>
            <w:r>
              <w:t>0</w:t>
            </w:r>
          </w:p>
        </w:tc>
      </w:tr>
      <w:tr w:rsidR="00000000" w14:paraId="3C5A1273"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297E7B5E" w14:textId="77777777" w:rsidR="00000000" w:rsidRDefault="000F2156">
            <w:pPr>
              <w:pStyle w:val="aa"/>
              <w:jc w:val="center"/>
            </w:pPr>
            <w:r>
              <w:t>6.5</w:t>
            </w:r>
          </w:p>
        </w:tc>
        <w:tc>
          <w:tcPr>
            <w:tcW w:w="3220" w:type="dxa"/>
            <w:tcBorders>
              <w:top w:val="single" w:sz="4" w:space="0" w:color="auto"/>
              <w:left w:val="single" w:sz="4" w:space="0" w:color="auto"/>
              <w:bottom w:val="single" w:sz="4" w:space="0" w:color="auto"/>
              <w:right w:val="single" w:sz="4" w:space="0" w:color="auto"/>
            </w:tcBorders>
          </w:tcPr>
          <w:p w14:paraId="744F87E8" w14:textId="77777777" w:rsidR="00000000" w:rsidRDefault="000F2156">
            <w:pPr>
              <w:pStyle w:val="aa"/>
            </w:pPr>
            <w:r>
              <w:t>Субсидии сельскохозяйственным товаропроизводителям, за исключением граждан, ведущих личное подсобное хозяйство, осуществляющим деятельность на сельских территориях, индивидуальным предпринимателям или организациям, осуществляющим деятельность на сел</w:t>
            </w:r>
            <w:r>
              <w:t>ьских территориях по производству, первичной и (или) последующей (промышленной) переработке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w:t>
            </w:r>
            <w:r>
              <w:t xml:space="preserve">отки, указанной в перечнях, утвержденных Правительством Российской Федерации в соответствии с </w:t>
            </w:r>
            <w:hyperlink r:id="rId486" w:history="1">
              <w:r>
                <w:rPr>
                  <w:rStyle w:val="a4"/>
                </w:rPr>
                <w:t>Федеральным законом</w:t>
              </w:r>
            </w:hyperlink>
            <w:r>
              <w:t xml:space="preserve"> от 29.12.2006 N 264-ФЗ "О развитии сельского хозяйства", на возмещение ч</w:t>
            </w:r>
            <w:r>
              <w:t>асти фактически понесенных затрат по заключенным ученическим договорам и договорам о целевом обучении с обучающимися в образовательных организациях, в том числе:</w:t>
            </w:r>
          </w:p>
        </w:tc>
        <w:tc>
          <w:tcPr>
            <w:tcW w:w="3080" w:type="dxa"/>
            <w:tcBorders>
              <w:top w:val="single" w:sz="4" w:space="0" w:color="auto"/>
              <w:left w:val="single" w:sz="4" w:space="0" w:color="auto"/>
              <w:bottom w:val="single" w:sz="4" w:space="0" w:color="auto"/>
              <w:right w:val="single" w:sz="4" w:space="0" w:color="auto"/>
            </w:tcBorders>
          </w:tcPr>
          <w:p w14:paraId="2A1DC96B" w14:textId="77777777" w:rsidR="00000000" w:rsidRDefault="000F2156">
            <w:pPr>
              <w:pStyle w:val="aa"/>
            </w:pPr>
          </w:p>
        </w:tc>
        <w:tc>
          <w:tcPr>
            <w:tcW w:w="980" w:type="dxa"/>
            <w:tcBorders>
              <w:top w:val="single" w:sz="4" w:space="0" w:color="auto"/>
              <w:left w:val="single" w:sz="4" w:space="0" w:color="auto"/>
              <w:bottom w:val="single" w:sz="4" w:space="0" w:color="auto"/>
              <w:right w:val="single" w:sz="4" w:space="0" w:color="auto"/>
            </w:tcBorders>
          </w:tcPr>
          <w:p w14:paraId="53C4C458" w14:textId="77777777" w:rsidR="00000000" w:rsidRDefault="000F2156">
            <w:pPr>
              <w:pStyle w:val="aa"/>
            </w:pPr>
          </w:p>
        </w:tc>
        <w:tc>
          <w:tcPr>
            <w:tcW w:w="980" w:type="dxa"/>
            <w:tcBorders>
              <w:top w:val="single" w:sz="4" w:space="0" w:color="auto"/>
              <w:left w:val="single" w:sz="4" w:space="0" w:color="auto"/>
              <w:bottom w:val="single" w:sz="4" w:space="0" w:color="auto"/>
              <w:right w:val="single" w:sz="4" w:space="0" w:color="auto"/>
            </w:tcBorders>
          </w:tcPr>
          <w:p w14:paraId="3EAD3FD5" w14:textId="77777777" w:rsidR="00000000" w:rsidRDefault="000F2156">
            <w:pPr>
              <w:pStyle w:val="aa"/>
            </w:pPr>
          </w:p>
        </w:tc>
        <w:tc>
          <w:tcPr>
            <w:tcW w:w="980" w:type="dxa"/>
            <w:tcBorders>
              <w:top w:val="single" w:sz="4" w:space="0" w:color="auto"/>
              <w:left w:val="single" w:sz="4" w:space="0" w:color="auto"/>
              <w:bottom w:val="single" w:sz="4" w:space="0" w:color="auto"/>
            </w:tcBorders>
          </w:tcPr>
          <w:p w14:paraId="17769C62" w14:textId="77777777" w:rsidR="00000000" w:rsidRDefault="000F2156">
            <w:pPr>
              <w:pStyle w:val="aa"/>
            </w:pPr>
          </w:p>
        </w:tc>
      </w:tr>
      <w:tr w:rsidR="00000000" w14:paraId="07BBFBBD"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66829E1E" w14:textId="77777777" w:rsidR="00000000" w:rsidRDefault="000F2156">
            <w:pPr>
              <w:pStyle w:val="aa"/>
              <w:jc w:val="center"/>
            </w:pPr>
            <w:r>
              <w:t>6.5.1</w:t>
            </w:r>
          </w:p>
        </w:tc>
        <w:tc>
          <w:tcPr>
            <w:tcW w:w="3220" w:type="dxa"/>
            <w:tcBorders>
              <w:top w:val="single" w:sz="4" w:space="0" w:color="auto"/>
              <w:left w:val="single" w:sz="4" w:space="0" w:color="auto"/>
              <w:bottom w:val="single" w:sz="4" w:space="0" w:color="auto"/>
              <w:right w:val="single" w:sz="4" w:space="0" w:color="auto"/>
            </w:tcBorders>
          </w:tcPr>
          <w:p w14:paraId="3BF8C4A8" w14:textId="77777777" w:rsidR="00000000" w:rsidRDefault="000F2156">
            <w:pPr>
              <w:pStyle w:val="aa"/>
            </w:pPr>
            <w:r>
              <w:t>гражданами Российской Федерации, проходящими обучение по образовательным программам среднего профессионального образования, высшего образования, профессионального обучения и профессиональной переподготовки в образовательных организациях, находящихся в веде</w:t>
            </w:r>
            <w:r>
              <w:t>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на 1 января 2022 года или переданных в ведение Министерства сельского хозяйства Российской Феде</w:t>
            </w:r>
            <w:r>
              <w:t>рации, Федерального агентства по рыболовству и Федеральной службы по ветеринарному и фитосанитарному надзору после 1 января 2022 года</w:t>
            </w:r>
          </w:p>
        </w:tc>
        <w:tc>
          <w:tcPr>
            <w:tcW w:w="3080" w:type="dxa"/>
            <w:tcBorders>
              <w:top w:val="single" w:sz="4" w:space="0" w:color="auto"/>
              <w:left w:val="single" w:sz="4" w:space="0" w:color="auto"/>
              <w:bottom w:val="single" w:sz="4" w:space="0" w:color="auto"/>
              <w:right w:val="single" w:sz="4" w:space="0" w:color="auto"/>
            </w:tcBorders>
          </w:tcPr>
          <w:p w14:paraId="519D401D" w14:textId="77777777" w:rsidR="00000000" w:rsidRDefault="000F2156">
            <w:pPr>
              <w:pStyle w:val="aa"/>
            </w:pPr>
            <w:r>
              <w:t>процентов фактически понесенных затрат</w:t>
            </w:r>
          </w:p>
        </w:tc>
        <w:tc>
          <w:tcPr>
            <w:tcW w:w="980" w:type="dxa"/>
            <w:tcBorders>
              <w:top w:val="single" w:sz="4" w:space="0" w:color="auto"/>
              <w:left w:val="single" w:sz="4" w:space="0" w:color="auto"/>
              <w:bottom w:val="single" w:sz="4" w:space="0" w:color="auto"/>
              <w:right w:val="single" w:sz="4" w:space="0" w:color="auto"/>
            </w:tcBorders>
          </w:tcPr>
          <w:p w14:paraId="18B185A2" w14:textId="77777777" w:rsidR="00000000" w:rsidRDefault="000F2156">
            <w:pPr>
              <w:pStyle w:val="aa"/>
              <w:jc w:val="center"/>
            </w:pPr>
            <w:r>
              <w:t>90</w:t>
            </w:r>
          </w:p>
        </w:tc>
        <w:tc>
          <w:tcPr>
            <w:tcW w:w="980" w:type="dxa"/>
            <w:tcBorders>
              <w:top w:val="single" w:sz="4" w:space="0" w:color="auto"/>
              <w:left w:val="single" w:sz="4" w:space="0" w:color="auto"/>
              <w:bottom w:val="single" w:sz="4" w:space="0" w:color="auto"/>
              <w:right w:val="single" w:sz="4" w:space="0" w:color="auto"/>
            </w:tcBorders>
          </w:tcPr>
          <w:p w14:paraId="6D605D4F" w14:textId="77777777" w:rsidR="00000000" w:rsidRDefault="000F2156">
            <w:pPr>
              <w:pStyle w:val="aa"/>
              <w:jc w:val="center"/>
            </w:pPr>
            <w:r>
              <w:t>90</w:t>
            </w:r>
          </w:p>
        </w:tc>
        <w:tc>
          <w:tcPr>
            <w:tcW w:w="980" w:type="dxa"/>
            <w:tcBorders>
              <w:top w:val="single" w:sz="4" w:space="0" w:color="auto"/>
              <w:left w:val="single" w:sz="4" w:space="0" w:color="auto"/>
              <w:bottom w:val="single" w:sz="4" w:space="0" w:color="auto"/>
            </w:tcBorders>
          </w:tcPr>
          <w:p w14:paraId="24E88827" w14:textId="77777777" w:rsidR="00000000" w:rsidRDefault="000F2156">
            <w:pPr>
              <w:pStyle w:val="aa"/>
              <w:jc w:val="center"/>
            </w:pPr>
            <w:r>
              <w:t>90</w:t>
            </w:r>
          </w:p>
        </w:tc>
      </w:tr>
      <w:tr w:rsidR="00000000" w14:paraId="66A808A2"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51B544A5" w14:textId="77777777" w:rsidR="00000000" w:rsidRDefault="000F2156">
            <w:pPr>
              <w:pStyle w:val="aa"/>
              <w:jc w:val="center"/>
            </w:pPr>
            <w:bookmarkStart w:id="564" w:name="sub_13652"/>
            <w:r>
              <w:t>6.5.2</w:t>
            </w:r>
            <w:bookmarkEnd w:id="564"/>
          </w:p>
        </w:tc>
        <w:tc>
          <w:tcPr>
            <w:tcW w:w="3220" w:type="dxa"/>
            <w:tcBorders>
              <w:top w:val="single" w:sz="4" w:space="0" w:color="auto"/>
              <w:left w:val="single" w:sz="4" w:space="0" w:color="auto"/>
              <w:bottom w:val="single" w:sz="4" w:space="0" w:color="auto"/>
              <w:right w:val="single" w:sz="4" w:space="0" w:color="auto"/>
            </w:tcBorders>
          </w:tcPr>
          <w:p w14:paraId="3217569E" w14:textId="77777777" w:rsidR="00000000" w:rsidRDefault="000F2156">
            <w:pPr>
              <w:pStyle w:val="aa"/>
            </w:pPr>
            <w:r>
              <w:t>гражданами Российской Федерации, проходящими обуч</w:t>
            </w:r>
            <w:r>
              <w:t>ение в образовательных организациях, находящихся в ведении федеральных органов исполнительной власти и исполнительных органов субъектов Российской Федерации, за исключением Министерства сельского хозяйства Российской Федерации, Федерального агентства по ры</w:t>
            </w:r>
            <w:r>
              <w:t>боловству и Федеральной службы по ветеринарному и фитосанитарному надзору</w:t>
            </w:r>
          </w:p>
        </w:tc>
        <w:tc>
          <w:tcPr>
            <w:tcW w:w="3080" w:type="dxa"/>
            <w:tcBorders>
              <w:top w:val="single" w:sz="4" w:space="0" w:color="auto"/>
              <w:left w:val="single" w:sz="4" w:space="0" w:color="auto"/>
              <w:bottom w:val="single" w:sz="4" w:space="0" w:color="auto"/>
              <w:right w:val="single" w:sz="4" w:space="0" w:color="auto"/>
            </w:tcBorders>
          </w:tcPr>
          <w:p w14:paraId="4462BBB9" w14:textId="77777777" w:rsidR="00000000" w:rsidRDefault="000F2156">
            <w:pPr>
              <w:pStyle w:val="aa"/>
            </w:pPr>
            <w:r>
              <w:t>процентов фактически понесенных затрат</w:t>
            </w:r>
          </w:p>
        </w:tc>
        <w:tc>
          <w:tcPr>
            <w:tcW w:w="980" w:type="dxa"/>
            <w:tcBorders>
              <w:top w:val="single" w:sz="4" w:space="0" w:color="auto"/>
              <w:left w:val="single" w:sz="4" w:space="0" w:color="auto"/>
              <w:bottom w:val="single" w:sz="4" w:space="0" w:color="auto"/>
              <w:right w:val="single" w:sz="4" w:space="0" w:color="auto"/>
            </w:tcBorders>
          </w:tcPr>
          <w:p w14:paraId="1AC87742" w14:textId="77777777" w:rsidR="00000000" w:rsidRDefault="000F2156">
            <w:pPr>
              <w:pStyle w:val="aa"/>
              <w:jc w:val="center"/>
            </w:pPr>
            <w:r>
              <w:t>90</w:t>
            </w:r>
          </w:p>
        </w:tc>
        <w:tc>
          <w:tcPr>
            <w:tcW w:w="980" w:type="dxa"/>
            <w:tcBorders>
              <w:top w:val="single" w:sz="4" w:space="0" w:color="auto"/>
              <w:left w:val="single" w:sz="4" w:space="0" w:color="auto"/>
              <w:bottom w:val="single" w:sz="4" w:space="0" w:color="auto"/>
              <w:right w:val="single" w:sz="4" w:space="0" w:color="auto"/>
            </w:tcBorders>
          </w:tcPr>
          <w:p w14:paraId="1793EAA8" w14:textId="77777777" w:rsidR="00000000" w:rsidRDefault="000F2156">
            <w:pPr>
              <w:pStyle w:val="aa"/>
              <w:jc w:val="center"/>
            </w:pPr>
            <w:r>
              <w:t>90</w:t>
            </w:r>
          </w:p>
        </w:tc>
        <w:tc>
          <w:tcPr>
            <w:tcW w:w="980" w:type="dxa"/>
            <w:tcBorders>
              <w:top w:val="single" w:sz="4" w:space="0" w:color="auto"/>
              <w:left w:val="single" w:sz="4" w:space="0" w:color="auto"/>
              <w:bottom w:val="single" w:sz="4" w:space="0" w:color="auto"/>
            </w:tcBorders>
          </w:tcPr>
          <w:p w14:paraId="209DF40B" w14:textId="77777777" w:rsidR="00000000" w:rsidRDefault="000F2156">
            <w:pPr>
              <w:pStyle w:val="aa"/>
              <w:jc w:val="center"/>
            </w:pPr>
            <w:r>
              <w:t>90</w:t>
            </w:r>
          </w:p>
        </w:tc>
      </w:tr>
      <w:tr w:rsidR="00000000" w14:paraId="6A8FF4DF"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5760295C" w14:textId="77777777" w:rsidR="00000000" w:rsidRDefault="000F2156">
            <w:pPr>
              <w:pStyle w:val="aa"/>
              <w:jc w:val="center"/>
            </w:pPr>
            <w:r>
              <w:t>6.6</w:t>
            </w:r>
          </w:p>
        </w:tc>
        <w:tc>
          <w:tcPr>
            <w:tcW w:w="3220" w:type="dxa"/>
            <w:tcBorders>
              <w:top w:val="single" w:sz="4" w:space="0" w:color="auto"/>
              <w:left w:val="single" w:sz="4" w:space="0" w:color="auto"/>
              <w:bottom w:val="single" w:sz="4" w:space="0" w:color="auto"/>
              <w:right w:val="single" w:sz="4" w:space="0" w:color="auto"/>
            </w:tcBorders>
          </w:tcPr>
          <w:p w14:paraId="1F1F8797" w14:textId="77777777" w:rsidR="00000000" w:rsidRDefault="000F2156">
            <w:pPr>
              <w:pStyle w:val="aa"/>
            </w:pPr>
            <w:r>
              <w:t>Субсидии сельскохозяйственным товаропроизводителям, за исключением граждан, ведущих личное подсобное хозяйство, осуществляющим св</w:t>
            </w:r>
            <w:r>
              <w:t>ою деятельность на сельских территориях, индивидуальным предпринимателям или организациям, осуществляющим деятельность на сельских территориях по производству, первичной и (или) последующей (промышленной) переработке сельскохозяйственной продукции, дикорас</w:t>
            </w:r>
            <w:r>
              <w:t xml:space="preserve">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w:t>
            </w:r>
            <w:hyperlink r:id="rId487" w:history="1">
              <w:r>
                <w:rPr>
                  <w:rStyle w:val="a4"/>
                </w:rPr>
                <w:t>Федеральным законом</w:t>
              </w:r>
            </w:hyperlink>
            <w:r>
              <w:t xml:space="preserve"> от 29.12.2006 N 264-ФЗ "О развитии сельского хозяйства", на возмещение части фактически понесенных затрат, связанных с оплатой труда и проживанием обучающихся в образовательных организациях, привлеченных</w:t>
            </w:r>
            <w:r>
              <w:t xml:space="preserve">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w:t>
            </w:r>
            <w:r>
              <w:t xml:space="preserve"> квалификацией, получаемой в результате освоения образовательной программы, в том числе:</w:t>
            </w:r>
          </w:p>
        </w:tc>
        <w:tc>
          <w:tcPr>
            <w:tcW w:w="3080" w:type="dxa"/>
            <w:tcBorders>
              <w:top w:val="single" w:sz="4" w:space="0" w:color="auto"/>
              <w:left w:val="single" w:sz="4" w:space="0" w:color="auto"/>
              <w:bottom w:val="single" w:sz="4" w:space="0" w:color="auto"/>
              <w:right w:val="single" w:sz="4" w:space="0" w:color="auto"/>
            </w:tcBorders>
          </w:tcPr>
          <w:p w14:paraId="17A1652E" w14:textId="77777777" w:rsidR="00000000" w:rsidRDefault="000F2156">
            <w:pPr>
              <w:pStyle w:val="aa"/>
            </w:pPr>
          </w:p>
        </w:tc>
        <w:tc>
          <w:tcPr>
            <w:tcW w:w="980" w:type="dxa"/>
            <w:tcBorders>
              <w:top w:val="single" w:sz="4" w:space="0" w:color="auto"/>
              <w:left w:val="single" w:sz="4" w:space="0" w:color="auto"/>
              <w:bottom w:val="single" w:sz="4" w:space="0" w:color="auto"/>
              <w:right w:val="single" w:sz="4" w:space="0" w:color="auto"/>
            </w:tcBorders>
          </w:tcPr>
          <w:p w14:paraId="25B34777" w14:textId="77777777" w:rsidR="00000000" w:rsidRDefault="000F2156">
            <w:pPr>
              <w:pStyle w:val="aa"/>
            </w:pPr>
          </w:p>
        </w:tc>
        <w:tc>
          <w:tcPr>
            <w:tcW w:w="980" w:type="dxa"/>
            <w:tcBorders>
              <w:top w:val="single" w:sz="4" w:space="0" w:color="auto"/>
              <w:left w:val="single" w:sz="4" w:space="0" w:color="auto"/>
              <w:bottom w:val="single" w:sz="4" w:space="0" w:color="auto"/>
              <w:right w:val="single" w:sz="4" w:space="0" w:color="auto"/>
            </w:tcBorders>
          </w:tcPr>
          <w:p w14:paraId="69C96B15" w14:textId="77777777" w:rsidR="00000000" w:rsidRDefault="000F2156">
            <w:pPr>
              <w:pStyle w:val="aa"/>
            </w:pPr>
          </w:p>
        </w:tc>
        <w:tc>
          <w:tcPr>
            <w:tcW w:w="980" w:type="dxa"/>
            <w:tcBorders>
              <w:top w:val="single" w:sz="4" w:space="0" w:color="auto"/>
              <w:left w:val="single" w:sz="4" w:space="0" w:color="auto"/>
              <w:bottom w:val="single" w:sz="4" w:space="0" w:color="auto"/>
            </w:tcBorders>
          </w:tcPr>
          <w:p w14:paraId="6F1DF013" w14:textId="77777777" w:rsidR="00000000" w:rsidRDefault="000F2156">
            <w:pPr>
              <w:pStyle w:val="aa"/>
            </w:pPr>
          </w:p>
        </w:tc>
      </w:tr>
      <w:tr w:rsidR="00000000" w14:paraId="3B9CA08A"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2FB2057A" w14:textId="77777777" w:rsidR="00000000" w:rsidRDefault="000F2156">
            <w:pPr>
              <w:pStyle w:val="aa"/>
              <w:jc w:val="center"/>
            </w:pPr>
            <w:r>
              <w:t>6.6.1</w:t>
            </w:r>
          </w:p>
        </w:tc>
        <w:tc>
          <w:tcPr>
            <w:tcW w:w="3220" w:type="dxa"/>
            <w:tcBorders>
              <w:top w:val="single" w:sz="4" w:space="0" w:color="auto"/>
              <w:left w:val="single" w:sz="4" w:space="0" w:color="auto"/>
              <w:bottom w:val="single" w:sz="4" w:space="0" w:color="auto"/>
              <w:right w:val="single" w:sz="4" w:space="0" w:color="auto"/>
            </w:tcBorders>
          </w:tcPr>
          <w:p w14:paraId="5B88D377" w14:textId="77777777" w:rsidR="00000000" w:rsidRDefault="000F2156">
            <w:pPr>
              <w:pStyle w:val="aa"/>
            </w:pPr>
            <w:r>
              <w:t xml:space="preserve">граждан Российской Федерации, проходящих обучение по образовательным программам среднего профессионального образования, высшего образования, профессионального обучения и профессиональной переподготовки в образовательных организациях, находящихся в ведении </w:t>
            </w:r>
            <w:r>
              <w:t>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на 1 января 2022 года или переданных в ведение Министерства сельского хозяйства Российской Федераци</w:t>
            </w:r>
            <w:r>
              <w:t>и, Федерального агентства по рыболовству и Федеральной службы по ветеринарному и фитосанитарному надзору после 1 января 2022 года</w:t>
            </w:r>
          </w:p>
        </w:tc>
        <w:tc>
          <w:tcPr>
            <w:tcW w:w="3080" w:type="dxa"/>
            <w:tcBorders>
              <w:top w:val="single" w:sz="4" w:space="0" w:color="auto"/>
              <w:left w:val="single" w:sz="4" w:space="0" w:color="auto"/>
              <w:bottom w:val="single" w:sz="4" w:space="0" w:color="auto"/>
              <w:right w:val="single" w:sz="4" w:space="0" w:color="auto"/>
            </w:tcBorders>
          </w:tcPr>
          <w:p w14:paraId="2B255446" w14:textId="77777777" w:rsidR="00000000" w:rsidRDefault="000F2156">
            <w:pPr>
              <w:pStyle w:val="aa"/>
            </w:pPr>
            <w:r>
              <w:t>процентов фактически понесенных затрат</w:t>
            </w:r>
          </w:p>
        </w:tc>
        <w:tc>
          <w:tcPr>
            <w:tcW w:w="980" w:type="dxa"/>
            <w:tcBorders>
              <w:top w:val="single" w:sz="4" w:space="0" w:color="auto"/>
              <w:left w:val="single" w:sz="4" w:space="0" w:color="auto"/>
              <w:bottom w:val="single" w:sz="4" w:space="0" w:color="auto"/>
              <w:right w:val="single" w:sz="4" w:space="0" w:color="auto"/>
            </w:tcBorders>
          </w:tcPr>
          <w:p w14:paraId="521EC550" w14:textId="77777777" w:rsidR="00000000" w:rsidRDefault="000F2156">
            <w:pPr>
              <w:pStyle w:val="aa"/>
              <w:jc w:val="center"/>
            </w:pPr>
            <w:r>
              <w:t>90</w:t>
            </w:r>
          </w:p>
        </w:tc>
        <w:tc>
          <w:tcPr>
            <w:tcW w:w="980" w:type="dxa"/>
            <w:tcBorders>
              <w:top w:val="single" w:sz="4" w:space="0" w:color="auto"/>
              <w:left w:val="single" w:sz="4" w:space="0" w:color="auto"/>
              <w:bottom w:val="single" w:sz="4" w:space="0" w:color="auto"/>
              <w:right w:val="single" w:sz="4" w:space="0" w:color="auto"/>
            </w:tcBorders>
          </w:tcPr>
          <w:p w14:paraId="01847DA3" w14:textId="77777777" w:rsidR="00000000" w:rsidRDefault="000F2156">
            <w:pPr>
              <w:pStyle w:val="aa"/>
              <w:jc w:val="center"/>
            </w:pPr>
            <w:r>
              <w:t>90</w:t>
            </w:r>
          </w:p>
        </w:tc>
        <w:tc>
          <w:tcPr>
            <w:tcW w:w="980" w:type="dxa"/>
            <w:tcBorders>
              <w:top w:val="single" w:sz="4" w:space="0" w:color="auto"/>
              <w:left w:val="single" w:sz="4" w:space="0" w:color="auto"/>
              <w:bottom w:val="single" w:sz="4" w:space="0" w:color="auto"/>
            </w:tcBorders>
          </w:tcPr>
          <w:p w14:paraId="52D47516" w14:textId="77777777" w:rsidR="00000000" w:rsidRDefault="000F2156">
            <w:pPr>
              <w:pStyle w:val="aa"/>
              <w:jc w:val="center"/>
            </w:pPr>
            <w:r>
              <w:t>90</w:t>
            </w:r>
          </w:p>
        </w:tc>
      </w:tr>
      <w:tr w:rsidR="00000000" w14:paraId="7F8BE037"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02C7A162" w14:textId="77777777" w:rsidR="00000000" w:rsidRDefault="000F2156">
            <w:pPr>
              <w:pStyle w:val="aa"/>
              <w:jc w:val="center"/>
            </w:pPr>
            <w:bookmarkStart w:id="565" w:name="sub_13662"/>
            <w:r>
              <w:t>6.6.2</w:t>
            </w:r>
            <w:bookmarkEnd w:id="565"/>
          </w:p>
        </w:tc>
        <w:tc>
          <w:tcPr>
            <w:tcW w:w="3220" w:type="dxa"/>
            <w:tcBorders>
              <w:top w:val="single" w:sz="4" w:space="0" w:color="auto"/>
              <w:left w:val="single" w:sz="4" w:space="0" w:color="auto"/>
              <w:bottom w:val="single" w:sz="4" w:space="0" w:color="auto"/>
              <w:right w:val="single" w:sz="4" w:space="0" w:color="auto"/>
            </w:tcBorders>
          </w:tcPr>
          <w:p w14:paraId="3F86D883" w14:textId="77777777" w:rsidR="00000000" w:rsidRDefault="000F2156">
            <w:pPr>
              <w:pStyle w:val="aa"/>
            </w:pPr>
            <w:r>
              <w:t>граждан Российской Федерации, проходящих обучение в о</w:t>
            </w:r>
            <w:r>
              <w:t>бразовательных организациях, находящихся в ведении федеральных органов исполнительной власти и исполнительных органов субъектов Российской Федерации, за исключением Министерства сельского хозяйства Российской Федерации, Федерального агентства по рыболовств</w:t>
            </w:r>
            <w:r>
              <w:t>у и Федеральной службы по ветеринарному и фитосанитарному надзору</w:t>
            </w:r>
          </w:p>
        </w:tc>
        <w:tc>
          <w:tcPr>
            <w:tcW w:w="3080" w:type="dxa"/>
            <w:tcBorders>
              <w:top w:val="single" w:sz="4" w:space="0" w:color="auto"/>
              <w:left w:val="single" w:sz="4" w:space="0" w:color="auto"/>
              <w:bottom w:val="single" w:sz="4" w:space="0" w:color="auto"/>
              <w:right w:val="single" w:sz="4" w:space="0" w:color="auto"/>
            </w:tcBorders>
          </w:tcPr>
          <w:p w14:paraId="332CDE01" w14:textId="77777777" w:rsidR="00000000" w:rsidRDefault="000F2156">
            <w:pPr>
              <w:pStyle w:val="aa"/>
            </w:pPr>
            <w:r>
              <w:t>процентов фактически понесенных затрат</w:t>
            </w:r>
          </w:p>
        </w:tc>
        <w:tc>
          <w:tcPr>
            <w:tcW w:w="980" w:type="dxa"/>
            <w:tcBorders>
              <w:top w:val="single" w:sz="4" w:space="0" w:color="auto"/>
              <w:left w:val="single" w:sz="4" w:space="0" w:color="auto"/>
              <w:bottom w:val="single" w:sz="4" w:space="0" w:color="auto"/>
              <w:right w:val="single" w:sz="4" w:space="0" w:color="auto"/>
            </w:tcBorders>
          </w:tcPr>
          <w:p w14:paraId="5B4D909F" w14:textId="77777777" w:rsidR="00000000" w:rsidRDefault="000F2156">
            <w:pPr>
              <w:pStyle w:val="aa"/>
              <w:jc w:val="center"/>
            </w:pPr>
            <w:r>
              <w:t>90</w:t>
            </w:r>
          </w:p>
        </w:tc>
        <w:tc>
          <w:tcPr>
            <w:tcW w:w="980" w:type="dxa"/>
            <w:tcBorders>
              <w:top w:val="single" w:sz="4" w:space="0" w:color="auto"/>
              <w:left w:val="single" w:sz="4" w:space="0" w:color="auto"/>
              <w:bottom w:val="single" w:sz="4" w:space="0" w:color="auto"/>
              <w:right w:val="single" w:sz="4" w:space="0" w:color="auto"/>
            </w:tcBorders>
          </w:tcPr>
          <w:p w14:paraId="49B20FCF" w14:textId="77777777" w:rsidR="00000000" w:rsidRDefault="000F2156">
            <w:pPr>
              <w:pStyle w:val="aa"/>
              <w:jc w:val="center"/>
            </w:pPr>
            <w:r>
              <w:t>90</w:t>
            </w:r>
          </w:p>
        </w:tc>
        <w:tc>
          <w:tcPr>
            <w:tcW w:w="980" w:type="dxa"/>
            <w:tcBorders>
              <w:top w:val="single" w:sz="4" w:space="0" w:color="auto"/>
              <w:left w:val="single" w:sz="4" w:space="0" w:color="auto"/>
              <w:bottom w:val="single" w:sz="4" w:space="0" w:color="auto"/>
            </w:tcBorders>
          </w:tcPr>
          <w:p w14:paraId="4F154F31" w14:textId="77777777" w:rsidR="00000000" w:rsidRDefault="000F2156">
            <w:pPr>
              <w:pStyle w:val="aa"/>
              <w:jc w:val="center"/>
            </w:pPr>
            <w:r>
              <w:t>90</w:t>
            </w:r>
          </w:p>
        </w:tc>
      </w:tr>
      <w:tr w:rsidR="00000000" w14:paraId="7C085D31"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3425A0E2" w14:textId="77777777" w:rsidR="00000000" w:rsidRDefault="000F2156">
            <w:pPr>
              <w:pStyle w:val="aa"/>
              <w:jc w:val="center"/>
            </w:pPr>
            <w:r>
              <w:t>6.7</w:t>
            </w:r>
          </w:p>
        </w:tc>
        <w:tc>
          <w:tcPr>
            <w:tcW w:w="3220" w:type="dxa"/>
            <w:tcBorders>
              <w:top w:val="single" w:sz="4" w:space="0" w:color="auto"/>
              <w:left w:val="single" w:sz="4" w:space="0" w:color="auto"/>
              <w:bottom w:val="single" w:sz="4" w:space="0" w:color="auto"/>
              <w:right w:val="single" w:sz="4" w:space="0" w:color="auto"/>
            </w:tcBorders>
          </w:tcPr>
          <w:p w14:paraId="2299BE2B" w14:textId="77777777" w:rsidR="00000000" w:rsidRDefault="000F2156">
            <w:pPr>
              <w:pStyle w:val="aa"/>
            </w:pPr>
            <w:r>
              <w:t>Социальная выплата работникам сельскохоз</w:t>
            </w:r>
            <w:r>
              <w:t>яйственных товаропроизводителей, вновь созданных сельскохозяйственных товаропроизводителей, сельскохозяйственных научных организаций на компенсацию затрат, связанных с получением ими высшего образования по очно-заочной, заочной форме обучения по специально</w:t>
            </w:r>
            <w:r>
              <w:t>сти, направлению подготовки, соответствующим их трудовой функции</w:t>
            </w:r>
          </w:p>
        </w:tc>
        <w:tc>
          <w:tcPr>
            <w:tcW w:w="3080" w:type="dxa"/>
            <w:tcBorders>
              <w:top w:val="single" w:sz="4" w:space="0" w:color="auto"/>
              <w:left w:val="single" w:sz="4" w:space="0" w:color="auto"/>
              <w:bottom w:val="single" w:sz="4" w:space="0" w:color="auto"/>
              <w:right w:val="single" w:sz="4" w:space="0" w:color="auto"/>
            </w:tcBorders>
          </w:tcPr>
          <w:p w14:paraId="7F2136B5" w14:textId="77777777" w:rsidR="00000000" w:rsidRDefault="000F2156">
            <w:pPr>
              <w:pStyle w:val="aa"/>
            </w:pPr>
            <w:r>
              <w:t>процентов от затрат, связанных с получением ими высшего образования по очно-заочной, заочной форме обучения по специальности, направлению подготовки, соответствующим их трудовой функции</w:t>
            </w:r>
          </w:p>
        </w:tc>
        <w:tc>
          <w:tcPr>
            <w:tcW w:w="980" w:type="dxa"/>
            <w:tcBorders>
              <w:top w:val="single" w:sz="4" w:space="0" w:color="auto"/>
              <w:left w:val="single" w:sz="4" w:space="0" w:color="auto"/>
              <w:bottom w:val="single" w:sz="4" w:space="0" w:color="auto"/>
              <w:right w:val="single" w:sz="4" w:space="0" w:color="auto"/>
            </w:tcBorders>
          </w:tcPr>
          <w:p w14:paraId="383CBBB6" w14:textId="77777777" w:rsidR="00000000" w:rsidRDefault="000F2156">
            <w:pPr>
              <w:pStyle w:val="aa"/>
              <w:jc w:val="center"/>
            </w:pPr>
            <w:r>
              <w:t>100</w:t>
            </w:r>
          </w:p>
        </w:tc>
        <w:tc>
          <w:tcPr>
            <w:tcW w:w="980" w:type="dxa"/>
            <w:tcBorders>
              <w:top w:val="single" w:sz="4" w:space="0" w:color="auto"/>
              <w:left w:val="single" w:sz="4" w:space="0" w:color="auto"/>
              <w:bottom w:val="single" w:sz="4" w:space="0" w:color="auto"/>
              <w:right w:val="single" w:sz="4" w:space="0" w:color="auto"/>
            </w:tcBorders>
          </w:tcPr>
          <w:p w14:paraId="0CF9F5A2" w14:textId="77777777" w:rsidR="00000000" w:rsidRDefault="000F2156">
            <w:pPr>
              <w:pStyle w:val="aa"/>
              <w:jc w:val="center"/>
            </w:pPr>
            <w:r>
              <w:t>1</w:t>
            </w:r>
            <w:r>
              <w:t>00</w:t>
            </w:r>
          </w:p>
        </w:tc>
        <w:tc>
          <w:tcPr>
            <w:tcW w:w="980" w:type="dxa"/>
            <w:tcBorders>
              <w:top w:val="single" w:sz="4" w:space="0" w:color="auto"/>
              <w:left w:val="single" w:sz="4" w:space="0" w:color="auto"/>
              <w:bottom w:val="single" w:sz="4" w:space="0" w:color="auto"/>
            </w:tcBorders>
          </w:tcPr>
          <w:p w14:paraId="6C510A63" w14:textId="77777777" w:rsidR="00000000" w:rsidRDefault="000F2156">
            <w:pPr>
              <w:pStyle w:val="aa"/>
              <w:jc w:val="center"/>
            </w:pPr>
            <w:r>
              <w:t>100</w:t>
            </w:r>
          </w:p>
        </w:tc>
      </w:tr>
      <w:tr w:rsidR="00000000" w14:paraId="51A724AD"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67EC09EC" w14:textId="77777777" w:rsidR="00000000" w:rsidRDefault="000F2156">
            <w:pPr>
              <w:pStyle w:val="aa"/>
              <w:jc w:val="center"/>
            </w:pPr>
            <w:r>
              <w:t>6.8</w:t>
            </w:r>
          </w:p>
        </w:tc>
        <w:tc>
          <w:tcPr>
            <w:tcW w:w="3220" w:type="dxa"/>
            <w:tcBorders>
              <w:top w:val="single" w:sz="4" w:space="0" w:color="auto"/>
              <w:left w:val="single" w:sz="4" w:space="0" w:color="auto"/>
              <w:bottom w:val="single" w:sz="4" w:space="0" w:color="auto"/>
              <w:right w:val="single" w:sz="4" w:space="0" w:color="auto"/>
            </w:tcBorders>
          </w:tcPr>
          <w:p w14:paraId="65459CF1" w14:textId="77777777" w:rsidR="00000000" w:rsidRDefault="000F2156">
            <w:pPr>
              <w:pStyle w:val="aa"/>
            </w:pPr>
            <w:r>
              <w:t>Субсидии сельскохозяйственным товаропроизводителям, вновь созданным сельскохозяйственным товаропроизводителям на возмещение части затрат, связанных с дополнительным профессиональным образованием работников в организациях, осуществляющих образов</w:t>
            </w:r>
            <w:r>
              <w:t>ательную деятельность по дополнительным профессиональным программам, расположенных на территории Российской Федерации (стоимость обучения, расходы по проезду, найму жилого помещения)</w:t>
            </w:r>
          </w:p>
        </w:tc>
        <w:tc>
          <w:tcPr>
            <w:tcW w:w="3080" w:type="dxa"/>
            <w:tcBorders>
              <w:top w:val="single" w:sz="4" w:space="0" w:color="auto"/>
              <w:left w:val="single" w:sz="4" w:space="0" w:color="auto"/>
              <w:bottom w:val="single" w:sz="4" w:space="0" w:color="auto"/>
              <w:right w:val="single" w:sz="4" w:space="0" w:color="auto"/>
            </w:tcBorders>
          </w:tcPr>
          <w:p w14:paraId="3AA2AD35" w14:textId="77777777" w:rsidR="00000000" w:rsidRDefault="000F2156">
            <w:pPr>
              <w:pStyle w:val="aa"/>
            </w:pPr>
            <w:r>
              <w:t>процентов от затрат (с учетом налога на добавленную стоимость - для получ</w:t>
            </w:r>
            <w:r>
              <w:t>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w:t>
            </w:r>
            <w:r>
              <w:t>ость), связанных с дополнительным профессиональным образованием работников в организациях, осуществляющих образовательную деятельность по дополнительным профессиональным программам, расположенных на территории Российской Федерации, в том числе стоимость об</w:t>
            </w:r>
            <w:r>
              <w:t>учения, расходы по проезду, найму жилого помещения</w:t>
            </w:r>
          </w:p>
        </w:tc>
        <w:tc>
          <w:tcPr>
            <w:tcW w:w="980" w:type="dxa"/>
            <w:tcBorders>
              <w:top w:val="single" w:sz="4" w:space="0" w:color="auto"/>
              <w:left w:val="single" w:sz="4" w:space="0" w:color="auto"/>
              <w:bottom w:val="single" w:sz="4" w:space="0" w:color="auto"/>
              <w:right w:val="single" w:sz="4" w:space="0" w:color="auto"/>
            </w:tcBorders>
          </w:tcPr>
          <w:p w14:paraId="0DDB9410" w14:textId="77777777" w:rsidR="00000000" w:rsidRDefault="000F2156">
            <w:pPr>
              <w:pStyle w:val="aa"/>
              <w:jc w:val="center"/>
            </w:pPr>
            <w:r>
              <w:t>50</w:t>
            </w:r>
          </w:p>
        </w:tc>
        <w:tc>
          <w:tcPr>
            <w:tcW w:w="980" w:type="dxa"/>
            <w:tcBorders>
              <w:top w:val="single" w:sz="4" w:space="0" w:color="auto"/>
              <w:left w:val="single" w:sz="4" w:space="0" w:color="auto"/>
              <w:bottom w:val="single" w:sz="4" w:space="0" w:color="auto"/>
              <w:right w:val="single" w:sz="4" w:space="0" w:color="auto"/>
            </w:tcBorders>
          </w:tcPr>
          <w:p w14:paraId="3BCBDA11" w14:textId="77777777" w:rsidR="00000000" w:rsidRDefault="000F2156">
            <w:pPr>
              <w:pStyle w:val="aa"/>
              <w:jc w:val="center"/>
            </w:pPr>
            <w:r>
              <w:t>50</w:t>
            </w:r>
          </w:p>
        </w:tc>
        <w:tc>
          <w:tcPr>
            <w:tcW w:w="980" w:type="dxa"/>
            <w:tcBorders>
              <w:top w:val="single" w:sz="4" w:space="0" w:color="auto"/>
              <w:left w:val="single" w:sz="4" w:space="0" w:color="auto"/>
              <w:bottom w:val="single" w:sz="4" w:space="0" w:color="auto"/>
            </w:tcBorders>
          </w:tcPr>
          <w:p w14:paraId="1679971E" w14:textId="77777777" w:rsidR="00000000" w:rsidRDefault="000F2156">
            <w:pPr>
              <w:pStyle w:val="aa"/>
              <w:jc w:val="center"/>
            </w:pPr>
            <w:r>
              <w:t>50</w:t>
            </w:r>
          </w:p>
        </w:tc>
      </w:tr>
      <w:tr w:rsidR="00000000" w14:paraId="365CCD26"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1436E554" w14:textId="77777777" w:rsidR="00000000" w:rsidRDefault="000F2156">
            <w:pPr>
              <w:pStyle w:val="aa"/>
              <w:jc w:val="center"/>
            </w:pPr>
            <w:r>
              <w:t>6.9</w:t>
            </w:r>
          </w:p>
        </w:tc>
        <w:tc>
          <w:tcPr>
            <w:tcW w:w="3220" w:type="dxa"/>
            <w:tcBorders>
              <w:top w:val="single" w:sz="4" w:space="0" w:color="auto"/>
              <w:left w:val="single" w:sz="4" w:space="0" w:color="auto"/>
              <w:bottom w:val="single" w:sz="4" w:space="0" w:color="auto"/>
              <w:right w:val="single" w:sz="4" w:space="0" w:color="auto"/>
            </w:tcBorders>
          </w:tcPr>
          <w:p w14:paraId="1908913F" w14:textId="77777777" w:rsidR="00000000" w:rsidRDefault="000F2156">
            <w:pPr>
              <w:pStyle w:val="aa"/>
            </w:pPr>
            <w:r>
              <w:t>Социальные вы</w:t>
            </w:r>
            <w:r>
              <w:t>платы на обустройство молодым работникам в возрасте не старше 35 лет, заключившим трудовой договор с организацией агропромышленного комплекса, осуществляющей деятельность на сельской территории, сельскохозяйственным товаропроизводителем, вновь созданным се</w:t>
            </w:r>
            <w:r>
              <w:t>льскохозяйственным товаропроизводителем, государственным учреждением ветеринарии края, научной организацией, осуществляющей в процессе научной, научно-технической деятельности на территории края производство сельскохозяйственной продукции, ее первичную и п</w:t>
            </w:r>
            <w:r>
              <w:t xml:space="preserve">оследующую (промышленную) переработку в соответствии с перечнем, указанным в </w:t>
            </w:r>
            <w:hyperlink r:id="rId488" w:history="1">
              <w:r>
                <w:rPr>
                  <w:rStyle w:val="a4"/>
                </w:rPr>
                <w:t>части 1 статьи 3</w:t>
              </w:r>
            </w:hyperlink>
            <w:r>
              <w:t xml:space="preserve"> Федерального закона N 264-ФЗ, гражданам, заключившим трудовой договор с сельскохозяйственн</w:t>
            </w:r>
            <w:r>
              <w:t>ым товаропроизводителем, вновь созданным сельскохозяйственным товаропроизводителем по профессии, включенной в перечень профессий, утверждаемый министерством сельского хозяйства, в том числе:</w:t>
            </w:r>
          </w:p>
        </w:tc>
        <w:tc>
          <w:tcPr>
            <w:tcW w:w="3080" w:type="dxa"/>
            <w:tcBorders>
              <w:top w:val="single" w:sz="4" w:space="0" w:color="auto"/>
              <w:left w:val="single" w:sz="4" w:space="0" w:color="auto"/>
              <w:bottom w:val="single" w:sz="4" w:space="0" w:color="auto"/>
              <w:right w:val="single" w:sz="4" w:space="0" w:color="auto"/>
            </w:tcBorders>
          </w:tcPr>
          <w:p w14:paraId="78B8ED88" w14:textId="77777777" w:rsidR="00000000" w:rsidRDefault="000F2156">
            <w:pPr>
              <w:pStyle w:val="aa"/>
            </w:pPr>
          </w:p>
        </w:tc>
        <w:tc>
          <w:tcPr>
            <w:tcW w:w="980" w:type="dxa"/>
            <w:tcBorders>
              <w:top w:val="single" w:sz="4" w:space="0" w:color="auto"/>
              <w:left w:val="single" w:sz="4" w:space="0" w:color="auto"/>
              <w:bottom w:val="single" w:sz="4" w:space="0" w:color="auto"/>
              <w:right w:val="single" w:sz="4" w:space="0" w:color="auto"/>
            </w:tcBorders>
          </w:tcPr>
          <w:p w14:paraId="697D7DD4" w14:textId="77777777" w:rsidR="00000000" w:rsidRDefault="000F2156">
            <w:pPr>
              <w:pStyle w:val="aa"/>
            </w:pPr>
          </w:p>
        </w:tc>
        <w:tc>
          <w:tcPr>
            <w:tcW w:w="980" w:type="dxa"/>
            <w:tcBorders>
              <w:top w:val="single" w:sz="4" w:space="0" w:color="auto"/>
              <w:left w:val="single" w:sz="4" w:space="0" w:color="auto"/>
              <w:bottom w:val="single" w:sz="4" w:space="0" w:color="auto"/>
              <w:right w:val="single" w:sz="4" w:space="0" w:color="auto"/>
            </w:tcBorders>
          </w:tcPr>
          <w:p w14:paraId="0E511EF0" w14:textId="77777777" w:rsidR="00000000" w:rsidRDefault="000F2156">
            <w:pPr>
              <w:pStyle w:val="aa"/>
            </w:pPr>
          </w:p>
        </w:tc>
        <w:tc>
          <w:tcPr>
            <w:tcW w:w="980" w:type="dxa"/>
            <w:tcBorders>
              <w:top w:val="single" w:sz="4" w:space="0" w:color="auto"/>
              <w:left w:val="single" w:sz="4" w:space="0" w:color="auto"/>
              <w:bottom w:val="single" w:sz="4" w:space="0" w:color="auto"/>
            </w:tcBorders>
          </w:tcPr>
          <w:p w14:paraId="591C8666" w14:textId="77777777" w:rsidR="00000000" w:rsidRDefault="000F2156">
            <w:pPr>
              <w:pStyle w:val="aa"/>
            </w:pPr>
          </w:p>
        </w:tc>
      </w:tr>
      <w:tr w:rsidR="00000000" w14:paraId="6A743509"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2136F955" w14:textId="77777777" w:rsidR="00000000" w:rsidRDefault="000F2156">
            <w:pPr>
              <w:pStyle w:val="aa"/>
            </w:pPr>
          </w:p>
        </w:tc>
        <w:tc>
          <w:tcPr>
            <w:tcW w:w="3220" w:type="dxa"/>
            <w:tcBorders>
              <w:top w:val="single" w:sz="4" w:space="0" w:color="auto"/>
              <w:left w:val="single" w:sz="4" w:space="0" w:color="auto"/>
              <w:bottom w:val="single" w:sz="4" w:space="0" w:color="auto"/>
              <w:right w:val="single" w:sz="4" w:space="0" w:color="auto"/>
            </w:tcBorders>
          </w:tcPr>
          <w:p w14:paraId="5507F324" w14:textId="77777777" w:rsidR="00000000" w:rsidRDefault="000F2156">
            <w:pPr>
              <w:pStyle w:val="aa"/>
            </w:pPr>
            <w:r>
              <w:t>на обустройство одного молодого работника</w:t>
            </w:r>
          </w:p>
        </w:tc>
        <w:tc>
          <w:tcPr>
            <w:tcW w:w="3080" w:type="dxa"/>
            <w:tcBorders>
              <w:top w:val="single" w:sz="4" w:space="0" w:color="auto"/>
              <w:left w:val="single" w:sz="4" w:space="0" w:color="auto"/>
              <w:bottom w:val="single" w:sz="4" w:space="0" w:color="auto"/>
              <w:right w:val="single" w:sz="4" w:space="0" w:color="auto"/>
            </w:tcBorders>
          </w:tcPr>
          <w:p w14:paraId="2D078DF0" w14:textId="77777777" w:rsidR="00000000" w:rsidRDefault="000F2156">
            <w:pPr>
              <w:pStyle w:val="aa"/>
            </w:pPr>
            <w:r>
              <w:t>рублей</w:t>
            </w:r>
          </w:p>
        </w:tc>
        <w:tc>
          <w:tcPr>
            <w:tcW w:w="980" w:type="dxa"/>
            <w:tcBorders>
              <w:top w:val="single" w:sz="4" w:space="0" w:color="auto"/>
              <w:left w:val="single" w:sz="4" w:space="0" w:color="auto"/>
              <w:bottom w:val="single" w:sz="4" w:space="0" w:color="auto"/>
              <w:right w:val="single" w:sz="4" w:space="0" w:color="auto"/>
            </w:tcBorders>
          </w:tcPr>
          <w:p w14:paraId="15DCEC35" w14:textId="77777777" w:rsidR="00000000" w:rsidRDefault="000F2156">
            <w:pPr>
              <w:pStyle w:val="aa"/>
              <w:jc w:val="center"/>
            </w:pPr>
            <w:r>
              <w:t>1 000 000,</w:t>
            </w:r>
            <w:r>
              <w:t>0</w:t>
            </w:r>
            <w:r>
              <w:rPr>
                <w:vertAlign w:val="superscript"/>
              </w:rPr>
              <w:t> </w:t>
            </w:r>
            <w:hyperlink w:anchor="sub_1301" w:history="1">
              <w:r>
                <w:rPr>
                  <w:rStyle w:val="a4"/>
                  <w:vertAlign w:val="superscript"/>
                </w:rPr>
                <w:t>1</w:t>
              </w:r>
            </w:hyperlink>
          </w:p>
        </w:tc>
        <w:tc>
          <w:tcPr>
            <w:tcW w:w="980" w:type="dxa"/>
            <w:tcBorders>
              <w:top w:val="single" w:sz="4" w:space="0" w:color="auto"/>
              <w:left w:val="single" w:sz="4" w:space="0" w:color="auto"/>
              <w:bottom w:val="single" w:sz="4" w:space="0" w:color="auto"/>
              <w:right w:val="single" w:sz="4" w:space="0" w:color="auto"/>
            </w:tcBorders>
          </w:tcPr>
          <w:p w14:paraId="575E73AF" w14:textId="77777777" w:rsidR="00000000" w:rsidRDefault="000F2156">
            <w:pPr>
              <w:pStyle w:val="aa"/>
              <w:jc w:val="center"/>
            </w:pPr>
            <w:r>
              <w:t>1 000 000,0</w:t>
            </w:r>
            <w:r>
              <w:rPr>
                <w:vertAlign w:val="superscript"/>
              </w:rPr>
              <w:t> </w:t>
            </w:r>
            <w:hyperlink w:anchor="sub_1301" w:history="1">
              <w:r>
                <w:rPr>
                  <w:rStyle w:val="a4"/>
                  <w:vertAlign w:val="superscript"/>
                </w:rPr>
                <w:t>1</w:t>
              </w:r>
            </w:hyperlink>
          </w:p>
        </w:tc>
        <w:tc>
          <w:tcPr>
            <w:tcW w:w="980" w:type="dxa"/>
            <w:tcBorders>
              <w:top w:val="single" w:sz="4" w:space="0" w:color="auto"/>
              <w:left w:val="single" w:sz="4" w:space="0" w:color="auto"/>
              <w:bottom w:val="single" w:sz="4" w:space="0" w:color="auto"/>
            </w:tcBorders>
          </w:tcPr>
          <w:p w14:paraId="5D88F6E2" w14:textId="77777777" w:rsidR="00000000" w:rsidRDefault="000F2156">
            <w:pPr>
              <w:pStyle w:val="aa"/>
              <w:jc w:val="center"/>
            </w:pPr>
            <w:r>
              <w:t>1 000 000,0</w:t>
            </w:r>
            <w:r>
              <w:rPr>
                <w:vertAlign w:val="superscript"/>
              </w:rPr>
              <w:t> </w:t>
            </w:r>
            <w:hyperlink w:anchor="sub_1301" w:history="1">
              <w:r>
                <w:rPr>
                  <w:rStyle w:val="a4"/>
                  <w:vertAlign w:val="superscript"/>
                </w:rPr>
                <w:t>1</w:t>
              </w:r>
            </w:hyperlink>
          </w:p>
        </w:tc>
      </w:tr>
      <w:tr w:rsidR="00000000" w14:paraId="2B70FC78"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07237A8E" w14:textId="77777777" w:rsidR="00000000" w:rsidRDefault="000F2156">
            <w:pPr>
              <w:pStyle w:val="aa"/>
            </w:pPr>
          </w:p>
        </w:tc>
        <w:tc>
          <w:tcPr>
            <w:tcW w:w="3220" w:type="dxa"/>
            <w:tcBorders>
              <w:top w:val="single" w:sz="4" w:space="0" w:color="auto"/>
              <w:left w:val="single" w:sz="4" w:space="0" w:color="auto"/>
              <w:bottom w:val="single" w:sz="4" w:space="0" w:color="auto"/>
              <w:right w:val="single" w:sz="4" w:space="0" w:color="auto"/>
            </w:tcBorders>
          </w:tcPr>
          <w:p w14:paraId="77215CB8" w14:textId="77777777" w:rsidR="00000000" w:rsidRDefault="000F2156">
            <w:pPr>
              <w:pStyle w:val="aa"/>
            </w:pPr>
            <w:r>
              <w:t>на обустройство одного гражданина</w:t>
            </w:r>
          </w:p>
        </w:tc>
        <w:tc>
          <w:tcPr>
            <w:tcW w:w="3080" w:type="dxa"/>
            <w:tcBorders>
              <w:top w:val="single" w:sz="4" w:space="0" w:color="auto"/>
              <w:left w:val="single" w:sz="4" w:space="0" w:color="auto"/>
              <w:bottom w:val="single" w:sz="4" w:space="0" w:color="auto"/>
              <w:right w:val="single" w:sz="4" w:space="0" w:color="auto"/>
            </w:tcBorders>
          </w:tcPr>
          <w:p w14:paraId="55EEF574" w14:textId="77777777" w:rsidR="00000000" w:rsidRDefault="000F2156">
            <w:pPr>
              <w:pStyle w:val="aa"/>
            </w:pPr>
            <w:r>
              <w:t>рублей</w:t>
            </w:r>
          </w:p>
        </w:tc>
        <w:tc>
          <w:tcPr>
            <w:tcW w:w="980" w:type="dxa"/>
            <w:tcBorders>
              <w:top w:val="single" w:sz="4" w:space="0" w:color="auto"/>
              <w:left w:val="single" w:sz="4" w:space="0" w:color="auto"/>
              <w:bottom w:val="single" w:sz="4" w:space="0" w:color="auto"/>
              <w:right w:val="single" w:sz="4" w:space="0" w:color="auto"/>
            </w:tcBorders>
          </w:tcPr>
          <w:p w14:paraId="4B4B51A9" w14:textId="77777777" w:rsidR="00000000" w:rsidRDefault="000F2156">
            <w:pPr>
              <w:pStyle w:val="aa"/>
              <w:jc w:val="center"/>
            </w:pPr>
            <w:r>
              <w:t>500 000,0</w:t>
            </w:r>
          </w:p>
        </w:tc>
        <w:tc>
          <w:tcPr>
            <w:tcW w:w="980" w:type="dxa"/>
            <w:tcBorders>
              <w:top w:val="single" w:sz="4" w:space="0" w:color="auto"/>
              <w:left w:val="single" w:sz="4" w:space="0" w:color="auto"/>
              <w:bottom w:val="single" w:sz="4" w:space="0" w:color="auto"/>
              <w:right w:val="single" w:sz="4" w:space="0" w:color="auto"/>
            </w:tcBorders>
          </w:tcPr>
          <w:p w14:paraId="2388972A" w14:textId="77777777" w:rsidR="00000000" w:rsidRDefault="000F2156">
            <w:pPr>
              <w:pStyle w:val="aa"/>
              <w:jc w:val="center"/>
            </w:pPr>
            <w:r>
              <w:t>500 000,0</w:t>
            </w:r>
          </w:p>
        </w:tc>
        <w:tc>
          <w:tcPr>
            <w:tcW w:w="980" w:type="dxa"/>
            <w:tcBorders>
              <w:top w:val="single" w:sz="4" w:space="0" w:color="auto"/>
              <w:left w:val="single" w:sz="4" w:space="0" w:color="auto"/>
              <w:bottom w:val="single" w:sz="4" w:space="0" w:color="auto"/>
            </w:tcBorders>
          </w:tcPr>
          <w:p w14:paraId="4A1BE6C5" w14:textId="77777777" w:rsidR="00000000" w:rsidRDefault="000F2156">
            <w:pPr>
              <w:pStyle w:val="aa"/>
              <w:jc w:val="center"/>
            </w:pPr>
            <w:r>
              <w:t>500 000,0</w:t>
            </w:r>
          </w:p>
        </w:tc>
      </w:tr>
      <w:tr w:rsidR="00000000" w14:paraId="0EC5847C"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28924676" w14:textId="77777777" w:rsidR="00000000" w:rsidRDefault="000F2156">
            <w:pPr>
              <w:pStyle w:val="aa"/>
              <w:jc w:val="center"/>
            </w:pPr>
            <w:r>
              <w:t>6.10</w:t>
            </w:r>
          </w:p>
        </w:tc>
        <w:tc>
          <w:tcPr>
            <w:tcW w:w="3220" w:type="dxa"/>
            <w:tcBorders>
              <w:top w:val="single" w:sz="4" w:space="0" w:color="auto"/>
              <w:left w:val="single" w:sz="4" w:space="0" w:color="auto"/>
              <w:bottom w:val="single" w:sz="4" w:space="0" w:color="auto"/>
              <w:right w:val="single" w:sz="4" w:space="0" w:color="auto"/>
            </w:tcBorders>
          </w:tcPr>
          <w:p w14:paraId="0EA5DF8F" w14:textId="77777777" w:rsidR="00000000" w:rsidRDefault="000F2156">
            <w:pPr>
              <w:pStyle w:val="aa"/>
            </w:pPr>
            <w:r>
              <w:t>Субсидии сельскохозяйственным товаропроизводителям, вновь созданным сельскохозяйственным товаропроизводителям на возмещение части затрат, связанных с выплатой заработной платы молодому специалисту, студентам в случае их трудоустройства по срочному трудовом</w:t>
            </w:r>
            <w:r>
              <w:t>у договору в период прохождения практической подготовки</w:t>
            </w:r>
          </w:p>
        </w:tc>
        <w:tc>
          <w:tcPr>
            <w:tcW w:w="3080" w:type="dxa"/>
            <w:tcBorders>
              <w:top w:val="single" w:sz="4" w:space="0" w:color="auto"/>
              <w:left w:val="single" w:sz="4" w:space="0" w:color="auto"/>
              <w:bottom w:val="single" w:sz="4" w:space="0" w:color="auto"/>
              <w:right w:val="single" w:sz="4" w:space="0" w:color="auto"/>
            </w:tcBorders>
          </w:tcPr>
          <w:p w14:paraId="0C7E1764" w14:textId="77777777" w:rsidR="00000000" w:rsidRDefault="000F2156">
            <w:pPr>
              <w:pStyle w:val="aa"/>
            </w:pPr>
            <w:r>
              <w:t xml:space="preserve">процентов от затрат, связанных с выплатой заработной платы молодому специалисту, студентам, но не более трех </w:t>
            </w:r>
            <w:hyperlink r:id="rId489" w:history="1">
              <w:r>
                <w:rPr>
                  <w:rStyle w:val="a4"/>
                </w:rPr>
                <w:t>минимальных размеров</w:t>
              </w:r>
            </w:hyperlink>
            <w:r>
              <w:t xml:space="preserve"> </w:t>
            </w:r>
            <w:r>
              <w:t>оплаты труда, установленных федеральным законодательством и действовавших в период начисления заработной платы, с учетом применения районного коэффициента, процентной надбавки к заработной плате за стаж работы в районах Крайнего Севера и приравненных к ним</w:t>
            </w:r>
            <w:r>
              <w:t xml:space="preserve"> местностях и иных местностях с особыми климатическими условиями</w:t>
            </w:r>
          </w:p>
        </w:tc>
        <w:tc>
          <w:tcPr>
            <w:tcW w:w="980" w:type="dxa"/>
            <w:tcBorders>
              <w:top w:val="single" w:sz="4" w:space="0" w:color="auto"/>
              <w:left w:val="single" w:sz="4" w:space="0" w:color="auto"/>
              <w:bottom w:val="single" w:sz="4" w:space="0" w:color="auto"/>
              <w:right w:val="single" w:sz="4" w:space="0" w:color="auto"/>
            </w:tcBorders>
          </w:tcPr>
          <w:p w14:paraId="5C5411C5" w14:textId="77777777" w:rsidR="00000000" w:rsidRDefault="000F2156">
            <w:pPr>
              <w:pStyle w:val="aa"/>
              <w:jc w:val="center"/>
            </w:pPr>
            <w:r>
              <w:t>70</w:t>
            </w:r>
          </w:p>
        </w:tc>
        <w:tc>
          <w:tcPr>
            <w:tcW w:w="980" w:type="dxa"/>
            <w:tcBorders>
              <w:top w:val="single" w:sz="4" w:space="0" w:color="auto"/>
              <w:left w:val="single" w:sz="4" w:space="0" w:color="auto"/>
              <w:bottom w:val="single" w:sz="4" w:space="0" w:color="auto"/>
              <w:right w:val="single" w:sz="4" w:space="0" w:color="auto"/>
            </w:tcBorders>
          </w:tcPr>
          <w:p w14:paraId="203AA67C" w14:textId="77777777" w:rsidR="00000000" w:rsidRDefault="000F2156">
            <w:pPr>
              <w:pStyle w:val="aa"/>
              <w:jc w:val="center"/>
            </w:pPr>
            <w:r>
              <w:t>70</w:t>
            </w:r>
          </w:p>
        </w:tc>
        <w:tc>
          <w:tcPr>
            <w:tcW w:w="980" w:type="dxa"/>
            <w:tcBorders>
              <w:top w:val="single" w:sz="4" w:space="0" w:color="auto"/>
              <w:left w:val="single" w:sz="4" w:space="0" w:color="auto"/>
              <w:bottom w:val="single" w:sz="4" w:space="0" w:color="auto"/>
            </w:tcBorders>
          </w:tcPr>
          <w:p w14:paraId="05119674" w14:textId="77777777" w:rsidR="00000000" w:rsidRDefault="000F2156">
            <w:pPr>
              <w:pStyle w:val="aa"/>
              <w:jc w:val="center"/>
            </w:pPr>
            <w:r>
              <w:t>70</w:t>
            </w:r>
          </w:p>
        </w:tc>
      </w:tr>
      <w:tr w:rsidR="00000000" w14:paraId="29C5957C"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4A784032" w14:textId="77777777" w:rsidR="00000000" w:rsidRDefault="000F2156">
            <w:pPr>
              <w:pStyle w:val="aa"/>
              <w:jc w:val="center"/>
            </w:pPr>
            <w:r>
              <w:t>6.11</w:t>
            </w:r>
          </w:p>
        </w:tc>
        <w:tc>
          <w:tcPr>
            <w:tcW w:w="3220" w:type="dxa"/>
            <w:tcBorders>
              <w:top w:val="single" w:sz="4" w:space="0" w:color="auto"/>
              <w:left w:val="single" w:sz="4" w:space="0" w:color="auto"/>
              <w:bottom w:val="single" w:sz="4" w:space="0" w:color="auto"/>
              <w:right w:val="single" w:sz="4" w:space="0" w:color="auto"/>
            </w:tcBorders>
          </w:tcPr>
          <w:p w14:paraId="02438C05" w14:textId="77777777" w:rsidR="00000000" w:rsidRDefault="000F2156">
            <w:pPr>
              <w:pStyle w:val="aa"/>
            </w:pPr>
            <w:r>
              <w:t>Социальные выплаты на строительство (приобретение) жилья гражданам, работающим по трудовому договору в должности преподавателя или мастера производственного обучения в професси</w:t>
            </w:r>
            <w:r>
              <w:t>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w:t>
            </w:r>
            <w:r>
              <w:t>ением городского округа город Красноярск)</w:t>
            </w:r>
          </w:p>
        </w:tc>
        <w:tc>
          <w:tcPr>
            <w:tcW w:w="3080" w:type="dxa"/>
            <w:tcBorders>
              <w:top w:val="single" w:sz="4" w:space="0" w:color="auto"/>
              <w:left w:val="single" w:sz="4" w:space="0" w:color="auto"/>
              <w:bottom w:val="single" w:sz="4" w:space="0" w:color="auto"/>
              <w:right w:val="single" w:sz="4" w:space="0" w:color="auto"/>
            </w:tcBorders>
          </w:tcPr>
          <w:p w14:paraId="745F44B9" w14:textId="77777777" w:rsidR="00000000" w:rsidRDefault="000F2156">
            <w:pPr>
              <w:pStyle w:val="aa"/>
            </w:pPr>
            <w:r>
              <w:t>процентов от расчетной стоимости жилья</w:t>
            </w:r>
          </w:p>
        </w:tc>
        <w:tc>
          <w:tcPr>
            <w:tcW w:w="980" w:type="dxa"/>
            <w:tcBorders>
              <w:top w:val="single" w:sz="4" w:space="0" w:color="auto"/>
              <w:left w:val="single" w:sz="4" w:space="0" w:color="auto"/>
              <w:bottom w:val="single" w:sz="4" w:space="0" w:color="auto"/>
              <w:right w:val="single" w:sz="4" w:space="0" w:color="auto"/>
            </w:tcBorders>
          </w:tcPr>
          <w:p w14:paraId="05DC7429" w14:textId="77777777" w:rsidR="00000000" w:rsidRDefault="000F2156">
            <w:pPr>
              <w:pStyle w:val="aa"/>
              <w:jc w:val="center"/>
            </w:pPr>
            <w:r>
              <w:t>90</w:t>
            </w:r>
          </w:p>
        </w:tc>
        <w:tc>
          <w:tcPr>
            <w:tcW w:w="980" w:type="dxa"/>
            <w:tcBorders>
              <w:top w:val="single" w:sz="4" w:space="0" w:color="auto"/>
              <w:left w:val="single" w:sz="4" w:space="0" w:color="auto"/>
              <w:bottom w:val="single" w:sz="4" w:space="0" w:color="auto"/>
              <w:right w:val="single" w:sz="4" w:space="0" w:color="auto"/>
            </w:tcBorders>
          </w:tcPr>
          <w:p w14:paraId="7560F22D" w14:textId="77777777" w:rsidR="00000000" w:rsidRDefault="000F2156">
            <w:pPr>
              <w:pStyle w:val="aa"/>
              <w:jc w:val="center"/>
            </w:pPr>
            <w:r>
              <w:t>90</w:t>
            </w:r>
          </w:p>
        </w:tc>
        <w:tc>
          <w:tcPr>
            <w:tcW w:w="980" w:type="dxa"/>
            <w:tcBorders>
              <w:top w:val="single" w:sz="4" w:space="0" w:color="auto"/>
              <w:left w:val="single" w:sz="4" w:space="0" w:color="auto"/>
              <w:bottom w:val="single" w:sz="4" w:space="0" w:color="auto"/>
            </w:tcBorders>
          </w:tcPr>
          <w:p w14:paraId="2337ABC6" w14:textId="77777777" w:rsidR="00000000" w:rsidRDefault="000F2156">
            <w:pPr>
              <w:pStyle w:val="aa"/>
              <w:jc w:val="center"/>
            </w:pPr>
            <w:r>
              <w:t>90</w:t>
            </w:r>
          </w:p>
        </w:tc>
      </w:tr>
      <w:tr w:rsidR="00000000" w14:paraId="79527215"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1C0485A0" w14:textId="77777777" w:rsidR="00000000" w:rsidRDefault="000F2156">
            <w:pPr>
              <w:pStyle w:val="aa"/>
              <w:jc w:val="center"/>
            </w:pPr>
            <w:r>
              <w:t>7</w:t>
            </w:r>
          </w:p>
        </w:tc>
        <w:tc>
          <w:tcPr>
            <w:tcW w:w="9240" w:type="dxa"/>
            <w:gridSpan w:val="5"/>
            <w:tcBorders>
              <w:top w:val="single" w:sz="4" w:space="0" w:color="auto"/>
              <w:left w:val="single" w:sz="4" w:space="0" w:color="auto"/>
              <w:bottom w:val="single" w:sz="4" w:space="0" w:color="auto"/>
            </w:tcBorders>
          </w:tcPr>
          <w:p w14:paraId="7486FADA" w14:textId="77777777" w:rsidR="00000000" w:rsidRDefault="000F2156">
            <w:pPr>
              <w:pStyle w:val="aa"/>
            </w:pPr>
            <w:r>
              <w:t>Комплекс процессных мероприятий "Обеспечение реализации государственной программы и прочие мероприятия"</w:t>
            </w:r>
          </w:p>
        </w:tc>
      </w:tr>
      <w:tr w:rsidR="00000000" w14:paraId="577B5BDD" w14:textId="77777777">
        <w:tblPrEx>
          <w:tblCellMar>
            <w:top w:w="0" w:type="dxa"/>
            <w:bottom w:w="0" w:type="dxa"/>
          </w:tblCellMar>
        </w:tblPrEx>
        <w:tc>
          <w:tcPr>
            <w:tcW w:w="980" w:type="dxa"/>
            <w:tcBorders>
              <w:top w:val="single" w:sz="4" w:space="0" w:color="auto"/>
              <w:bottom w:val="single" w:sz="4" w:space="0" w:color="auto"/>
              <w:right w:val="single" w:sz="4" w:space="0" w:color="auto"/>
            </w:tcBorders>
          </w:tcPr>
          <w:p w14:paraId="6AEF7741" w14:textId="77777777" w:rsidR="00000000" w:rsidRDefault="000F2156">
            <w:pPr>
              <w:pStyle w:val="aa"/>
              <w:jc w:val="center"/>
            </w:pPr>
            <w:r>
              <w:t>7.1</w:t>
            </w:r>
          </w:p>
        </w:tc>
        <w:tc>
          <w:tcPr>
            <w:tcW w:w="3220" w:type="dxa"/>
            <w:tcBorders>
              <w:top w:val="single" w:sz="4" w:space="0" w:color="auto"/>
              <w:left w:val="single" w:sz="4" w:space="0" w:color="auto"/>
              <w:bottom w:val="single" w:sz="4" w:space="0" w:color="auto"/>
              <w:right w:val="single" w:sz="4" w:space="0" w:color="auto"/>
            </w:tcBorders>
          </w:tcPr>
          <w:p w14:paraId="7FBEDA8A" w14:textId="77777777" w:rsidR="00000000" w:rsidRDefault="000F2156">
            <w:pPr>
              <w:pStyle w:val="aa"/>
            </w:pPr>
            <w:r>
              <w:t>Субсидии сельскохозяйственным товаропроизводителям, за исключением граждан, ведущих личное подсобное хозяйство, на возмещение части затрат, связанных с участием в межрегиональных, российских (всероссийских) конкурсах, чемпионатах, соревнованиях в агропромы</w:t>
            </w:r>
            <w:r>
              <w:t>шленном комплексе</w:t>
            </w:r>
          </w:p>
        </w:tc>
        <w:tc>
          <w:tcPr>
            <w:tcW w:w="3080" w:type="dxa"/>
            <w:tcBorders>
              <w:top w:val="single" w:sz="4" w:space="0" w:color="auto"/>
              <w:left w:val="single" w:sz="4" w:space="0" w:color="auto"/>
              <w:bottom w:val="single" w:sz="4" w:space="0" w:color="auto"/>
              <w:right w:val="single" w:sz="4" w:space="0" w:color="auto"/>
            </w:tcBorders>
          </w:tcPr>
          <w:p w14:paraId="57D2EFEB" w14:textId="77777777" w:rsidR="00000000" w:rsidRDefault="000F2156">
            <w:pPr>
              <w:pStyle w:val="aa"/>
            </w:pPr>
            <w:r>
              <w:t>процентов от затрат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w:t>
            </w:r>
            <w:r>
              <w:t>ость - для получателей субсидий, являющихся налогоплательщиками налога на добавленную стоимость), связанных с участием в межрегиональных, российских (всероссийских) конкурсах, чемпионатах, соревнованиях в агропромышленном комплексе</w:t>
            </w:r>
          </w:p>
        </w:tc>
        <w:tc>
          <w:tcPr>
            <w:tcW w:w="980" w:type="dxa"/>
            <w:tcBorders>
              <w:top w:val="single" w:sz="4" w:space="0" w:color="auto"/>
              <w:left w:val="single" w:sz="4" w:space="0" w:color="auto"/>
              <w:bottom w:val="single" w:sz="4" w:space="0" w:color="auto"/>
              <w:right w:val="single" w:sz="4" w:space="0" w:color="auto"/>
            </w:tcBorders>
          </w:tcPr>
          <w:p w14:paraId="524AFA17" w14:textId="77777777" w:rsidR="00000000" w:rsidRDefault="000F2156">
            <w:pPr>
              <w:pStyle w:val="aa"/>
              <w:jc w:val="center"/>
            </w:pPr>
            <w:r>
              <w:t>90</w:t>
            </w:r>
          </w:p>
        </w:tc>
        <w:tc>
          <w:tcPr>
            <w:tcW w:w="980" w:type="dxa"/>
            <w:tcBorders>
              <w:top w:val="single" w:sz="4" w:space="0" w:color="auto"/>
              <w:left w:val="single" w:sz="4" w:space="0" w:color="auto"/>
              <w:bottom w:val="single" w:sz="4" w:space="0" w:color="auto"/>
              <w:right w:val="single" w:sz="4" w:space="0" w:color="auto"/>
            </w:tcBorders>
          </w:tcPr>
          <w:p w14:paraId="21691787" w14:textId="77777777" w:rsidR="00000000" w:rsidRDefault="000F2156">
            <w:pPr>
              <w:pStyle w:val="aa"/>
              <w:jc w:val="center"/>
            </w:pPr>
            <w:r>
              <w:t>90</w:t>
            </w:r>
          </w:p>
        </w:tc>
        <w:tc>
          <w:tcPr>
            <w:tcW w:w="980" w:type="dxa"/>
            <w:tcBorders>
              <w:top w:val="single" w:sz="4" w:space="0" w:color="auto"/>
              <w:left w:val="single" w:sz="4" w:space="0" w:color="auto"/>
              <w:bottom w:val="single" w:sz="4" w:space="0" w:color="auto"/>
            </w:tcBorders>
          </w:tcPr>
          <w:p w14:paraId="57B86158" w14:textId="77777777" w:rsidR="00000000" w:rsidRDefault="000F2156">
            <w:pPr>
              <w:pStyle w:val="aa"/>
              <w:jc w:val="center"/>
            </w:pPr>
            <w:r>
              <w:t>90</w:t>
            </w:r>
          </w:p>
        </w:tc>
      </w:tr>
    </w:tbl>
    <w:p w14:paraId="32800088" w14:textId="77777777" w:rsidR="00000000" w:rsidRDefault="000F2156"/>
    <w:p w14:paraId="73A133AD" w14:textId="77777777" w:rsidR="00000000" w:rsidRDefault="000F2156">
      <w:bookmarkStart w:id="566" w:name="sub_1301"/>
      <w:r>
        <w:rPr>
          <w:vertAlign w:val="superscript"/>
        </w:rPr>
        <w:t>1</w:t>
      </w:r>
      <w:r>
        <w:t xml:space="preserve"> Социальная выплата молодому работнику предоставляется в два этапа: первая часть социальной выплаты составляет 50% от размера социальной выплаты, вторая часть также составляет 50% от размера социальной выплаты.</w:t>
      </w:r>
    </w:p>
    <w:bookmarkEnd w:id="566"/>
    <w:p w14:paraId="0A485EA0" w14:textId="77777777" w:rsidR="00000000" w:rsidRDefault="000F2156"/>
    <w:p w14:paraId="1562CD76" w14:textId="77777777" w:rsidR="00000000" w:rsidRDefault="000F2156">
      <w:pPr>
        <w:pStyle w:val="a6"/>
        <w:rPr>
          <w:color w:val="000000"/>
          <w:sz w:val="16"/>
          <w:szCs w:val="16"/>
          <w:shd w:val="clear" w:color="auto" w:fill="F0F0F0"/>
        </w:rPr>
      </w:pPr>
      <w:bookmarkStart w:id="567" w:name="sub_1400"/>
      <w:r>
        <w:rPr>
          <w:color w:val="000000"/>
          <w:sz w:val="16"/>
          <w:szCs w:val="16"/>
          <w:shd w:val="clear" w:color="auto" w:fill="F0F0F0"/>
        </w:rPr>
        <w:t>Информация об измен</w:t>
      </w:r>
      <w:r>
        <w:rPr>
          <w:color w:val="000000"/>
          <w:sz w:val="16"/>
          <w:szCs w:val="16"/>
          <w:shd w:val="clear" w:color="auto" w:fill="F0F0F0"/>
        </w:rPr>
        <w:t>ениях:</w:t>
      </w:r>
    </w:p>
    <w:bookmarkEnd w:id="567"/>
    <w:p w14:paraId="0A70D73A" w14:textId="77777777" w:rsidR="00000000" w:rsidRDefault="000F2156">
      <w:pPr>
        <w:pStyle w:val="a7"/>
        <w:rPr>
          <w:shd w:val="clear" w:color="auto" w:fill="F0F0F0"/>
        </w:rPr>
      </w:pPr>
      <w:r>
        <w:t xml:space="preserve"> </w:t>
      </w:r>
      <w:r>
        <w:rPr>
          <w:shd w:val="clear" w:color="auto" w:fill="F0F0F0"/>
        </w:rPr>
        <w:t xml:space="preserve">Приложение 4 изменено с 28 февраля 2024 г. - </w:t>
      </w:r>
      <w:hyperlink r:id="rId490" w:history="1">
        <w:r>
          <w:rPr>
            <w:rStyle w:val="a4"/>
            <w:shd w:val="clear" w:color="auto" w:fill="F0F0F0"/>
          </w:rPr>
          <w:t>Постановление</w:t>
        </w:r>
      </w:hyperlink>
      <w:r>
        <w:rPr>
          <w:shd w:val="clear" w:color="auto" w:fill="F0F0F0"/>
        </w:rPr>
        <w:t xml:space="preserve"> Правительства Красноярского края от 20 февраля 2024 г. N 110-П</w:t>
      </w:r>
    </w:p>
    <w:p w14:paraId="25FD77C1" w14:textId="77777777" w:rsidR="00000000" w:rsidRDefault="000F2156">
      <w:pPr>
        <w:pStyle w:val="a7"/>
        <w:rPr>
          <w:shd w:val="clear" w:color="auto" w:fill="F0F0F0"/>
        </w:rPr>
      </w:pPr>
      <w:r>
        <w:t xml:space="preserve"> </w:t>
      </w:r>
      <w:hyperlink r:id="rId491" w:history="1">
        <w:r>
          <w:rPr>
            <w:rStyle w:val="a4"/>
            <w:shd w:val="clear" w:color="auto" w:fill="F0F0F0"/>
          </w:rPr>
          <w:t>См. предыдущую редакцию</w:t>
        </w:r>
      </w:hyperlink>
    </w:p>
    <w:p w14:paraId="07E7FCFC" w14:textId="77777777" w:rsidR="00000000" w:rsidRDefault="000F2156">
      <w:pPr>
        <w:jc w:val="right"/>
        <w:rPr>
          <w:rStyle w:val="a3"/>
          <w:rFonts w:ascii="Arial" w:hAnsi="Arial" w:cs="Arial"/>
        </w:rPr>
      </w:pPr>
      <w:r>
        <w:rPr>
          <w:rStyle w:val="a3"/>
          <w:rFonts w:ascii="Arial" w:hAnsi="Arial" w:cs="Arial"/>
        </w:rPr>
        <w:t>Приложение N 4</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Красноярского края "Развитие сельского хозяйства</w:t>
      </w:r>
      <w:r>
        <w:rPr>
          <w:rStyle w:val="a3"/>
          <w:rFonts w:ascii="Arial" w:hAnsi="Arial" w:cs="Arial"/>
        </w:rPr>
        <w:br/>
        <w:t>и регулирование рынков сельскохозяйственной</w:t>
      </w:r>
      <w:r>
        <w:rPr>
          <w:rStyle w:val="a3"/>
          <w:rFonts w:ascii="Arial" w:hAnsi="Arial" w:cs="Arial"/>
        </w:rPr>
        <w:br/>
        <w:t>продукции, сырья и продовольствия"</w:t>
      </w:r>
    </w:p>
    <w:p w14:paraId="69E1092A" w14:textId="77777777" w:rsidR="00000000" w:rsidRDefault="000F2156"/>
    <w:p w14:paraId="7929843E" w14:textId="77777777" w:rsidR="00000000" w:rsidRDefault="000F2156">
      <w:pPr>
        <w:pStyle w:val="1"/>
      </w:pPr>
      <w:r>
        <w:t>Инфор</w:t>
      </w:r>
      <w:r>
        <w:t>мация</w:t>
      </w:r>
      <w:r>
        <w:br/>
        <w:t>об основных мерах правового регулирования в соответствующей сфере агропромышленного комплекса</w:t>
      </w:r>
    </w:p>
    <w:p w14:paraId="48C3459E" w14:textId="77777777" w:rsidR="00000000" w:rsidRDefault="000F2156">
      <w:pPr>
        <w:pStyle w:val="ab"/>
      </w:pPr>
      <w:r>
        <w:t>С изменениями и дополнениями от:</w:t>
      </w:r>
    </w:p>
    <w:p w14:paraId="0652AB6C" w14:textId="77777777" w:rsidR="00000000" w:rsidRDefault="000F2156">
      <w:pPr>
        <w:pStyle w:val="a9"/>
        <w:rPr>
          <w:shd w:val="clear" w:color="auto" w:fill="EAEFED"/>
        </w:rPr>
      </w:pPr>
      <w:r>
        <w:t xml:space="preserve"> </w:t>
      </w:r>
      <w:r>
        <w:rPr>
          <w:shd w:val="clear" w:color="auto" w:fill="EAEFED"/>
        </w:rPr>
        <w:t>20 февраля 2024 г.</w:t>
      </w:r>
    </w:p>
    <w:p w14:paraId="2C870CBA" w14:textId="77777777" w:rsidR="00000000" w:rsidRDefault="000F2156"/>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660"/>
        <w:gridCol w:w="1960"/>
        <w:gridCol w:w="1960"/>
      </w:tblGrid>
      <w:tr w:rsidR="00000000" w14:paraId="4EDE69B9" w14:textId="77777777">
        <w:tblPrEx>
          <w:tblCellMar>
            <w:top w:w="0" w:type="dxa"/>
            <w:bottom w:w="0" w:type="dxa"/>
          </w:tblCellMar>
        </w:tblPrEx>
        <w:tc>
          <w:tcPr>
            <w:tcW w:w="840" w:type="dxa"/>
            <w:tcBorders>
              <w:top w:val="single" w:sz="4" w:space="0" w:color="auto"/>
              <w:bottom w:val="nil"/>
              <w:right w:val="single" w:sz="4" w:space="0" w:color="auto"/>
            </w:tcBorders>
          </w:tcPr>
          <w:p w14:paraId="540001C7" w14:textId="77777777" w:rsidR="00000000" w:rsidRDefault="000F2156">
            <w:pPr>
              <w:pStyle w:val="aa"/>
              <w:jc w:val="center"/>
            </w:pPr>
            <w:r>
              <w:t>N п/п</w:t>
            </w:r>
          </w:p>
        </w:tc>
        <w:tc>
          <w:tcPr>
            <w:tcW w:w="3220" w:type="dxa"/>
            <w:tcBorders>
              <w:top w:val="single" w:sz="4" w:space="0" w:color="auto"/>
              <w:left w:val="single" w:sz="4" w:space="0" w:color="auto"/>
              <w:bottom w:val="nil"/>
              <w:right w:val="single" w:sz="4" w:space="0" w:color="auto"/>
            </w:tcBorders>
          </w:tcPr>
          <w:p w14:paraId="1F5110B4" w14:textId="77777777" w:rsidR="00000000" w:rsidRDefault="000F2156">
            <w:pPr>
              <w:pStyle w:val="aa"/>
              <w:jc w:val="center"/>
            </w:pPr>
            <w:r>
              <w:t>Форма нормативного правового акта</w:t>
            </w:r>
          </w:p>
        </w:tc>
        <w:tc>
          <w:tcPr>
            <w:tcW w:w="2660" w:type="dxa"/>
            <w:tcBorders>
              <w:top w:val="single" w:sz="4" w:space="0" w:color="auto"/>
              <w:left w:val="single" w:sz="4" w:space="0" w:color="auto"/>
              <w:bottom w:val="nil"/>
              <w:right w:val="single" w:sz="4" w:space="0" w:color="auto"/>
            </w:tcBorders>
          </w:tcPr>
          <w:p w14:paraId="03FA81F7" w14:textId="77777777" w:rsidR="00000000" w:rsidRDefault="000F2156">
            <w:pPr>
              <w:pStyle w:val="aa"/>
              <w:jc w:val="center"/>
            </w:pPr>
            <w:r>
              <w:t>Основные положения нормативного правового акта</w:t>
            </w:r>
          </w:p>
        </w:tc>
        <w:tc>
          <w:tcPr>
            <w:tcW w:w="1960" w:type="dxa"/>
            <w:tcBorders>
              <w:top w:val="single" w:sz="4" w:space="0" w:color="auto"/>
              <w:left w:val="single" w:sz="4" w:space="0" w:color="auto"/>
              <w:bottom w:val="nil"/>
              <w:right w:val="single" w:sz="4" w:space="0" w:color="auto"/>
            </w:tcBorders>
          </w:tcPr>
          <w:p w14:paraId="3C589987" w14:textId="77777777" w:rsidR="00000000" w:rsidRDefault="000F2156">
            <w:pPr>
              <w:pStyle w:val="aa"/>
              <w:jc w:val="center"/>
            </w:pPr>
            <w:r>
              <w:t>Исполнительный орган Красноярского края, ответственный за разработку нормативного правового акта</w:t>
            </w:r>
          </w:p>
        </w:tc>
        <w:tc>
          <w:tcPr>
            <w:tcW w:w="1960" w:type="dxa"/>
            <w:tcBorders>
              <w:top w:val="single" w:sz="4" w:space="0" w:color="auto"/>
              <w:left w:val="single" w:sz="4" w:space="0" w:color="auto"/>
              <w:bottom w:val="nil"/>
            </w:tcBorders>
          </w:tcPr>
          <w:p w14:paraId="2E069DBF" w14:textId="77777777" w:rsidR="00000000" w:rsidRDefault="000F2156">
            <w:pPr>
              <w:pStyle w:val="aa"/>
              <w:jc w:val="center"/>
            </w:pPr>
            <w:r>
              <w:t>Ожидаемый срок принятия нормативного правового акта</w:t>
            </w:r>
          </w:p>
        </w:tc>
      </w:tr>
      <w:tr w:rsidR="00000000" w14:paraId="4043D74B"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458AC708" w14:textId="77777777" w:rsidR="00000000" w:rsidRDefault="000F2156">
            <w:pPr>
              <w:pStyle w:val="aa"/>
              <w:jc w:val="center"/>
            </w:pPr>
            <w:r>
              <w:t>1</w:t>
            </w:r>
          </w:p>
        </w:tc>
        <w:tc>
          <w:tcPr>
            <w:tcW w:w="3220" w:type="dxa"/>
            <w:tcBorders>
              <w:top w:val="single" w:sz="4" w:space="0" w:color="auto"/>
              <w:left w:val="single" w:sz="4" w:space="0" w:color="auto"/>
              <w:bottom w:val="single" w:sz="4" w:space="0" w:color="auto"/>
              <w:right w:val="single" w:sz="4" w:space="0" w:color="auto"/>
            </w:tcBorders>
          </w:tcPr>
          <w:p w14:paraId="78025C2A" w14:textId="77777777" w:rsidR="00000000" w:rsidRDefault="000F2156">
            <w:pPr>
              <w:pStyle w:val="aa"/>
              <w:jc w:val="center"/>
            </w:pPr>
            <w:r>
              <w:t>2</w:t>
            </w:r>
          </w:p>
        </w:tc>
        <w:tc>
          <w:tcPr>
            <w:tcW w:w="2660" w:type="dxa"/>
            <w:tcBorders>
              <w:top w:val="single" w:sz="4" w:space="0" w:color="auto"/>
              <w:left w:val="single" w:sz="4" w:space="0" w:color="auto"/>
              <w:bottom w:val="single" w:sz="4" w:space="0" w:color="auto"/>
              <w:right w:val="single" w:sz="4" w:space="0" w:color="auto"/>
            </w:tcBorders>
          </w:tcPr>
          <w:p w14:paraId="0D96A46F" w14:textId="77777777" w:rsidR="00000000" w:rsidRDefault="000F2156">
            <w:pPr>
              <w:pStyle w:val="aa"/>
              <w:jc w:val="center"/>
            </w:pPr>
            <w:r>
              <w:t>3</w:t>
            </w:r>
          </w:p>
        </w:tc>
        <w:tc>
          <w:tcPr>
            <w:tcW w:w="1960" w:type="dxa"/>
            <w:tcBorders>
              <w:top w:val="single" w:sz="4" w:space="0" w:color="auto"/>
              <w:left w:val="single" w:sz="4" w:space="0" w:color="auto"/>
              <w:bottom w:val="single" w:sz="4" w:space="0" w:color="auto"/>
              <w:right w:val="single" w:sz="4" w:space="0" w:color="auto"/>
            </w:tcBorders>
          </w:tcPr>
          <w:p w14:paraId="672EDC76" w14:textId="77777777" w:rsidR="00000000" w:rsidRDefault="000F2156">
            <w:pPr>
              <w:pStyle w:val="aa"/>
              <w:jc w:val="center"/>
            </w:pPr>
            <w:r>
              <w:t>4</w:t>
            </w:r>
          </w:p>
        </w:tc>
        <w:tc>
          <w:tcPr>
            <w:tcW w:w="1960" w:type="dxa"/>
            <w:tcBorders>
              <w:top w:val="single" w:sz="4" w:space="0" w:color="auto"/>
              <w:left w:val="single" w:sz="4" w:space="0" w:color="auto"/>
              <w:bottom w:val="single" w:sz="4" w:space="0" w:color="auto"/>
            </w:tcBorders>
          </w:tcPr>
          <w:p w14:paraId="0BCC862B" w14:textId="77777777" w:rsidR="00000000" w:rsidRDefault="000F2156">
            <w:pPr>
              <w:pStyle w:val="aa"/>
              <w:jc w:val="center"/>
            </w:pPr>
            <w:r>
              <w:t>5</w:t>
            </w:r>
          </w:p>
        </w:tc>
      </w:tr>
      <w:tr w:rsidR="00000000" w14:paraId="76B86E71"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05A73084" w14:textId="77777777" w:rsidR="00000000" w:rsidRDefault="000F2156">
            <w:pPr>
              <w:pStyle w:val="aa"/>
            </w:pPr>
          </w:p>
        </w:tc>
        <w:tc>
          <w:tcPr>
            <w:tcW w:w="9800" w:type="dxa"/>
            <w:gridSpan w:val="4"/>
            <w:tcBorders>
              <w:top w:val="single" w:sz="4" w:space="0" w:color="auto"/>
              <w:left w:val="single" w:sz="4" w:space="0" w:color="auto"/>
              <w:bottom w:val="single" w:sz="4" w:space="0" w:color="auto"/>
            </w:tcBorders>
          </w:tcPr>
          <w:p w14:paraId="79FCEA60" w14:textId="77777777" w:rsidR="00000000" w:rsidRDefault="000F2156">
            <w:pPr>
              <w:pStyle w:val="aa"/>
            </w:pPr>
            <w:r>
              <w:t>Цель 1 - достижение значения индекса производства продукции сельского хозяйства (в сопоставимых ценах) в 2030 году в объеме 111,3 процента от уровня 2020 года</w:t>
            </w:r>
          </w:p>
        </w:tc>
      </w:tr>
      <w:tr w:rsidR="00000000" w14:paraId="1280DE36"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1C71D1C6" w14:textId="77777777" w:rsidR="00000000" w:rsidRDefault="000F2156">
            <w:pPr>
              <w:pStyle w:val="aa"/>
            </w:pPr>
          </w:p>
        </w:tc>
        <w:tc>
          <w:tcPr>
            <w:tcW w:w="9800" w:type="dxa"/>
            <w:gridSpan w:val="4"/>
            <w:tcBorders>
              <w:top w:val="single" w:sz="4" w:space="0" w:color="auto"/>
              <w:left w:val="single" w:sz="4" w:space="0" w:color="auto"/>
              <w:bottom w:val="single" w:sz="4" w:space="0" w:color="auto"/>
            </w:tcBorders>
          </w:tcPr>
          <w:p w14:paraId="558961FC" w14:textId="77777777" w:rsidR="00000000" w:rsidRDefault="000F2156">
            <w:pPr>
              <w:pStyle w:val="aa"/>
            </w:pPr>
            <w:r>
              <w:t>Цель 2 - достижение значения индекса производства пищевых продуктов (в сопоставимых ценах) в 20</w:t>
            </w:r>
            <w:r>
              <w:t>30 году в объеме 115,1 процента от уровня 2020 года</w:t>
            </w:r>
          </w:p>
        </w:tc>
      </w:tr>
      <w:tr w:rsidR="00000000" w14:paraId="291BD1E0"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74D9730A" w14:textId="77777777" w:rsidR="00000000" w:rsidRDefault="000F2156">
            <w:pPr>
              <w:pStyle w:val="aa"/>
            </w:pPr>
          </w:p>
        </w:tc>
        <w:tc>
          <w:tcPr>
            <w:tcW w:w="9800" w:type="dxa"/>
            <w:gridSpan w:val="4"/>
            <w:tcBorders>
              <w:top w:val="single" w:sz="4" w:space="0" w:color="auto"/>
              <w:left w:val="single" w:sz="4" w:space="0" w:color="auto"/>
              <w:bottom w:val="single" w:sz="4" w:space="0" w:color="auto"/>
            </w:tcBorders>
          </w:tcPr>
          <w:p w14:paraId="551F3407" w14:textId="77777777" w:rsidR="00000000" w:rsidRDefault="000F2156">
            <w:pPr>
              <w:pStyle w:val="aa"/>
            </w:pPr>
            <w:r>
              <w:t>Цель 3 - достижение уровня среднемесячной начисленной заработной платы работников сельского хозяйства (без субъектов малого предпринимательства) в 2030 году - 54 371,0 рубля</w:t>
            </w:r>
          </w:p>
        </w:tc>
      </w:tr>
      <w:tr w:rsidR="00000000" w14:paraId="14FE7B44"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2B4F5658" w14:textId="77777777" w:rsidR="00000000" w:rsidRDefault="000F2156">
            <w:pPr>
              <w:pStyle w:val="aa"/>
              <w:jc w:val="center"/>
            </w:pPr>
            <w:r>
              <w:t>1</w:t>
            </w:r>
          </w:p>
        </w:tc>
        <w:tc>
          <w:tcPr>
            <w:tcW w:w="3220" w:type="dxa"/>
            <w:tcBorders>
              <w:top w:val="single" w:sz="4" w:space="0" w:color="auto"/>
              <w:left w:val="single" w:sz="4" w:space="0" w:color="auto"/>
              <w:bottom w:val="single" w:sz="4" w:space="0" w:color="auto"/>
              <w:right w:val="single" w:sz="4" w:space="0" w:color="auto"/>
            </w:tcBorders>
          </w:tcPr>
          <w:p w14:paraId="1DB02AE3" w14:textId="77777777" w:rsidR="00000000" w:rsidRDefault="000F2156">
            <w:pPr>
              <w:pStyle w:val="aa"/>
            </w:pPr>
            <w:hyperlink w:anchor="sub_507" w:history="1">
              <w:r>
                <w:rPr>
                  <w:rStyle w:val="a4"/>
                </w:rPr>
                <w:t>Ведомственный проект</w:t>
              </w:r>
            </w:hyperlink>
            <w:r>
              <w:t xml:space="preserve"> "Развитие отраслей и техническая </w:t>
            </w:r>
            <w:r>
              <w:t>модернизация агропромышленного комплекса"</w:t>
            </w:r>
          </w:p>
        </w:tc>
        <w:tc>
          <w:tcPr>
            <w:tcW w:w="2660" w:type="dxa"/>
            <w:tcBorders>
              <w:top w:val="single" w:sz="4" w:space="0" w:color="auto"/>
              <w:left w:val="single" w:sz="4" w:space="0" w:color="auto"/>
              <w:bottom w:val="single" w:sz="4" w:space="0" w:color="auto"/>
              <w:right w:val="single" w:sz="4" w:space="0" w:color="auto"/>
            </w:tcBorders>
          </w:tcPr>
          <w:p w14:paraId="0A6A13CB" w14:textId="77777777" w:rsidR="00000000" w:rsidRDefault="000F2156">
            <w:pPr>
              <w:pStyle w:val="aa"/>
            </w:pPr>
          </w:p>
        </w:tc>
        <w:tc>
          <w:tcPr>
            <w:tcW w:w="1960" w:type="dxa"/>
            <w:tcBorders>
              <w:top w:val="single" w:sz="4" w:space="0" w:color="auto"/>
              <w:left w:val="single" w:sz="4" w:space="0" w:color="auto"/>
              <w:bottom w:val="single" w:sz="4" w:space="0" w:color="auto"/>
              <w:right w:val="single" w:sz="4" w:space="0" w:color="auto"/>
            </w:tcBorders>
          </w:tcPr>
          <w:p w14:paraId="2286179B" w14:textId="77777777" w:rsidR="00000000" w:rsidRDefault="000F2156">
            <w:pPr>
              <w:pStyle w:val="aa"/>
            </w:pPr>
          </w:p>
        </w:tc>
        <w:tc>
          <w:tcPr>
            <w:tcW w:w="1960" w:type="dxa"/>
            <w:tcBorders>
              <w:top w:val="single" w:sz="4" w:space="0" w:color="auto"/>
              <w:left w:val="single" w:sz="4" w:space="0" w:color="auto"/>
              <w:bottom w:val="single" w:sz="4" w:space="0" w:color="auto"/>
            </w:tcBorders>
          </w:tcPr>
          <w:p w14:paraId="0D446C61" w14:textId="77777777" w:rsidR="00000000" w:rsidRDefault="000F2156">
            <w:pPr>
              <w:pStyle w:val="aa"/>
            </w:pPr>
          </w:p>
        </w:tc>
      </w:tr>
      <w:tr w:rsidR="00000000" w14:paraId="0B4D6DB2"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01CB91C2" w14:textId="77777777" w:rsidR="00000000" w:rsidRDefault="000F2156">
            <w:pPr>
              <w:pStyle w:val="aa"/>
              <w:jc w:val="center"/>
            </w:pPr>
            <w:r>
              <w:t>1.1</w:t>
            </w:r>
          </w:p>
        </w:tc>
        <w:tc>
          <w:tcPr>
            <w:tcW w:w="3220" w:type="dxa"/>
            <w:tcBorders>
              <w:top w:val="single" w:sz="4" w:space="0" w:color="auto"/>
              <w:left w:val="single" w:sz="4" w:space="0" w:color="auto"/>
              <w:bottom w:val="single" w:sz="4" w:space="0" w:color="auto"/>
              <w:right w:val="single" w:sz="4" w:space="0" w:color="auto"/>
            </w:tcBorders>
          </w:tcPr>
          <w:p w14:paraId="79A37FD6" w14:textId="77777777" w:rsidR="00000000" w:rsidRDefault="000F2156">
            <w:pPr>
              <w:pStyle w:val="aa"/>
            </w:pPr>
            <w:r>
              <w:t>Проект постановления Правительства Красноярского края "Об утверждении Порядка предо</w:t>
            </w:r>
            <w:r>
              <w:t>ставления субсидий на возмещение части затрат на поддержку переработки молока сырого крупного рогатого скота, козьего и овечьего на пищевую продукцию и проведения отбора получателей указанных субсидий"</w:t>
            </w:r>
          </w:p>
        </w:tc>
        <w:tc>
          <w:tcPr>
            <w:tcW w:w="2660" w:type="dxa"/>
            <w:tcBorders>
              <w:top w:val="single" w:sz="4" w:space="0" w:color="auto"/>
              <w:left w:val="single" w:sz="4" w:space="0" w:color="auto"/>
              <w:bottom w:val="single" w:sz="4" w:space="0" w:color="auto"/>
              <w:right w:val="single" w:sz="4" w:space="0" w:color="auto"/>
            </w:tcBorders>
          </w:tcPr>
          <w:p w14:paraId="106C3613" w14:textId="77777777" w:rsidR="00000000" w:rsidRDefault="000F2156">
            <w:pPr>
              <w:pStyle w:val="aa"/>
            </w:pPr>
            <w:r>
              <w:t>порядок предоставления субсидий на возмещение части за</w:t>
            </w:r>
            <w:r>
              <w:t>трат на поддержку переработки молока сырого крупного рогатого скота, козьего и овечьего на пищевую продукцию и проведения отбора получателей указанных субсидий</w:t>
            </w:r>
          </w:p>
        </w:tc>
        <w:tc>
          <w:tcPr>
            <w:tcW w:w="1960" w:type="dxa"/>
            <w:tcBorders>
              <w:top w:val="single" w:sz="4" w:space="0" w:color="auto"/>
              <w:left w:val="single" w:sz="4" w:space="0" w:color="auto"/>
              <w:bottom w:val="single" w:sz="4" w:space="0" w:color="auto"/>
              <w:right w:val="single" w:sz="4" w:space="0" w:color="auto"/>
            </w:tcBorders>
          </w:tcPr>
          <w:p w14:paraId="22632EBA" w14:textId="77777777" w:rsidR="00000000" w:rsidRDefault="000F2156">
            <w:pPr>
              <w:pStyle w:val="aa"/>
            </w:pPr>
            <w:r>
              <w:t>министерство сельского хозяйства Красноярского края</w:t>
            </w:r>
          </w:p>
        </w:tc>
        <w:tc>
          <w:tcPr>
            <w:tcW w:w="1960" w:type="dxa"/>
            <w:tcBorders>
              <w:top w:val="single" w:sz="4" w:space="0" w:color="auto"/>
              <w:left w:val="single" w:sz="4" w:space="0" w:color="auto"/>
              <w:bottom w:val="single" w:sz="4" w:space="0" w:color="auto"/>
            </w:tcBorders>
          </w:tcPr>
          <w:p w14:paraId="52045569" w14:textId="77777777" w:rsidR="00000000" w:rsidRDefault="000F2156">
            <w:pPr>
              <w:pStyle w:val="aa"/>
            </w:pPr>
            <w:r>
              <w:t>1 марта 2024 года</w:t>
            </w:r>
          </w:p>
        </w:tc>
      </w:tr>
      <w:tr w:rsidR="00000000" w14:paraId="39EF53B4"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34760342" w14:textId="77777777" w:rsidR="00000000" w:rsidRDefault="000F2156">
            <w:pPr>
              <w:pStyle w:val="aa"/>
              <w:jc w:val="center"/>
            </w:pPr>
            <w:r>
              <w:t>2</w:t>
            </w:r>
          </w:p>
        </w:tc>
        <w:tc>
          <w:tcPr>
            <w:tcW w:w="3220" w:type="dxa"/>
            <w:tcBorders>
              <w:top w:val="single" w:sz="4" w:space="0" w:color="auto"/>
              <w:left w:val="single" w:sz="4" w:space="0" w:color="auto"/>
              <w:bottom w:val="single" w:sz="4" w:space="0" w:color="auto"/>
              <w:right w:val="single" w:sz="4" w:space="0" w:color="auto"/>
            </w:tcBorders>
          </w:tcPr>
          <w:p w14:paraId="2E67BA4B" w14:textId="77777777" w:rsidR="00000000" w:rsidRDefault="000F2156">
            <w:pPr>
              <w:pStyle w:val="aa"/>
            </w:pPr>
            <w:hyperlink w:anchor="sub_504" w:history="1">
              <w:r>
                <w:rPr>
                  <w:rStyle w:val="a4"/>
                </w:rPr>
                <w:t>В</w:t>
              </w:r>
              <w:r>
                <w:rPr>
                  <w:rStyle w:val="a4"/>
                </w:rPr>
                <w:t>едомственный проект</w:t>
              </w:r>
            </w:hyperlink>
            <w:r>
              <w:t xml:space="preserve"> "Развитие отраслей овощеводства и картофелеводства"</w:t>
            </w:r>
          </w:p>
        </w:tc>
        <w:tc>
          <w:tcPr>
            <w:tcW w:w="2660" w:type="dxa"/>
            <w:tcBorders>
              <w:top w:val="single" w:sz="4" w:space="0" w:color="auto"/>
              <w:left w:val="single" w:sz="4" w:space="0" w:color="auto"/>
              <w:bottom w:val="single" w:sz="4" w:space="0" w:color="auto"/>
              <w:right w:val="single" w:sz="4" w:space="0" w:color="auto"/>
            </w:tcBorders>
          </w:tcPr>
          <w:p w14:paraId="5C629561" w14:textId="77777777" w:rsidR="00000000" w:rsidRDefault="000F2156">
            <w:pPr>
              <w:pStyle w:val="aa"/>
            </w:pPr>
          </w:p>
        </w:tc>
        <w:tc>
          <w:tcPr>
            <w:tcW w:w="1960" w:type="dxa"/>
            <w:tcBorders>
              <w:top w:val="single" w:sz="4" w:space="0" w:color="auto"/>
              <w:left w:val="single" w:sz="4" w:space="0" w:color="auto"/>
              <w:bottom w:val="single" w:sz="4" w:space="0" w:color="auto"/>
              <w:right w:val="single" w:sz="4" w:space="0" w:color="auto"/>
            </w:tcBorders>
          </w:tcPr>
          <w:p w14:paraId="4D0984AD" w14:textId="77777777" w:rsidR="00000000" w:rsidRDefault="000F2156">
            <w:pPr>
              <w:pStyle w:val="aa"/>
            </w:pPr>
          </w:p>
        </w:tc>
        <w:tc>
          <w:tcPr>
            <w:tcW w:w="1960" w:type="dxa"/>
            <w:tcBorders>
              <w:top w:val="single" w:sz="4" w:space="0" w:color="auto"/>
              <w:left w:val="single" w:sz="4" w:space="0" w:color="auto"/>
              <w:bottom w:val="single" w:sz="4" w:space="0" w:color="auto"/>
            </w:tcBorders>
          </w:tcPr>
          <w:p w14:paraId="0133C3E8" w14:textId="77777777" w:rsidR="00000000" w:rsidRDefault="000F2156">
            <w:pPr>
              <w:pStyle w:val="aa"/>
            </w:pPr>
          </w:p>
        </w:tc>
      </w:tr>
      <w:tr w:rsidR="00000000" w14:paraId="09546323"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2D6AF19E" w14:textId="77777777" w:rsidR="00000000" w:rsidRDefault="000F2156">
            <w:pPr>
              <w:pStyle w:val="aa"/>
              <w:jc w:val="center"/>
            </w:pPr>
            <w:r>
              <w:t>2.1</w:t>
            </w:r>
          </w:p>
        </w:tc>
        <w:tc>
          <w:tcPr>
            <w:tcW w:w="3220" w:type="dxa"/>
            <w:tcBorders>
              <w:top w:val="single" w:sz="4" w:space="0" w:color="auto"/>
              <w:left w:val="single" w:sz="4" w:space="0" w:color="auto"/>
              <w:bottom w:val="single" w:sz="4" w:space="0" w:color="auto"/>
              <w:right w:val="single" w:sz="4" w:space="0" w:color="auto"/>
            </w:tcBorders>
          </w:tcPr>
          <w:p w14:paraId="7AC3F570" w14:textId="77777777" w:rsidR="00000000" w:rsidRDefault="000F2156">
            <w:pPr>
              <w:pStyle w:val="aa"/>
            </w:pPr>
            <w:r>
              <w:t>Проект постановления Правительства Красноярского края "Об утверждении Порядка предоставления субсидий на возмещение части затрат на поддержку производства картофеля и овощей</w:t>
            </w:r>
            <w:r>
              <w:t xml:space="preserve"> открытого грунта гражданам, ведущим личное подсобное хозяйство и применяющим специальный налоговый режим "Налог</w:t>
            </w:r>
          </w:p>
          <w:p w14:paraId="4AABCEFC" w14:textId="77777777" w:rsidR="00000000" w:rsidRDefault="000F2156">
            <w:pPr>
              <w:pStyle w:val="aa"/>
            </w:pPr>
            <w:r>
              <w:t>на профессиональный доход", и проведения отбора получателей указанных субсидий"</w:t>
            </w:r>
          </w:p>
        </w:tc>
        <w:tc>
          <w:tcPr>
            <w:tcW w:w="2660" w:type="dxa"/>
            <w:tcBorders>
              <w:top w:val="single" w:sz="4" w:space="0" w:color="auto"/>
              <w:left w:val="single" w:sz="4" w:space="0" w:color="auto"/>
              <w:bottom w:val="single" w:sz="4" w:space="0" w:color="auto"/>
              <w:right w:val="single" w:sz="4" w:space="0" w:color="auto"/>
            </w:tcBorders>
          </w:tcPr>
          <w:p w14:paraId="3C3078C8" w14:textId="77777777" w:rsidR="00000000" w:rsidRDefault="000F2156">
            <w:pPr>
              <w:pStyle w:val="aa"/>
            </w:pPr>
            <w:r>
              <w:t>порядок предоставления субсидий на возмещение части затрат на п</w:t>
            </w:r>
            <w:r>
              <w:t>оддержку производства картофеля и овощей открытого грунта гражданам, ведущим личное подсобное хозяйство и применяющим специальный налоговый режим "Налог на профессиональный доход", и проведения отбора получателей указанных субсидий</w:t>
            </w:r>
          </w:p>
        </w:tc>
        <w:tc>
          <w:tcPr>
            <w:tcW w:w="1960" w:type="dxa"/>
            <w:tcBorders>
              <w:top w:val="single" w:sz="4" w:space="0" w:color="auto"/>
              <w:left w:val="single" w:sz="4" w:space="0" w:color="auto"/>
              <w:bottom w:val="single" w:sz="4" w:space="0" w:color="auto"/>
              <w:right w:val="single" w:sz="4" w:space="0" w:color="auto"/>
            </w:tcBorders>
          </w:tcPr>
          <w:p w14:paraId="2A966554" w14:textId="77777777" w:rsidR="00000000" w:rsidRDefault="000F2156">
            <w:pPr>
              <w:pStyle w:val="aa"/>
            </w:pPr>
            <w:r>
              <w:t>министерство сельского хозяйства Красноярского края</w:t>
            </w:r>
          </w:p>
        </w:tc>
        <w:tc>
          <w:tcPr>
            <w:tcW w:w="1960" w:type="dxa"/>
            <w:tcBorders>
              <w:top w:val="single" w:sz="4" w:space="0" w:color="auto"/>
              <w:left w:val="single" w:sz="4" w:space="0" w:color="auto"/>
              <w:bottom w:val="single" w:sz="4" w:space="0" w:color="auto"/>
            </w:tcBorders>
          </w:tcPr>
          <w:p w14:paraId="66BA04BB" w14:textId="77777777" w:rsidR="00000000" w:rsidRDefault="000F2156">
            <w:pPr>
              <w:pStyle w:val="aa"/>
            </w:pPr>
            <w:r>
              <w:t>1 марта 2024 года</w:t>
            </w:r>
          </w:p>
        </w:tc>
      </w:tr>
      <w:tr w:rsidR="00000000" w14:paraId="769BF63E"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056BEA18" w14:textId="77777777" w:rsidR="00000000" w:rsidRDefault="000F2156">
            <w:pPr>
              <w:pStyle w:val="aa"/>
              <w:jc w:val="center"/>
            </w:pPr>
            <w:r>
              <w:t>3</w:t>
            </w:r>
          </w:p>
        </w:tc>
        <w:tc>
          <w:tcPr>
            <w:tcW w:w="3220" w:type="dxa"/>
            <w:tcBorders>
              <w:top w:val="single" w:sz="4" w:space="0" w:color="auto"/>
              <w:left w:val="single" w:sz="4" w:space="0" w:color="auto"/>
              <w:bottom w:val="single" w:sz="4" w:space="0" w:color="auto"/>
              <w:right w:val="single" w:sz="4" w:space="0" w:color="auto"/>
            </w:tcBorders>
          </w:tcPr>
          <w:p w14:paraId="18004CEC" w14:textId="77777777" w:rsidR="00000000" w:rsidRDefault="000F2156">
            <w:pPr>
              <w:pStyle w:val="aa"/>
            </w:pPr>
            <w:hyperlink w:anchor="sub_507" w:history="1">
              <w:r>
                <w:rPr>
                  <w:rStyle w:val="a4"/>
                </w:rPr>
                <w:t>Ведомственный проект</w:t>
              </w:r>
            </w:hyperlink>
            <w:r>
              <w:t xml:space="preserve"> "Развитие малых форм хозяйствования и сельскохозяйственной кооперации"</w:t>
            </w:r>
          </w:p>
        </w:tc>
        <w:tc>
          <w:tcPr>
            <w:tcW w:w="2660" w:type="dxa"/>
            <w:tcBorders>
              <w:top w:val="single" w:sz="4" w:space="0" w:color="auto"/>
              <w:left w:val="single" w:sz="4" w:space="0" w:color="auto"/>
              <w:bottom w:val="single" w:sz="4" w:space="0" w:color="auto"/>
              <w:right w:val="single" w:sz="4" w:space="0" w:color="auto"/>
            </w:tcBorders>
          </w:tcPr>
          <w:p w14:paraId="5E93C808" w14:textId="77777777" w:rsidR="00000000" w:rsidRDefault="000F2156">
            <w:pPr>
              <w:pStyle w:val="aa"/>
            </w:pPr>
          </w:p>
        </w:tc>
        <w:tc>
          <w:tcPr>
            <w:tcW w:w="1960" w:type="dxa"/>
            <w:tcBorders>
              <w:top w:val="single" w:sz="4" w:space="0" w:color="auto"/>
              <w:left w:val="single" w:sz="4" w:space="0" w:color="auto"/>
              <w:bottom w:val="single" w:sz="4" w:space="0" w:color="auto"/>
              <w:right w:val="single" w:sz="4" w:space="0" w:color="auto"/>
            </w:tcBorders>
          </w:tcPr>
          <w:p w14:paraId="666DD3FD" w14:textId="77777777" w:rsidR="00000000" w:rsidRDefault="000F2156">
            <w:pPr>
              <w:pStyle w:val="aa"/>
            </w:pPr>
          </w:p>
        </w:tc>
        <w:tc>
          <w:tcPr>
            <w:tcW w:w="1960" w:type="dxa"/>
            <w:tcBorders>
              <w:top w:val="single" w:sz="4" w:space="0" w:color="auto"/>
              <w:left w:val="single" w:sz="4" w:space="0" w:color="auto"/>
              <w:bottom w:val="single" w:sz="4" w:space="0" w:color="auto"/>
            </w:tcBorders>
          </w:tcPr>
          <w:p w14:paraId="1E6A7F22" w14:textId="77777777" w:rsidR="00000000" w:rsidRDefault="000F2156">
            <w:pPr>
              <w:pStyle w:val="aa"/>
            </w:pPr>
          </w:p>
        </w:tc>
      </w:tr>
      <w:tr w:rsidR="00000000" w14:paraId="16E4C19D"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58429FE2" w14:textId="77777777" w:rsidR="00000000" w:rsidRDefault="000F2156">
            <w:pPr>
              <w:pStyle w:val="aa"/>
              <w:jc w:val="center"/>
            </w:pPr>
            <w:r>
              <w:t>3.1</w:t>
            </w:r>
          </w:p>
        </w:tc>
        <w:tc>
          <w:tcPr>
            <w:tcW w:w="3220" w:type="dxa"/>
            <w:tcBorders>
              <w:top w:val="single" w:sz="4" w:space="0" w:color="auto"/>
              <w:left w:val="single" w:sz="4" w:space="0" w:color="auto"/>
              <w:bottom w:val="single" w:sz="4" w:space="0" w:color="auto"/>
              <w:right w:val="single" w:sz="4" w:space="0" w:color="auto"/>
            </w:tcBorders>
          </w:tcPr>
          <w:p w14:paraId="0EFC8895" w14:textId="77777777" w:rsidR="00000000" w:rsidRDefault="000F2156">
            <w:pPr>
              <w:pStyle w:val="aa"/>
            </w:pPr>
            <w:r>
              <w:t xml:space="preserve">Проект постановления Правительства Красноярского края "Об </w:t>
            </w:r>
            <w:r>
              <w:t>утверждении Порядка предоставления грантов "Агротуризм" в форме субсидий сельскохозяйственным товаропроизводителям (за исключением личных подсобных хозяйств) на финансовое обеспечение затрат, связанных с реализацией проекта развития сельского туризма"</w:t>
            </w:r>
          </w:p>
        </w:tc>
        <w:tc>
          <w:tcPr>
            <w:tcW w:w="2660" w:type="dxa"/>
            <w:tcBorders>
              <w:top w:val="single" w:sz="4" w:space="0" w:color="auto"/>
              <w:left w:val="single" w:sz="4" w:space="0" w:color="auto"/>
              <w:bottom w:val="single" w:sz="4" w:space="0" w:color="auto"/>
              <w:right w:val="single" w:sz="4" w:space="0" w:color="auto"/>
            </w:tcBorders>
          </w:tcPr>
          <w:p w14:paraId="091069B0" w14:textId="77777777" w:rsidR="00000000" w:rsidRDefault="000F2156">
            <w:pPr>
              <w:pStyle w:val="aa"/>
            </w:pPr>
            <w:r>
              <w:t>поря</w:t>
            </w:r>
            <w:r>
              <w:t>док предоставления грантов "Агротуризм" в форме субсидий сельскохозяйственным товаропроизводителям (за исключением личных подсобных хозяйств) на финансовое обеспечение затрат, связанных с реализацией проекта развития сельского туризма</w:t>
            </w:r>
          </w:p>
        </w:tc>
        <w:tc>
          <w:tcPr>
            <w:tcW w:w="1960" w:type="dxa"/>
            <w:tcBorders>
              <w:top w:val="single" w:sz="4" w:space="0" w:color="auto"/>
              <w:left w:val="single" w:sz="4" w:space="0" w:color="auto"/>
              <w:bottom w:val="single" w:sz="4" w:space="0" w:color="auto"/>
              <w:right w:val="single" w:sz="4" w:space="0" w:color="auto"/>
            </w:tcBorders>
          </w:tcPr>
          <w:p w14:paraId="55B34932" w14:textId="77777777" w:rsidR="00000000" w:rsidRDefault="000F2156">
            <w:pPr>
              <w:pStyle w:val="aa"/>
            </w:pPr>
            <w:r>
              <w:t>министерство сельског</w:t>
            </w:r>
            <w:r>
              <w:t>о хозяйства Красноярского края</w:t>
            </w:r>
          </w:p>
        </w:tc>
        <w:tc>
          <w:tcPr>
            <w:tcW w:w="1960" w:type="dxa"/>
            <w:tcBorders>
              <w:top w:val="single" w:sz="4" w:space="0" w:color="auto"/>
              <w:left w:val="single" w:sz="4" w:space="0" w:color="auto"/>
              <w:bottom w:val="single" w:sz="4" w:space="0" w:color="auto"/>
            </w:tcBorders>
          </w:tcPr>
          <w:p w14:paraId="5A0BEF36" w14:textId="77777777" w:rsidR="00000000" w:rsidRDefault="000F2156">
            <w:pPr>
              <w:pStyle w:val="aa"/>
            </w:pPr>
            <w:r>
              <w:t>1 марта 2024 года</w:t>
            </w:r>
          </w:p>
        </w:tc>
      </w:tr>
      <w:tr w:rsidR="00000000" w14:paraId="6D3B922E"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60E45317" w14:textId="77777777" w:rsidR="00000000" w:rsidRDefault="000F2156">
            <w:pPr>
              <w:pStyle w:val="aa"/>
            </w:pPr>
          </w:p>
        </w:tc>
        <w:tc>
          <w:tcPr>
            <w:tcW w:w="9800" w:type="dxa"/>
            <w:gridSpan w:val="4"/>
            <w:tcBorders>
              <w:top w:val="single" w:sz="4" w:space="0" w:color="auto"/>
              <w:left w:val="single" w:sz="4" w:space="0" w:color="auto"/>
              <w:bottom w:val="single" w:sz="4" w:space="0" w:color="auto"/>
            </w:tcBorders>
          </w:tcPr>
          <w:p w14:paraId="325475E5" w14:textId="77777777" w:rsidR="00000000" w:rsidRDefault="000F2156">
            <w:pPr>
              <w:pStyle w:val="aa"/>
            </w:pPr>
            <w:r>
              <w:t>Цель 7 - повышение к 2031 </w:t>
            </w:r>
            <w:r>
              <w:t>году доли общей площади благоустроенных жилых помещений в сельских населенных пунктах до 17,8 процента</w:t>
            </w:r>
          </w:p>
        </w:tc>
      </w:tr>
      <w:tr w:rsidR="00000000" w14:paraId="3A3F371C"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2163CD33" w14:textId="77777777" w:rsidR="00000000" w:rsidRDefault="000F2156">
            <w:pPr>
              <w:pStyle w:val="aa"/>
              <w:jc w:val="center"/>
            </w:pPr>
            <w:r>
              <w:t>4</w:t>
            </w:r>
          </w:p>
        </w:tc>
        <w:tc>
          <w:tcPr>
            <w:tcW w:w="3220" w:type="dxa"/>
            <w:tcBorders>
              <w:top w:val="single" w:sz="4" w:space="0" w:color="auto"/>
              <w:left w:val="single" w:sz="4" w:space="0" w:color="auto"/>
              <w:bottom w:val="single" w:sz="4" w:space="0" w:color="auto"/>
              <w:right w:val="single" w:sz="4" w:space="0" w:color="auto"/>
            </w:tcBorders>
          </w:tcPr>
          <w:p w14:paraId="0CC3D2F4" w14:textId="77777777" w:rsidR="00000000" w:rsidRDefault="000F2156">
            <w:pPr>
              <w:pStyle w:val="aa"/>
            </w:pPr>
            <w:hyperlink w:anchor="sub_508" w:history="1">
              <w:r>
                <w:rPr>
                  <w:rStyle w:val="a4"/>
                </w:rPr>
                <w:t>Ведомственный проект</w:t>
              </w:r>
            </w:hyperlink>
            <w:r>
              <w:t xml:space="preserve"> "Комплексное развитие сельских территорий"</w:t>
            </w:r>
          </w:p>
        </w:tc>
        <w:tc>
          <w:tcPr>
            <w:tcW w:w="2660" w:type="dxa"/>
            <w:tcBorders>
              <w:top w:val="single" w:sz="4" w:space="0" w:color="auto"/>
              <w:left w:val="single" w:sz="4" w:space="0" w:color="auto"/>
              <w:bottom w:val="single" w:sz="4" w:space="0" w:color="auto"/>
              <w:right w:val="single" w:sz="4" w:space="0" w:color="auto"/>
            </w:tcBorders>
          </w:tcPr>
          <w:p w14:paraId="4F80A1AC" w14:textId="77777777" w:rsidR="00000000" w:rsidRDefault="000F2156">
            <w:pPr>
              <w:pStyle w:val="aa"/>
            </w:pPr>
          </w:p>
        </w:tc>
        <w:tc>
          <w:tcPr>
            <w:tcW w:w="1960" w:type="dxa"/>
            <w:tcBorders>
              <w:top w:val="single" w:sz="4" w:space="0" w:color="auto"/>
              <w:left w:val="single" w:sz="4" w:space="0" w:color="auto"/>
              <w:bottom w:val="single" w:sz="4" w:space="0" w:color="auto"/>
              <w:right w:val="single" w:sz="4" w:space="0" w:color="auto"/>
            </w:tcBorders>
          </w:tcPr>
          <w:p w14:paraId="14C724D2" w14:textId="77777777" w:rsidR="00000000" w:rsidRDefault="000F2156">
            <w:pPr>
              <w:pStyle w:val="aa"/>
            </w:pPr>
          </w:p>
        </w:tc>
        <w:tc>
          <w:tcPr>
            <w:tcW w:w="1960" w:type="dxa"/>
            <w:tcBorders>
              <w:top w:val="single" w:sz="4" w:space="0" w:color="auto"/>
              <w:left w:val="single" w:sz="4" w:space="0" w:color="auto"/>
              <w:bottom w:val="single" w:sz="4" w:space="0" w:color="auto"/>
            </w:tcBorders>
          </w:tcPr>
          <w:p w14:paraId="36DC3DE4" w14:textId="77777777" w:rsidR="00000000" w:rsidRDefault="000F2156">
            <w:pPr>
              <w:pStyle w:val="aa"/>
            </w:pPr>
          </w:p>
        </w:tc>
      </w:tr>
      <w:tr w:rsidR="00000000" w14:paraId="43270168"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2631FA80" w14:textId="77777777" w:rsidR="00000000" w:rsidRDefault="000F2156">
            <w:pPr>
              <w:pStyle w:val="aa"/>
              <w:jc w:val="center"/>
            </w:pPr>
            <w:r>
              <w:t>4.1</w:t>
            </w:r>
          </w:p>
        </w:tc>
        <w:tc>
          <w:tcPr>
            <w:tcW w:w="3220" w:type="dxa"/>
            <w:tcBorders>
              <w:top w:val="single" w:sz="4" w:space="0" w:color="auto"/>
              <w:left w:val="single" w:sz="4" w:space="0" w:color="auto"/>
              <w:bottom w:val="single" w:sz="4" w:space="0" w:color="auto"/>
              <w:right w:val="single" w:sz="4" w:space="0" w:color="auto"/>
            </w:tcBorders>
          </w:tcPr>
          <w:p w14:paraId="6663C55B" w14:textId="77777777" w:rsidR="00000000" w:rsidRDefault="000F2156">
            <w:pPr>
              <w:pStyle w:val="aa"/>
            </w:pPr>
            <w:r>
              <w:t>Проект постановления Правительства Красноярского края "Об утверждении Порядка предоставления социальных выплат на строительство (приобретение) жилья гражданам, работающим по трудовому договору в должности преподавателя или мастера производственного обучени</w:t>
            </w:r>
            <w:r>
              <w:t>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w:t>
            </w:r>
            <w:r>
              <w:t>е (за исключением городского округа город Красноярск)"</w:t>
            </w:r>
          </w:p>
        </w:tc>
        <w:tc>
          <w:tcPr>
            <w:tcW w:w="2660" w:type="dxa"/>
            <w:tcBorders>
              <w:top w:val="single" w:sz="4" w:space="0" w:color="auto"/>
              <w:left w:val="single" w:sz="4" w:space="0" w:color="auto"/>
              <w:bottom w:val="single" w:sz="4" w:space="0" w:color="auto"/>
              <w:right w:val="single" w:sz="4" w:space="0" w:color="auto"/>
            </w:tcBorders>
          </w:tcPr>
          <w:p w14:paraId="1C97317E" w14:textId="77777777" w:rsidR="00000000" w:rsidRDefault="000F2156">
            <w:pPr>
              <w:pStyle w:val="aa"/>
            </w:pPr>
            <w:r>
              <w:t>порядок предоставления социальных выплат на строительство (приобретение) жилья гражданам, работающим по трудовому договору в должности преподавателя или мастера производственного обучения в профессиона</w:t>
            </w:r>
            <w:r>
              <w:t>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w:t>
            </w:r>
            <w:r>
              <w:t>ем городского округа город Красноярск)</w:t>
            </w:r>
          </w:p>
        </w:tc>
        <w:tc>
          <w:tcPr>
            <w:tcW w:w="1960" w:type="dxa"/>
            <w:tcBorders>
              <w:top w:val="single" w:sz="4" w:space="0" w:color="auto"/>
              <w:left w:val="single" w:sz="4" w:space="0" w:color="auto"/>
              <w:bottom w:val="single" w:sz="4" w:space="0" w:color="auto"/>
              <w:right w:val="single" w:sz="4" w:space="0" w:color="auto"/>
            </w:tcBorders>
          </w:tcPr>
          <w:p w14:paraId="6F5264CB" w14:textId="77777777" w:rsidR="00000000" w:rsidRDefault="000F2156">
            <w:pPr>
              <w:pStyle w:val="aa"/>
            </w:pPr>
            <w:r>
              <w:t>министерство сельского хозяйства Красноярского края</w:t>
            </w:r>
          </w:p>
        </w:tc>
        <w:tc>
          <w:tcPr>
            <w:tcW w:w="1960" w:type="dxa"/>
            <w:tcBorders>
              <w:top w:val="single" w:sz="4" w:space="0" w:color="auto"/>
              <w:left w:val="single" w:sz="4" w:space="0" w:color="auto"/>
              <w:bottom w:val="single" w:sz="4" w:space="0" w:color="auto"/>
            </w:tcBorders>
          </w:tcPr>
          <w:p w14:paraId="46F1BE86" w14:textId="77777777" w:rsidR="00000000" w:rsidRDefault="000F2156">
            <w:pPr>
              <w:pStyle w:val="aa"/>
            </w:pPr>
            <w:r>
              <w:t>1 марта 2024 года</w:t>
            </w:r>
          </w:p>
        </w:tc>
      </w:tr>
    </w:tbl>
    <w:p w14:paraId="4A6DCDBE" w14:textId="77777777" w:rsidR="000F2156" w:rsidRDefault="000F2156"/>
    <w:sectPr w:rsidR="000F2156">
      <w:headerReference w:type="default" r:id="rId492"/>
      <w:footerReference w:type="default" r:id="rId493"/>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CAB85" w14:textId="77777777" w:rsidR="000F2156" w:rsidRDefault="000F2156">
      <w:r>
        <w:separator/>
      </w:r>
    </w:p>
  </w:endnote>
  <w:endnote w:type="continuationSeparator" w:id="0">
    <w:p w14:paraId="5B0F7BDD" w14:textId="77777777" w:rsidR="000F2156" w:rsidRDefault="000F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64E6F66E" w14:textId="77777777">
      <w:tblPrEx>
        <w:tblCellMar>
          <w:top w:w="0" w:type="dxa"/>
          <w:left w:w="0" w:type="dxa"/>
          <w:bottom w:w="0" w:type="dxa"/>
          <w:right w:w="0" w:type="dxa"/>
        </w:tblCellMar>
      </w:tblPrEx>
      <w:tc>
        <w:tcPr>
          <w:tcW w:w="3433" w:type="dxa"/>
          <w:tcBorders>
            <w:top w:val="nil"/>
            <w:left w:val="nil"/>
            <w:bottom w:val="nil"/>
            <w:right w:val="nil"/>
          </w:tcBorders>
        </w:tcPr>
        <w:p w14:paraId="1C48C718" w14:textId="77777777" w:rsidR="00000000" w:rsidRDefault="000F2156">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11.03.2024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2F0A9A6B" w14:textId="77777777" w:rsidR="00000000" w:rsidRDefault="000F2156">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44D2C546" w14:textId="77777777" w:rsidR="00000000" w:rsidRDefault="000F2156">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8C3EB5">
            <w:rPr>
              <w:rFonts w:ascii="Times New Roman" w:hAnsi="Times New Roman" w:cs="Times New Roman"/>
              <w:sz w:val="20"/>
              <w:szCs w:val="20"/>
            </w:rPr>
            <w:fldChar w:fldCharType="separate"/>
          </w:r>
          <w:r w:rsidR="008C3EB5">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8C3EB5">
            <w:rPr>
              <w:rFonts w:ascii="Times New Roman" w:hAnsi="Times New Roman" w:cs="Times New Roman"/>
              <w:sz w:val="20"/>
              <w:szCs w:val="20"/>
            </w:rPr>
            <w:fldChar w:fldCharType="separate"/>
          </w:r>
          <w:r w:rsidR="008C3EB5">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E2A16" w14:textId="77777777" w:rsidR="000F2156" w:rsidRDefault="000F2156">
      <w:r>
        <w:separator/>
      </w:r>
    </w:p>
  </w:footnote>
  <w:footnote w:type="continuationSeparator" w:id="0">
    <w:p w14:paraId="34CB662F" w14:textId="77777777" w:rsidR="000F2156" w:rsidRDefault="000F2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A171" w14:textId="77777777" w:rsidR="00000000" w:rsidRDefault="000F2156">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Красноярского края от 30 сентября 2013 г. N 506-П "Об утверждении…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EB5"/>
    <w:rsid w:val="000F2156"/>
    <w:rsid w:val="008C3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2AB2C4"/>
  <w14:defaultImageDpi w14:val="0"/>
  <w15:docId w15:val="{9292F181-FF91-43F9-B39F-DE1C83C1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cs="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405626519/381" TargetMode="External"/><Relationship Id="rId299" Type="http://schemas.openxmlformats.org/officeDocument/2006/relationships/hyperlink" Target="https://internet.garant.ru/document/redirect/405626519/562" TargetMode="External"/><Relationship Id="rId21" Type="http://schemas.openxmlformats.org/officeDocument/2006/relationships/hyperlink" Target="https://internet.garant.ru/document/redirect/405624578/1000" TargetMode="External"/><Relationship Id="rId63" Type="http://schemas.openxmlformats.org/officeDocument/2006/relationships/hyperlink" Target="https://internet.garant.ru/document/redirect/405272287/1000" TargetMode="External"/><Relationship Id="rId159" Type="http://schemas.openxmlformats.org/officeDocument/2006/relationships/hyperlink" Target="https://internet.garant.ru/document/redirect/405626519/502" TargetMode="External"/><Relationship Id="rId324" Type="http://schemas.openxmlformats.org/officeDocument/2006/relationships/hyperlink" Target="https://internet.garant.ru/document/redirect/10105638/0" TargetMode="External"/><Relationship Id="rId366" Type="http://schemas.openxmlformats.org/officeDocument/2006/relationships/hyperlink" Target="https://internet.garant.ru/document/redirect/72260516/16000" TargetMode="External"/><Relationship Id="rId170" Type="http://schemas.openxmlformats.org/officeDocument/2006/relationships/hyperlink" Target="https://internet.garant.ru/document/redirect/408610531/55" TargetMode="External"/><Relationship Id="rId226" Type="http://schemas.openxmlformats.org/officeDocument/2006/relationships/hyperlink" Target="https://internet.garant.ru/document/redirect/405014169/9023" TargetMode="External"/><Relationship Id="rId433" Type="http://schemas.openxmlformats.org/officeDocument/2006/relationships/hyperlink" Target="https://internet.garant.ru/document/redirect/18533967/0" TargetMode="External"/><Relationship Id="rId268" Type="http://schemas.openxmlformats.org/officeDocument/2006/relationships/hyperlink" Target="https://internet.garant.ru/document/redirect/405889873/0" TargetMode="External"/><Relationship Id="rId475" Type="http://schemas.openxmlformats.org/officeDocument/2006/relationships/hyperlink" Target="https://internet.garant.ru/document/redirect/408610531/92" TargetMode="External"/><Relationship Id="rId32" Type="http://schemas.openxmlformats.org/officeDocument/2006/relationships/hyperlink" Target="https://internet.garant.ru/document/redirect/405272287/1000" TargetMode="External"/><Relationship Id="rId74" Type="http://schemas.openxmlformats.org/officeDocument/2006/relationships/hyperlink" Target="https://internet.garant.ru/document/redirect/72260516/0" TargetMode="External"/><Relationship Id="rId128" Type="http://schemas.openxmlformats.org/officeDocument/2006/relationships/hyperlink" Target="https://internet.garant.ru/document/redirect/70210644/1000" TargetMode="External"/><Relationship Id="rId335" Type="http://schemas.openxmlformats.org/officeDocument/2006/relationships/hyperlink" Target="https://internet.garant.ru/document/redirect/10105638/0" TargetMode="External"/><Relationship Id="rId377" Type="http://schemas.openxmlformats.org/officeDocument/2006/relationships/hyperlink" Target="https://internet.garant.ru/document/redirect/12151309/301" TargetMode="External"/><Relationship Id="rId5" Type="http://schemas.openxmlformats.org/officeDocument/2006/relationships/footnotes" Target="footnotes.xml"/><Relationship Id="rId181" Type="http://schemas.openxmlformats.org/officeDocument/2006/relationships/hyperlink" Target="https://internet.garant.ru/document/redirect/70210644/8000" TargetMode="External"/><Relationship Id="rId237" Type="http://schemas.openxmlformats.org/officeDocument/2006/relationships/hyperlink" Target="https://internet.garant.ru/document/redirect/10105638/0" TargetMode="External"/><Relationship Id="rId402" Type="http://schemas.openxmlformats.org/officeDocument/2006/relationships/hyperlink" Target="https://internet.garant.ru/document/redirect/405500297/1000" TargetMode="External"/><Relationship Id="rId279" Type="http://schemas.openxmlformats.org/officeDocument/2006/relationships/hyperlink" Target="https://internet.garant.ru/document/redirect/18572053/52014" TargetMode="External"/><Relationship Id="rId444" Type="http://schemas.openxmlformats.org/officeDocument/2006/relationships/hyperlink" Target="https://internet.garant.ru/document/redirect/405014169/707" TargetMode="External"/><Relationship Id="rId486" Type="http://schemas.openxmlformats.org/officeDocument/2006/relationships/hyperlink" Target="https://internet.garant.ru/document/redirect/12151309/0" TargetMode="External"/><Relationship Id="rId43" Type="http://schemas.openxmlformats.org/officeDocument/2006/relationships/hyperlink" Target="https://internet.garant.ru/document/redirect/70644222/0" TargetMode="External"/><Relationship Id="rId139" Type="http://schemas.openxmlformats.org/officeDocument/2006/relationships/hyperlink" Target="https://internet.garant.ru/document/redirect/400134678/0" TargetMode="External"/><Relationship Id="rId290" Type="http://schemas.openxmlformats.org/officeDocument/2006/relationships/hyperlink" Target="https://internet.garant.ru/document/redirect/70405638/304" TargetMode="External"/><Relationship Id="rId304" Type="http://schemas.openxmlformats.org/officeDocument/2006/relationships/hyperlink" Target="https://internet.garant.ru/document/redirect/405626519/571" TargetMode="External"/><Relationship Id="rId346" Type="http://schemas.openxmlformats.org/officeDocument/2006/relationships/hyperlink" Target="https://internet.garant.ru/document/redirect/72260516/13000" TargetMode="External"/><Relationship Id="rId388" Type="http://schemas.openxmlformats.org/officeDocument/2006/relationships/hyperlink" Target="https://internet.garant.ru/document/redirect/29906682/3231" TargetMode="External"/><Relationship Id="rId85" Type="http://schemas.openxmlformats.org/officeDocument/2006/relationships/hyperlink" Target="https://internet.garant.ru/document/redirect/72192486/0" TargetMode="External"/><Relationship Id="rId150" Type="http://schemas.openxmlformats.org/officeDocument/2006/relationships/hyperlink" Target="https://internet.garant.ru/document/redirect/70210644/6000" TargetMode="External"/><Relationship Id="rId192" Type="http://schemas.openxmlformats.org/officeDocument/2006/relationships/hyperlink" Target="https://internet.garant.ru/document/redirect/70210644/8000" TargetMode="External"/><Relationship Id="rId206" Type="http://schemas.openxmlformats.org/officeDocument/2006/relationships/hyperlink" Target="https://internet.garant.ru/document/redirect/402923063/0" TargetMode="External"/><Relationship Id="rId413" Type="http://schemas.openxmlformats.org/officeDocument/2006/relationships/hyperlink" Target="https://internet.garant.ru/document/redirect/70353464/0" TargetMode="External"/><Relationship Id="rId248" Type="http://schemas.openxmlformats.org/officeDocument/2006/relationships/hyperlink" Target="https://internet.garant.ru/document/redirect/406413441/0" TargetMode="External"/><Relationship Id="rId455" Type="http://schemas.openxmlformats.org/officeDocument/2006/relationships/hyperlink" Target="https://internet.garant.ru/document/redirect/18571611/0" TargetMode="External"/><Relationship Id="rId12" Type="http://schemas.openxmlformats.org/officeDocument/2006/relationships/hyperlink" Target="https://internet.garant.ru/document/redirect/12112604/179" TargetMode="External"/><Relationship Id="rId108" Type="http://schemas.openxmlformats.org/officeDocument/2006/relationships/hyperlink" Target="https://internet.garant.ru/document/redirect/408610531/40" TargetMode="External"/><Relationship Id="rId315" Type="http://schemas.openxmlformats.org/officeDocument/2006/relationships/hyperlink" Target="https://internet.garant.ru/document/redirect/405014169/9034" TargetMode="External"/><Relationship Id="rId357" Type="http://schemas.openxmlformats.org/officeDocument/2006/relationships/hyperlink" Target="https://internet.garant.ru/document/redirect/29912073/0" TargetMode="External"/><Relationship Id="rId54" Type="http://schemas.openxmlformats.org/officeDocument/2006/relationships/hyperlink" Target="https://internet.garant.ru/document/redirect/402892803/1000" TargetMode="External"/><Relationship Id="rId96" Type="http://schemas.openxmlformats.org/officeDocument/2006/relationships/hyperlink" Target="https://internet.garant.ru/document/redirect/408610531/33" TargetMode="External"/><Relationship Id="rId161" Type="http://schemas.openxmlformats.org/officeDocument/2006/relationships/hyperlink" Target="https://internet.garant.ru/document/redirect/405626519/531" TargetMode="External"/><Relationship Id="rId217" Type="http://schemas.openxmlformats.org/officeDocument/2006/relationships/hyperlink" Target="https://internet.garant.ru/document/redirect/44133266/1000" TargetMode="External"/><Relationship Id="rId399" Type="http://schemas.openxmlformats.org/officeDocument/2006/relationships/hyperlink" Target="https://internet.garant.ru/document/redirect/405264013/0" TargetMode="External"/><Relationship Id="rId259" Type="http://schemas.openxmlformats.org/officeDocument/2006/relationships/hyperlink" Target="https://internet.garant.ru/document/redirect/408610531/69" TargetMode="External"/><Relationship Id="rId424" Type="http://schemas.openxmlformats.org/officeDocument/2006/relationships/hyperlink" Target="https://internet.garant.ru/document/redirect/70353464/0" TargetMode="External"/><Relationship Id="rId466" Type="http://schemas.openxmlformats.org/officeDocument/2006/relationships/hyperlink" Target="https://internet.garant.ru/document/redirect/18572053/0" TargetMode="External"/><Relationship Id="rId23" Type="http://schemas.openxmlformats.org/officeDocument/2006/relationships/hyperlink" Target="https://internet.garant.ru/document/redirect/405626519/100" TargetMode="External"/><Relationship Id="rId119" Type="http://schemas.openxmlformats.org/officeDocument/2006/relationships/hyperlink" Target="https://internet.garant.ru/document/redirect/405626519/382" TargetMode="External"/><Relationship Id="rId270" Type="http://schemas.openxmlformats.org/officeDocument/2006/relationships/hyperlink" Target="https://internet.garant.ru/document/redirect/400134678/5" TargetMode="External"/><Relationship Id="rId326" Type="http://schemas.openxmlformats.org/officeDocument/2006/relationships/hyperlink" Target="https://internet.garant.ru/document/redirect/405663057/1000" TargetMode="External"/><Relationship Id="rId65" Type="http://schemas.openxmlformats.org/officeDocument/2006/relationships/hyperlink" Target="https://internet.garant.ru/document/redirect/72174066/1000" TargetMode="External"/><Relationship Id="rId130" Type="http://schemas.openxmlformats.org/officeDocument/2006/relationships/hyperlink" Target="https://internet.garant.ru/document/redirect/72113428/1000" TargetMode="External"/><Relationship Id="rId368" Type="http://schemas.openxmlformats.org/officeDocument/2006/relationships/hyperlink" Target="https://internet.garant.ru/document/redirect/401587900/0" TargetMode="External"/><Relationship Id="rId172" Type="http://schemas.openxmlformats.org/officeDocument/2006/relationships/hyperlink" Target="https://internet.garant.ru/document/redirect/18653559/1000" TargetMode="External"/><Relationship Id="rId228" Type="http://schemas.openxmlformats.org/officeDocument/2006/relationships/hyperlink" Target="https://internet.garant.ru/document/redirect/406035561/0" TargetMode="External"/><Relationship Id="rId435" Type="http://schemas.openxmlformats.org/officeDocument/2006/relationships/hyperlink" Target="https://internet.garant.ru/document/redirect/10106035/4201" TargetMode="External"/><Relationship Id="rId477" Type="http://schemas.openxmlformats.org/officeDocument/2006/relationships/hyperlink" Target="https://internet.garant.ru/document/redirect/408610531/86" TargetMode="External"/><Relationship Id="rId281" Type="http://schemas.openxmlformats.org/officeDocument/2006/relationships/hyperlink" Target="https://internet.garant.ru/document/redirect/18572053/5201203" TargetMode="External"/><Relationship Id="rId337" Type="http://schemas.openxmlformats.org/officeDocument/2006/relationships/hyperlink" Target="https://internet.garant.ru/document/redirect/401476784/1000" TargetMode="External"/><Relationship Id="rId34" Type="http://schemas.openxmlformats.org/officeDocument/2006/relationships/hyperlink" Target="https://internet.garant.ru/document/redirect/73438425/1000" TargetMode="External"/><Relationship Id="rId76" Type="http://schemas.openxmlformats.org/officeDocument/2006/relationships/hyperlink" Target="https://internet.garant.ru/document/redirect/400773886/0" TargetMode="External"/><Relationship Id="rId141" Type="http://schemas.openxmlformats.org/officeDocument/2006/relationships/hyperlink" Target="https://internet.garant.ru/document/redirect/18572053/310" TargetMode="External"/><Relationship Id="rId379" Type="http://schemas.openxmlformats.org/officeDocument/2006/relationships/hyperlink" Target="https://internet.garant.ru/document/redirect/18675345/1000" TargetMode="External"/><Relationship Id="rId7" Type="http://schemas.openxmlformats.org/officeDocument/2006/relationships/hyperlink" Target="https://internet.garant.ru/document/redirect/18657924/0" TargetMode="External"/><Relationship Id="rId183" Type="http://schemas.openxmlformats.org/officeDocument/2006/relationships/hyperlink" Target="https://internet.garant.ru/document/redirect/408610531/55" TargetMode="External"/><Relationship Id="rId239" Type="http://schemas.openxmlformats.org/officeDocument/2006/relationships/hyperlink" Target="https://internet.garant.ru/document/redirect/405941799/1000" TargetMode="External"/><Relationship Id="rId390" Type="http://schemas.openxmlformats.org/officeDocument/2006/relationships/hyperlink" Target="https://internet.garant.ru/document/redirect/73463409/1000" TargetMode="External"/><Relationship Id="rId404" Type="http://schemas.openxmlformats.org/officeDocument/2006/relationships/hyperlink" Target="https://internet.garant.ru/document/redirect/408610531/78" TargetMode="External"/><Relationship Id="rId446" Type="http://schemas.openxmlformats.org/officeDocument/2006/relationships/hyperlink" Target="https://internet.garant.ru/document/redirect/405626519/51083" TargetMode="External"/><Relationship Id="rId250" Type="http://schemas.openxmlformats.org/officeDocument/2006/relationships/hyperlink" Target="https://internet.garant.ru/document/redirect/406511545/1000" TargetMode="External"/><Relationship Id="rId292" Type="http://schemas.openxmlformats.org/officeDocument/2006/relationships/hyperlink" Target="https://internet.garant.ru/document/redirect/29914615/1000" TargetMode="External"/><Relationship Id="rId306" Type="http://schemas.openxmlformats.org/officeDocument/2006/relationships/hyperlink" Target="https://internet.garant.ru/document/redirect/70210644/120000" TargetMode="External"/><Relationship Id="rId488" Type="http://schemas.openxmlformats.org/officeDocument/2006/relationships/hyperlink" Target="https://internet.garant.ru/document/redirect/12151309/301" TargetMode="External"/><Relationship Id="rId45" Type="http://schemas.openxmlformats.org/officeDocument/2006/relationships/hyperlink" Target="https://internet.garant.ru/document/redirect/405626519/5557" TargetMode="External"/><Relationship Id="rId87" Type="http://schemas.openxmlformats.org/officeDocument/2006/relationships/hyperlink" Target="https://internet.garant.ru/document/redirect/400324622/0" TargetMode="External"/><Relationship Id="rId110" Type="http://schemas.openxmlformats.org/officeDocument/2006/relationships/hyperlink" Target="https://internet.garant.ru/document/redirect/400773886/1000" TargetMode="External"/><Relationship Id="rId348" Type="http://schemas.openxmlformats.org/officeDocument/2006/relationships/hyperlink" Target="https://internet.garant.ru/document/redirect/18681612/0" TargetMode="External"/><Relationship Id="rId152" Type="http://schemas.openxmlformats.org/officeDocument/2006/relationships/hyperlink" Target="https://internet.garant.ru/document/redirect/72661240/0" TargetMode="External"/><Relationship Id="rId194" Type="http://schemas.openxmlformats.org/officeDocument/2006/relationships/hyperlink" Target="https://internet.garant.ru/document/redirect/18678745/0" TargetMode="External"/><Relationship Id="rId208" Type="http://schemas.openxmlformats.org/officeDocument/2006/relationships/hyperlink" Target="https://internet.garant.ru/document/redirect/402840354/1000" TargetMode="External"/><Relationship Id="rId415" Type="http://schemas.openxmlformats.org/officeDocument/2006/relationships/hyperlink" Target="https://internet.garant.ru/document/redirect/18534401/1000" TargetMode="External"/><Relationship Id="rId457" Type="http://schemas.openxmlformats.org/officeDocument/2006/relationships/hyperlink" Target="https://internet.garant.ru/document/redirect/405626519/1102" TargetMode="External"/><Relationship Id="rId261" Type="http://schemas.openxmlformats.org/officeDocument/2006/relationships/hyperlink" Target="https://internet.garant.ru/document/redirect/408610531/70" TargetMode="External"/><Relationship Id="rId14" Type="http://schemas.openxmlformats.org/officeDocument/2006/relationships/hyperlink" Target="https://internet.garant.ru/document/redirect/407688324/0" TargetMode="External"/><Relationship Id="rId56" Type="http://schemas.openxmlformats.org/officeDocument/2006/relationships/hyperlink" Target="https://internet.garant.ru/document/redirect/72260516/1000" TargetMode="External"/><Relationship Id="rId317" Type="http://schemas.openxmlformats.org/officeDocument/2006/relationships/hyperlink" Target="https://internet.garant.ru/document/redirect/29911428/0" TargetMode="External"/><Relationship Id="rId359" Type="http://schemas.openxmlformats.org/officeDocument/2006/relationships/hyperlink" Target="https://internet.garant.ru/document/redirect/72308836/1000" TargetMode="External"/><Relationship Id="rId98" Type="http://schemas.openxmlformats.org/officeDocument/2006/relationships/hyperlink" Target="https://internet.garant.ru/document/redirect/408610531/35" TargetMode="External"/><Relationship Id="rId121" Type="http://schemas.openxmlformats.org/officeDocument/2006/relationships/hyperlink" Target="https://internet.garant.ru/document/redirect/405626519/391" TargetMode="External"/><Relationship Id="rId163" Type="http://schemas.openxmlformats.org/officeDocument/2006/relationships/hyperlink" Target="https://internet.garant.ru/document/redirect/44123888/0" TargetMode="External"/><Relationship Id="rId219" Type="http://schemas.openxmlformats.org/officeDocument/2006/relationships/hyperlink" Target="https://internet.garant.ru/document/redirect/12151309/301" TargetMode="External"/><Relationship Id="rId370" Type="http://schemas.openxmlformats.org/officeDocument/2006/relationships/hyperlink" Target="https://internet.garant.ru/document/redirect/18572053/59011" TargetMode="External"/><Relationship Id="rId426" Type="http://schemas.openxmlformats.org/officeDocument/2006/relationships/hyperlink" Target="https://internet.garant.ru/document/redirect/70353464/0" TargetMode="External"/><Relationship Id="rId230" Type="http://schemas.openxmlformats.org/officeDocument/2006/relationships/hyperlink" Target="https://internet.garant.ru/document/redirect/12154854/0" TargetMode="External"/><Relationship Id="rId468" Type="http://schemas.openxmlformats.org/officeDocument/2006/relationships/hyperlink" Target="https://internet.garant.ru/document/redirect/405014169/0" TargetMode="External"/><Relationship Id="rId25" Type="http://schemas.openxmlformats.org/officeDocument/2006/relationships/hyperlink" Target="https://internet.garant.ru/document/redirect/73438425/0" TargetMode="External"/><Relationship Id="rId67" Type="http://schemas.openxmlformats.org/officeDocument/2006/relationships/hyperlink" Target="https://internet.garant.ru/document/redirect/72260516/1000" TargetMode="External"/><Relationship Id="rId272" Type="http://schemas.openxmlformats.org/officeDocument/2006/relationships/hyperlink" Target="https://internet.garant.ru/document/redirect/401524094/0" TargetMode="External"/><Relationship Id="rId328" Type="http://schemas.openxmlformats.org/officeDocument/2006/relationships/hyperlink" Target="https://internet.garant.ru/document/redirect/10105638/0" TargetMode="External"/><Relationship Id="rId132" Type="http://schemas.openxmlformats.org/officeDocument/2006/relationships/hyperlink" Target="https://internet.garant.ru/document/redirect/70644222/11000" TargetMode="External"/><Relationship Id="rId174" Type="http://schemas.openxmlformats.org/officeDocument/2006/relationships/hyperlink" Target="https://internet.garant.ru/document/redirect/70210644/8000" TargetMode="External"/><Relationship Id="rId381" Type="http://schemas.openxmlformats.org/officeDocument/2006/relationships/hyperlink" Target="https://internet.garant.ru/document/redirect/405014169/1003" TargetMode="External"/><Relationship Id="rId241" Type="http://schemas.openxmlformats.org/officeDocument/2006/relationships/hyperlink" Target="https://internet.garant.ru/document/redirect/12112604/4" TargetMode="External"/><Relationship Id="rId437" Type="http://schemas.openxmlformats.org/officeDocument/2006/relationships/hyperlink" Target="https://internet.garant.ru/document/redirect/44151646/1000" TargetMode="External"/><Relationship Id="rId479" Type="http://schemas.openxmlformats.org/officeDocument/2006/relationships/hyperlink" Target="https://internet.garant.ru/document/redirect/408610531/89" TargetMode="External"/><Relationship Id="rId36" Type="http://schemas.openxmlformats.org/officeDocument/2006/relationships/hyperlink" Target="https://internet.garant.ru/document/redirect/74404210/0" TargetMode="External"/><Relationship Id="rId283" Type="http://schemas.openxmlformats.org/officeDocument/2006/relationships/hyperlink" Target="https://internet.garant.ru/document/redirect/18572053/52014" TargetMode="External"/><Relationship Id="rId339" Type="http://schemas.openxmlformats.org/officeDocument/2006/relationships/hyperlink" Target="https://internet.garant.ru/document/redirect/400134678/8" TargetMode="External"/><Relationship Id="rId490" Type="http://schemas.openxmlformats.org/officeDocument/2006/relationships/hyperlink" Target="https://internet.garant.ru/document/redirect/408610531/93" TargetMode="External"/><Relationship Id="rId78" Type="http://schemas.openxmlformats.org/officeDocument/2006/relationships/hyperlink" Target="https://internet.garant.ru/document/redirect/70644222/0" TargetMode="External"/><Relationship Id="rId101" Type="http://schemas.openxmlformats.org/officeDocument/2006/relationships/hyperlink" Target="https://internet.garant.ru/document/redirect/405626519/352" TargetMode="External"/><Relationship Id="rId143" Type="http://schemas.openxmlformats.org/officeDocument/2006/relationships/hyperlink" Target="https://internet.garant.ru/document/redirect/18572053/510" TargetMode="External"/><Relationship Id="rId185" Type="http://schemas.openxmlformats.org/officeDocument/2006/relationships/hyperlink" Target="https://internet.garant.ru/document/redirect/44123046/1000" TargetMode="External"/><Relationship Id="rId350" Type="http://schemas.openxmlformats.org/officeDocument/2006/relationships/hyperlink" Target="https://internet.garant.ru/document/redirect/18681611/0" TargetMode="External"/><Relationship Id="rId406" Type="http://schemas.openxmlformats.org/officeDocument/2006/relationships/hyperlink" Target="https://internet.garant.ru/document/redirect/12112604/4" TargetMode="External"/><Relationship Id="rId9" Type="http://schemas.openxmlformats.org/officeDocument/2006/relationships/hyperlink" Target="https://internet.garant.ru/document/redirect/30090771/0" TargetMode="External"/><Relationship Id="rId210" Type="http://schemas.openxmlformats.org/officeDocument/2006/relationships/hyperlink" Target="https://internet.garant.ru/document/redirect/405014169/701" TargetMode="External"/><Relationship Id="rId392" Type="http://schemas.openxmlformats.org/officeDocument/2006/relationships/hyperlink" Target="https://internet.garant.ru/document/redirect/29906682/323" TargetMode="External"/><Relationship Id="rId448" Type="http://schemas.openxmlformats.org/officeDocument/2006/relationships/hyperlink" Target="https://internet.garant.ru/document/redirect/407831977/0" TargetMode="External"/><Relationship Id="rId252" Type="http://schemas.openxmlformats.org/officeDocument/2006/relationships/hyperlink" Target="https://internet.garant.ru/document/redirect/77324082/121000" TargetMode="External"/><Relationship Id="rId294" Type="http://schemas.openxmlformats.org/officeDocument/2006/relationships/hyperlink" Target="https://internet.garant.ru/document/redirect/29914615/0" TargetMode="External"/><Relationship Id="rId308" Type="http://schemas.openxmlformats.org/officeDocument/2006/relationships/hyperlink" Target="https://internet.garant.ru/document/redirect/408610531/75" TargetMode="External"/><Relationship Id="rId47" Type="http://schemas.openxmlformats.org/officeDocument/2006/relationships/hyperlink" Target="https://internet.garant.ru/document/redirect/73438425/1000" TargetMode="External"/><Relationship Id="rId89" Type="http://schemas.openxmlformats.org/officeDocument/2006/relationships/hyperlink" Target="https://internet.garant.ru/document/redirect/70861426/0" TargetMode="External"/><Relationship Id="rId112" Type="http://schemas.openxmlformats.org/officeDocument/2006/relationships/hyperlink" Target="https://internet.garant.ru/document/redirect/405626519/364" TargetMode="External"/><Relationship Id="rId154" Type="http://schemas.openxmlformats.org/officeDocument/2006/relationships/hyperlink" Target="https://internet.garant.ru/document/redirect/408610531/52" TargetMode="External"/><Relationship Id="rId361" Type="http://schemas.openxmlformats.org/officeDocument/2006/relationships/hyperlink" Target="https://internet.garant.ru/document/redirect/12151309/0" TargetMode="External"/><Relationship Id="rId196" Type="http://schemas.openxmlformats.org/officeDocument/2006/relationships/hyperlink" Target="https://internet.garant.ru/document/redirect/405626519/538" TargetMode="External"/><Relationship Id="rId417" Type="http://schemas.openxmlformats.org/officeDocument/2006/relationships/hyperlink" Target="https://internet.garant.ru/document/redirect/70353464/0" TargetMode="External"/><Relationship Id="rId459" Type="http://schemas.openxmlformats.org/officeDocument/2006/relationships/hyperlink" Target="https://internet.garant.ru/document/redirect/12181732/0" TargetMode="External"/><Relationship Id="rId16" Type="http://schemas.openxmlformats.org/officeDocument/2006/relationships/hyperlink" Target="https://internet.garant.ru/document/redirect/30090771/1" TargetMode="External"/><Relationship Id="rId221" Type="http://schemas.openxmlformats.org/officeDocument/2006/relationships/hyperlink" Target="https://internet.garant.ru/document/redirect/74234704/1000" TargetMode="External"/><Relationship Id="rId263" Type="http://schemas.openxmlformats.org/officeDocument/2006/relationships/hyperlink" Target="https://internet.garant.ru/document/redirect/405014169/8011" TargetMode="External"/><Relationship Id="rId319" Type="http://schemas.openxmlformats.org/officeDocument/2006/relationships/hyperlink" Target="https://internet.garant.ru/document/redirect/405676287/1000" TargetMode="External"/><Relationship Id="rId470" Type="http://schemas.openxmlformats.org/officeDocument/2006/relationships/hyperlink" Target="https://internet.garant.ru/document/redirect/18610255/0" TargetMode="External"/><Relationship Id="rId58" Type="http://schemas.openxmlformats.org/officeDocument/2006/relationships/hyperlink" Target="https://internet.garant.ru/document/redirect/408610531/25" TargetMode="External"/><Relationship Id="rId123" Type="http://schemas.openxmlformats.org/officeDocument/2006/relationships/hyperlink" Target="https://internet.garant.ru/document/redirect/405626519/392" TargetMode="External"/><Relationship Id="rId330" Type="http://schemas.openxmlformats.org/officeDocument/2006/relationships/hyperlink" Target="https://internet.garant.ru/document/redirect/405928119/1000" TargetMode="External"/><Relationship Id="rId165" Type="http://schemas.openxmlformats.org/officeDocument/2006/relationships/hyperlink" Target="https://internet.garant.ru/document/redirect/408610531/55" TargetMode="External"/><Relationship Id="rId372" Type="http://schemas.openxmlformats.org/officeDocument/2006/relationships/hyperlink" Target="https://internet.garant.ru/document/redirect/18675013/0" TargetMode="External"/><Relationship Id="rId428" Type="http://schemas.openxmlformats.org/officeDocument/2006/relationships/hyperlink" Target="https://internet.garant.ru/document/redirect/70353464/0" TargetMode="External"/><Relationship Id="rId232" Type="http://schemas.openxmlformats.org/officeDocument/2006/relationships/hyperlink" Target="https://internet.garant.ru/document/redirect/405919371/1000" TargetMode="External"/><Relationship Id="rId274" Type="http://schemas.openxmlformats.org/officeDocument/2006/relationships/hyperlink" Target="https://internet.garant.ru/document/redirect/18675585/1000" TargetMode="External"/><Relationship Id="rId481" Type="http://schemas.openxmlformats.org/officeDocument/2006/relationships/hyperlink" Target="https://internet.garant.ru/document/redirect/12154854/0" TargetMode="External"/><Relationship Id="rId27" Type="http://schemas.openxmlformats.org/officeDocument/2006/relationships/hyperlink" Target="https://internet.garant.ru/document/redirect/73438425/1000" TargetMode="External"/><Relationship Id="rId69" Type="http://schemas.openxmlformats.org/officeDocument/2006/relationships/hyperlink" Target="https://internet.garant.ru/document/redirect/408610531/28" TargetMode="External"/><Relationship Id="rId134" Type="http://schemas.openxmlformats.org/officeDocument/2006/relationships/hyperlink" Target="https://internet.garant.ru/document/redirect/400773886/1000" TargetMode="External"/><Relationship Id="rId80" Type="http://schemas.openxmlformats.org/officeDocument/2006/relationships/hyperlink" Target="https://internet.garant.ru/document/redirect/405626519/202" TargetMode="External"/><Relationship Id="rId176" Type="http://schemas.openxmlformats.org/officeDocument/2006/relationships/hyperlink" Target="https://internet.garant.ru/document/redirect/12188234/33" TargetMode="External"/><Relationship Id="rId341" Type="http://schemas.openxmlformats.org/officeDocument/2006/relationships/hyperlink" Target="https://internet.garant.ru/document/redirect/400878057/0" TargetMode="External"/><Relationship Id="rId383" Type="http://schemas.openxmlformats.org/officeDocument/2006/relationships/hyperlink" Target="https://internet.garant.ru/document/redirect/44128546/0" TargetMode="External"/><Relationship Id="rId439" Type="http://schemas.openxmlformats.org/officeDocument/2006/relationships/hyperlink" Target="https://internet.garant.ru/document/redirect/44151646/13" TargetMode="External"/><Relationship Id="rId201" Type="http://schemas.openxmlformats.org/officeDocument/2006/relationships/hyperlink" Target="https://internet.garant.ru/document/redirect/408610531/65" TargetMode="External"/><Relationship Id="rId243" Type="http://schemas.openxmlformats.org/officeDocument/2006/relationships/hyperlink" Target="https://internet.garant.ru/document/redirect/18533978/1000" TargetMode="External"/><Relationship Id="rId285" Type="http://schemas.openxmlformats.org/officeDocument/2006/relationships/hyperlink" Target="https://internet.garant.ru/document/redirect/18675585/1000" TargetMode="External"/><Relationship Id="rId450" Type="http://schemas.openxmlformats.org/officeDocument/2006/relationships/hyperlink" Target="https://internet.garant.ru/document/redirect/18610255/12000" TargetMode="External"/><Relationship Id="rId38" Type="http://schemas.openxmlformats.org/officeDocument/2006/relationships/hyperlink" Target="https://internet.garant.ru/document/redirect/73438425/0" TargetMode="External"/><Relationship Id="rId103" Type="http://schemas.openxmlformats.org/officeDocument/2006/relationships/hyperlink" Target="https://internet.garant.ru/document/redirect/408610531/38" TargetMode="External"/><Relationship Id="rId310" Type="http://schemas.openxmlformats.org/officeDocument/2006/relationships/hyperlink" Target="https://internet.garant.ru/document/redirect/405600143/1000" TargetMode="External"/><Relationship Id="rId492" Type="http://schemas.openxmlformats.org/officeDocument/2006/relationships/header" Target="header1.xml"/><Relationship Id="rId91" Type="http://schemas.openxmlformats.org/officeDocument/2006/relationships/hyperlink" Target="https://internet.garant.ru/document/redirect/405626519/203" TargetMode="External"/><Relationship Id="rId145" Type="http://schemas.openxmlformats.org/officeDocument/2006/relationships/hyperlink" Target="https://internet.garant.ru/document/redirect/408610531/51" TargetMode="External"/><Relationship Id="rId187" Type="http://schemas.openxmlformats.org/officeDocument/2006/relationships/hyperlink" Target="https://internet.garant.ru/document/redirect/70210644/8000" TargetMode="External"/><Relationship Id="rId352" Type="http://schemas.openxmlformats.org/officeDocument/2006/relationships/hyperlink" Target="https://internet.garant.ru/document/redirect/18678697/0" TargetMode="External"/><Relationship Id="rId394" Type="http://schemas.openxmlformats.org/officeDocument/2006/relationships/hyperlink" Target="https://internet.garant.ru/document/redirect/44131572/1000" TargetMode="External"/><Relationship Id="rId408" Type="http://schemas.openxmlformats.org/officeDocument/2006/relationships/hyperlink" Target="https://internet.garant.ru/document/redirect/18533967/0" TargetMode="External"/><Relationship Id="rId212" Type="http://schemas.openxmlformats.org/officeDocument/2006/relationships/hyperlink" Target="https://internet.garant.ru/document/redirect/405983813/0" TargetMode="External"/><Relationship Id="rId254" Type="http://schemas.openxmlformats.org/officeDocument/2006/relationships/hyperlink" Target="https://internet.garant.ru/document/redirect/406692211/0" TargetMode="External"/><Relationship Id="rId49" Type="http://schemas.openxmlformats.org/officeDocument/2006/relationships/hyperlink" Target="https://internet.garant.ru/document/redirect/401425792/0" TargetMode="External"/><Relationship Id="rId114" Type="http://schemas.openxmlformats.org/officeDocument/2006/relationships/hyperlink" Target="https://internet.garant.ru/document/redirect/408610531/42" TargetMode="External"/><Relationship Id="rId296" Type="http://schemas.openxmlformats.org/officeDocument/2006/relationships/hyperlink" Target="https://internet.garant.ru/document/redirect/44121732/1000" TargetMode="External"/><Relationship Id="rId461" Type="http://schemas.openxmlformats.org/officeDocument/2006/relationships/hyperlink" Target="https://internet.garant.ru/document/redirect/408610531/85" TargetMode="External"/><Relationship Id="rId60" Type="http://schemas.openxmlformats.org/officeDocument/2006/relationships/hyperlink" Target="https://internet.garant.ru/document/redirect/400281504/0" TargetMode="External"/><Relationship Id="rId156" Type="http://schemas.openxmlformats.org/officeDocument/2006/relationships/hyperlink" Target="https://internet.garant.ru/document/redirect/72647104/1000" TargetMode="External"/><Relationship Id="rId198" Type="http://schemas.openxmlformats.org/officeDocument/2006/relationships/hyperlink" Target="https://internet.garant.ru/document/redirect/70210644/8000" TargetMode="External"/><Relationship Id="rId321" Type="http://schemas.openxmlformats.org/officeDocument/2006/relationships/hyperlink" Target="https://internet.garant.ru/document/redirect/405014169/9033" TargetMode="External"/><Relationship Id="rId363" Type="http://schemas.openxmlformats.org/officeDocument/2006/relationships/hyperlink" Target="https://internet.garant.ru/document/redirect/401592910/1000" TargetMode="External"/><Relationship Id="rId419" Type="http://schemas.openxmlformats.org/officeDocument/2006/relationships/hyperlink" Target="https://internet.garant.ru/document/redirect/405626519/5102" TargetMode="External"/><Relationship Id="rId223" Type="http://schemas.openxmlformats.org/officeDocument/2006/relationships/hyperlink" Target="https://internet.garant.ru/document/redirect/405014169/706" TargetMode="External"/><Relationship Id="rId430" Type="http://schemas.openxmlformats.org/officeDocument/2006/relationships/hyperlink" Target="https://internet.garant.ru/document/redirect/405626519/51061" TargetMode="External"/><Relationship Id="rId18" Type="http://schemas.openxmlformats.org/officeDocument/2006/relationships/hyperlink" Target="https://internet.garant.ru/document/redirect/18582153/1035" TargetMode="External"/><Relationship Id="rId265" Type="http://schemas.openxmlformats.org/officeDocument/2006/relationships/hyperlink" Target="https://internet.garant.ru/document/redirect/44122056/0" TargetMode="External"/><Relationship Id="rId472" Type="http://schemas.openxmlformats.org/officeDocument/2006/relationships/hyperlink" Target="https://internet.garant.ru/document/redirect/408610531/92" TargetMode="External"/><Relationship Id="rId125" Type="http://schemas.openxmlformats.org/officeDocument/2006/relationships/hyperlink" Target="https://internet.garant.ru/document/redirect/405626519/393" TargetMode="External"/><Relationship Id="rId167" Type="http://schemas.openxmlformats.org/officeDocument/2006/relationships/hyperlink" Target="https://internet.garant.ru/document/redirect/406413451/1000" TargetMode="External"/><Relationship Id="rId332" Type="http://schemas.openxmlformats.org/officeDocument/2006/relationships/hyperlink" Target="https://internet.garant.ru/document/redirect/405014169/9022" TargetMode="External"/><Relationship Id="rId374" Type="http://schemas.openxmlformats.org/officeDocument/2006/relationships/hyperlink" Target="https://internet.garant.ru/document/redirect/18659889/1000" TargetMode="External"/><Relationship Id="rId71" Type="http://schemas.openxmlformats.org/officeDocument/2006/relationships/hyperlink" Target="https://internet.garant.ru/document/redirect/70210644/1000" TargetMode="External"/><Relationship Id="rId234" Type="http://schemas.openxmlformats.org/officeDocument/2006/relationships/hyperlink" Target="https://internet.garant.ru/document/redirect/405014169/90215" TargetMode="External"/><Relationship Id="rId2" Type="http://schemas.openxmlformats.org/officeDocument/2006/relationships/styles" Target="styles.xml"/><Relationship Id="rId29" Type="http://schemas.openxmlformats.org/officeDocument/2006/relationships/hyperlink" Target="https://internet.garant.ru/document/redirect/73438425/1000" TargetMode="External"/><Relationship Id="rId276" Type="http://schemas.openxmlformats.org/officeDocument/2006/relationships/hyperlink" Target="https://internet.garant.ru/document/redirect/18572053/5201102" TargetMode="External"/><Relationship Id="rId441" Type="http://schemas.openxmlformats.org/officeDocument/2006/relationships/hyperlink" Target="https://internet.garant.ru/document/redirect/44151646/112" TargetMode="External"/><Relationship Id="rId483" Type="http://schemas.openxmlformats.org/officeDocument/2006/relationships/hyperlink" Target="https://internet.garant.ru/document/redirect/408610531/89" TargetMode="External"/><Relationship Id="rId40" Type="http://schemas.openxmlformats.org/officeDocument/2006/relationships/hyperlink" Target="https://internet.garant.ru/document/redirect/70210644/0" TargetMode="External"/><Relationship Id="rId136" Type="http://schemas.openxmlformats.org/officeDocument/2006/relationships/hyperlink" Target="https://internet.garant.ru/document/redirect/72260516/1000" TargetMode="External"/><Relationship Id="rId178" Type="http://schemas.openxmlformats.org/officeDocument/2006/relationships/hyperlink" Target="https://internet.garant.ru/document/redirect/405626519/534" TargetMode="External"/><Relationship Id="rId301" Type="http://schemas.openxmlformats.org/officeDocument/2006/relationships/hyperlink" Target="https://internet.garant.ru/document/redirect/406413447/1000" TargetMode="External"/><Relationship Id="rId343" Type="http://schemas.openxmlformats.org/officeDocument/2006/relationships/hyperlink" Target="https://internet.garant.ru/document/redirect/400134678/6" TargetMode="External"/><Relationship Id="rId82" Type="http://schemas.openxmlformats.org/officeDocument/2006/relationships/hyperlink" Target="https://internet.garant.ru/document/redirect/73438425/0" TargetMode="External"/><Relationship Id="rId203" Type="http://schemas.openxmlformats.org/officeDocument/2006/relationships/hyperlink" Target="https://internet.garant.ru/document/redirect/408610531/66" TargetMode="External"/><Relationship Id="rId385" Type="http://schemas.openxmlformats.org/officeDocument/2006/relationships/hyperlink" Target="https://internet.garant.ru/document/redirect/404731963/1000" TargetMode="External"/><Relationship Id="rId245" Type="http://schemas.openxmlformats.org/officeDocument/2006/relationships/hyperlink" Target="https://internet.garant.ru/document/redirect/70353464/0" TargetMode="External"/><Relationship Id="rId287" Type="http://schemas.openxmlformats.org/officeDocument/2006/relationships/hyperlink" Target="https://internet.garant.ru/document/redirect/18572053/510" TargetMode="External"/><Relationship Id="rId410" Type="http://schemas.openxmlformats.org/officeDocument/2006/relationships/hyperlink" Target="https://internet.garant.ru/document/redirect/12112604/4" TargetMode="External"/><Relationship Id="rId452" Type="http://schemas.openxmlformats.org/officeDocument/2006/relationships/hyperlink" Target="https://internet.garant.ru/document/redirect/406968090/1000" TargetMode="External"/><Relationship Id="rId494" Type="http://schemas.openxmlformats.org/officeDocument/2006/relationships/fontTable" Target="fontTable.xml"/><Relationship Id="rId105" Type="http://schemas.openxmlformats.org/officeDocument/2006/relationships/hyperlink" Target="https://internet.garant.ru/document/redirect/400773886/1000" TargetMode="External"/><Relationship Id="rId147" Type="http://schemas.openxmlformats.org/officeDocument/2006/relationships/hyperlink" Target="https://internet.garant.ru/document/redirect/70210644/6000" TargetMode="External"/><Relationship Id="rId312" Type="http://schemas.openxmlformats.org/officeDocument/2006/relationships/hyperlink" Target="https://internet.garant.ru/document/redirect/405014169/9032" TargetMode="External"/><Relationship Id="rId354" Type="http://schemas.openxmlformats.org/officeDocument/2006/relationships/hyperlink" Target="https://internet.garant.ru/document/redirect/18678966/0" TargetMode="External"/><Relationship Id="rId51" Type="http://schemas.openxmlformats.org/officeDocument/2006/relationships/hyperlink" Target="https://internet.garant.ru/document/redirect/72174066/0" TargetMode="External"/><Relationship Id="rId93" Type="http://schemas.openxmlformats.org/officeDocument/2006/relationships/hyperlink" Target="https://internet.garant.ru/document/redirect/405626519/2062" TargetMode="External"/><Relationship Id="rId189" Type="http://schemas.openxmlformats.org/officeDocument/2006/relationships/hyperlink" Target="https://internet.garant.ru/document/redirect/405626519/536" TargetMode="External"/><Relationship Id="rId396" Type="http://schemas.openxmlformats.org/officeDocument/2006/relationships/hyperlink" Target="https://internet.garant.ru/document/redirect/29906682/323" TargetMode="External"/><Relationship Id="rId214" Type="http://schemas.openxmlformats.org/officeDocument/2006/relationships/hyperlink" Target="https://internet.garant.ru/document/redirect/405994485/1000" TargetMode="External"/><Relationship Id="rId256" Type="http://schemas.openxmlformats.org/officeDocument/2006/relationships/hyperlink" Target="https://internet.garant.ru/document/redirect/77324082/121000" TargetMode="External"/><Relationship Id="rId298" Type="http://schemas.openxmlformats.org/officeDocument/2006/relationships/hyperlink" Target="https://internet.garant.ru/document/redirect/408610531/71" TargetMode="External"/><Relationship Id="rId421" Type="http://schemas.openxmlformats.org/officeDocument/2006/relationships/hyperlink" Target="https://internet.garant.ru/document/redirect/12112604/1613" TargetMode="External"/><Relationship Id="rId463" Type="http://schemas.openxmlformats.org/officeDocument/2006/relationships/hyperlink" Target="https://internet.garant.ru/document/redirect/404917355/1000" TargetMode="External"/><Relationship Id="rId116" Type="http://schemas.openxmlformats.org/officeDocument/2006/relationships/hyperlink" Target="https://internet.garant.ru/document/redirect/408610531/44" TargetMode="External"/><Relationship Id="rId158" Type="http://schemas.openxmlformats.org/officeDocument/2006/relationships/hyperlink" Target="https://internet.garant.ru/document/redirect/408610531/53" TargetMode="External"/><Relationship Id="rId323" Type="http://schemas.openxmlformats.org/officeDocument/2006/relationships/hyperlink" Target="https://internet.garant.ru/document/redirect/405706825/0" TargetMode="External"/><Relationship Id="rId20" Type="http://schemas.openxmlformats.org/officeDocument/2006/relationships/hyperlink" Target="https://internet.garant.ru/document/redirect/408253219/12" TargetMode="External"/><Relationship Id="rId62" Type="http://schemas.openxmlformats.org/officeDocument/2006/relationships/hyperlink" Target="https://internet.garant.ru/document/redirect/405626519/401" TargetMode="External"/><Relationship Id="rId365" Type="http://schemas.openxmlformats.org/officeDocument/2006/relationships/hyperlink" Target="https://internet.garant.ru/document/redirect/12151309/0" TargetMode="External"/><Relationship Id="rId190" Type="http://schemas.openxmlformats.org/officeDocument/2006/relationships/hyperlink" Target="https://internet.garant.ru/document/redirect/408610531/57" TargetMode="External"/><Relationship Id="rId204" Type="http://schemas.openxmlformats.org/officeDocument/2006/relationships/hyperlink" Target="https://internet.garant.ru/document/redirect/405626519/539" TargetMode="External"/><Relationship Id="rId225" Type="http://schemas.openxmlformats.org/officeDocument/2006/relationships/hyperlink" Target="https://internet.garant.ru/document/redirect/12136676/0" TargetMode="External"/><Relationship Id="rId246" Type="http://schemas.openxmlformats.org/officeDocument/2006/relationships/hyperlink" Target="https://internet.garant.ru/document/redirect/77324082/121000" TargetMode="External"/><Relationship Id="rId267" Type="http://schemas.openxmlformats.org/officeDocument/2006/relationships/hyperlink" Target="https://internet.garant.ru/document/redirect/405889873/1000" TargetMode="External"/><Relationship Id="rId288" Type="http://schemas.openxmlformats.org/officeDocument/2006/relationships/hyperlink" Target="https://internet.garant.ru/document/redirect/44134720/1000" TargetMode="External"/><Relationship Id="rId411" Type="http://schemas.openxmlformats.org/officeDocument/2006/relationships/hyperlink" Target="https://internet.garant.ru/document/redirect/18533978/1000" TargetMode="External"/><Relationship Id="rId432" Type="http://schemas.openxmlformats.org/officeDocument/2006/relationships/hyperlink" Target="https://internet.garant.ru/document/redirect/18533967/318" TargetMode="External"/><Relationship Id="rId453" Type="http://schemas.openxmlformats.org/officeDocument/2006/relationships/hyperlink" Target="https://internet.garant.ru/document/redirect/406968090/0" TargetMode="External"/><Relationship Id="rId474" Type="http://schemas.openxmlformats.org/officeDocument/2006/relationships/hyperlink" Target="https://internet.garant.ru/document/redirect/405626519/1011" TargetMode="External"/><Relationship Id="rId106" Type="http://schemas.openxmlformats.org/officeDocument/2006/relationships/hyperlink" Target="https://internet.garant.ru/document/redirect/408610531/39" TargetMode="External"/><Relationship Id="rId127" Type="http://schemas.openxmlformats.org/officeDocument/2006/relationships/hyperlink" Target="https://internet.garant.ru/document/redirect/405626519/5011" TargetMode="External"/><Relationship Id="rId313" Type="http://schemas.openxmlformats.org/officeDocument/2006/relationships/hyperlink" Target="https://internet.garant.ru/document/redirect/405889865/1000" TargetMode="External"/><Relationship Id="rId495" Type="http://schemas.openxmlformats.org/officeDocument/2006/relationships/theme" Target="theme/theme1.xml"/><Relationship Id="rId10" Type="http://schemas.openxmlformats.org/officeDocument/2006/relationships/hyperlink" Target="https://internet.garant.ru/document/redirect/408253219/11" TargetMode="External"/><Relationship Id="rId31" Type="http://schemas.openxmlformats.org/officeDocument/2006/relationships/hyperlink" Target="https://internet.garant.ru/document/redirect/405626519/5556" TargetMode="External"/><Relationship Id="rId52" Type="http://schemas.openxmlformats.org/officeDocument/2006/relationships/hyperlink" Target="https://internet.garant.ru/document/redirect/70861426/1000" TargetMode="External"/><Relationship Id="rId73" Type="http://schemas.openxmlformats.org/officeDocument/2006/relationships/hyperlink" Target="https://internet.garant.ru/document/redirect/72260516/1000" TargetMode="External"/><Relationship Id="rId94" Type="http://schemas.openxmlformats.org/officeDocument/2006/relationships/hyperlink" Target="https://internet.garant.ru/document/redirect/408610531/31" TargetMode="External"/><Relationship Id="rId148" Type="http://schemas.openxmlformats.org/officeDocument/2006/relationships/hyperlink" Target="https://internet.garant.ru/document/redirect/72697258/1000" TargetMode="External"/><Relationship Id="rId169" Type="http://schemas.openxmlformats.org/officeDocument/2006/relationships/hyperlink" Target="https://internet.garant.ru/document/redirect/70210644/8000" TargetMode="External"/><Relationship Id="rId334" Type="http://schemas.openxmlformats.org/officeDocument/2006/relationships/hyperlink" Target="https://internet.garant.ru/document/redirect/405881655/0" TargetMode="External"/><Relationship Id="rId355" Type="http://schemas.openxmlformats.org/officeDocument/2006/relationships/hyperlink" Target="https://internet.garant.ru/document/redirect/405014169/11012" TargetMode="External"/><Relationship Id="rId376" Type="http://schemas.openxmlformats.org/officeDocument/2006/relationships/hyperlink" Target="https://internet.garant.ru/document/redirect/405014169/0" TargetMode="External"/><Relationship Id="rId397" Type="http://schemas.openxmlformats.org/officeDocument/2006/relationships/hyperlink" Target="https://internet.garant.ru/document/redirect/29906682/55" TargetMode="External"/><Relationship Id="rId4" Type="http://schemas.openxmlformats.org/officeDocument/2006/relationships/webSettings" Target="webSettings.xml"/><Relationship Id="rId180" Type="http://schemas.openxmlformats.org/officeDocument/2006/relationships/hyperlink" Target="https://internet.garant.ru/document/redirect/18651170/0" TargetMode="External"/><Relationship Id="rId215" Type="http://schemas.openxmlformats.org/officeDocument/2006/relationships/hyperlink" Target="https://internet.garant.ru/document/redirect/405994485/0" TargetMode="External"/><Relationship Id="rId236" Type="http://schemas.openxmlformats.org/officeDocument/2006/relationships/hyperlink" Target="https://internet.garant.ru/document/redirect/405944777/0" TargetMode="External"/><Relationship Id="rId257" Type="http://schemas.openxmlformats.org/officeDocument/2006/relationships/hyperlink" Target="https://internet.garant.ru/document/redirect/406391077/1000" TargetMode="External"/><Relationship Id="rId278" Type="http://schemas.openxmlformats.org/officeDocument/2006/relationships/hyperlink" Target="https://internet.garant.ru/document/redirect/18572053/5201302" TargetMode="External"/><Relationship Id="rId401" Type="http://schemas.openxmlformats.org/officeDocument/2006/relationships/hyperlink" Target="https://internet.garant.ru/document/redirect/29906682/52" TargetMode="External"/><Relationship Id="rId422" Type="http://schemas.openxmlformats.org/officeDocument/2006/relationships/hyperlink" Target="https://internet.garant.ru/document/redirect/18582153/189" TargetMode="External"/><Relationship Id="rId443" Type="http://schemas.openxmlformats.org/officeDocument/2006/relationships/hyperlink" Target="https://internet.garant.ru/document/redirect/70353464/0" TargetMode="External"/><Relationship Id="rId464" Type="http://schemas.openxmlformats.org/officeDocument/2006/relationships/hyperlink" Target="https://internet.garant.ru/document/redirect/405014169/0" TargetMode="External"/><Relationship Id="rId303" Type="http://schemas.openxmlformats.org/officeDocument/2006/relationships/hyperlink" Target="https://internet.garant.ru/document/redirect/408610531/73" TargetMode="External"/><Relationship Id="rId485" Type="http://schemas.openxmlformats.org/officeDocument/2006/relationships/hyperlink" Target="https://internet.garant.ru/document/redirect/10105638/0" TargetMode="External"/><Relationship Id="rId42" Type="http://schemas.openxmlformats.org/officeDocument/2006/relationships/hyperlink" Target="https://internet.garant.ru/document/redirect/400773886/0" TargetMode="External"/><Relationship Id="rId84" Type="http://schemas.openxmlformats.org/officeDocument/2006/relationships/hyperlink" Target="https://internet.garant.ru/document/redirect/74404210/0" TargetMode="External"/><Relationship Id="rId138" Type="http://schemas.openxmlformats.org/officeDocument/2006/relationships/hyperlink" Target="https://internet.garant.ru/document/redirect/405014169/0" TargetMode="External"/><Relationship Id="rId345" Type="http://schemas.openxmlformats.org/officeDocument/2006/relationships/hyperlink" Target="https://internet.garant.ru/document/redirect/405208983/0" TargetMode="External"/><Relationship Id="rId387" Type="http://schemas.openxmlformats.org/officeDocument/2006/relationships/hyperlink" Target="https://internet.garant.ru/document/redirect/405014169/11014" TargetMode="External"/><Relationship Id="rId191" Type="http://schemas.openxmlformats.org/officeDocument/2006/relationships/hyperlink" Target="https://internet.garant.ru/document/redirect/405626519/537" TargetMode="External"/><Relationship Id="rId205" Type="http://schemas.openxmlformats.org/officeDocument/2006/relationships/hyperlink" Target="https://internet.garant.ru/document/redirect/402923063/1000" TargetMode="External"/><Relationship Id="rId247" Type="http://schemas.openxmlformats.org/officeDocument/2006/relationships/hyperlink" Target="https://internet.garant.ru/document/redirect/406413441/1000" TargetMode="External"/><Relationship Id="rId412" Type="http://schemas.openxmlformats.org/officeDocument/2006/relationships/hyperlink" Target="https://internet.garant.ru/document/redirect/18533978/0" TargetMode="External"/><Relationship Id="rId107" Type="http://schemas.openxmlformats.org/officeDocument/2006/relationships/hyperlink" Target="https://internet.garant.ru/document/redirect/405626519/362" TargetMode="External"/><Relationship Id="rId289" Type="http://schemas.openxmlformats.org/officeDocument/2006/relationships/hyperlink" Target="https://internet.garant.ru/document/redirect/44134720/0" TargetMode="External"/><Relationship Id="rId454" Type="http://schemas.openxmlformats.org/officeDocument/2006/relationships/hyperlink" Target="https://internet.garant.ru/document/redirect/18571611/0" TargetMode="External"/><Relationship Id="rId11" Type="http://schemas.openxmlformats.org/officeDocument/2006/relationships/hyperlink" Target="https://internet.garant.ru/document/redirect/405624578/5555" TargetMode="External"/><Relationship Id="rId53" Type="http://schemas.openxmlformats.org/officeDocument/2006/relationships/hyperlink" Target="https://internet.garant.ru/document/redirect/70861426/0" TargetMode="External"/><Relationship Id="rId149" Type="http://schemas.openxmlformats.org/officeDocument/2006/relationships/hyperlink" Target="https://internet.garant.ru/document/redirect/72697258/0" TargetMode="External"/><Relationship Id="rId314" Type="http://schemas.openxmlformats.org/officeDocument/2006/relationships/hyperlink" Target="https://internet.garant.ru/document/redirect/405889865/0" TargetMode="External"/><Relationship Id="rId356" Type="http://schemas.openxmlformats.org/officeDocument/2006/relationships/hyperlink" Target="https://internet.garant.ru/document/redirect/29912073/1000" TargetMode="External"/><Relationship Id="rId398" Type="http://schemas.openxmlformats.org/officeDocument/2006/relationships/hyperlink" Target="https://internet.garant.ru/document/redirect/405264013/1000" TargetMode="External"/><Relationship Id="rId95" Type="http://schemas.openxmlformats.org/officeDocument/2006/relationships/hyperlink" Target="https://internet.garant.ru/document/redirect/405626519/204" TargetMode="External"/><Relationship Id="rId160" Type="http://schemas.openxmlformats.org/officeDocument/2006/relationships/hyperlink" Target="https://internet.garant.ru/document/redirect/408610531/55" TargetMode="External"/><Relationship Id="rId216" Type="http://schemas.openxmlformats.org/officeDocument/2006/relationships/hyperlink" Target="https://internet.garant.ru/document/redirect/405014169/703" TargetMode="External"/><Relationship Id="rId423" Type="http://schemas.openxmlformats.org/officeDocument/2006/relationships/hyperlink" Target="https://internet.garant.ru/document/redirect/18582153/2007" TargetMode="External"/><Relationship Id="rId258" Type="http://schemas.openxmlformats.org/officeDocument/2006/relationships/hyperlink" Target="https://internet.garant.ru/document/redirect/406391077/0" TargetMode="External"/><Relationship Id="rId465" Type="http://schemas.openxmlformats.org/officeDocument/2006/relationships/hyperlink" Target="https://internet.garant.ru/document/redirect/405014169/0" TargetMode="External"/><Relationship Id="rId22" Type="http://schemas.openxmlformats.org/officeDocument/2006/relationships/hyperlink" Target="https://internet.garant.ru/document/redirect/408610531/21" TargetMode="External"/><Relationship Id="rId64" Type="http://schemas.openxmlformats.org/officeDocument/2006/relationships/hyperlink" Target="https://internet.garant.ru/document/redirect/405272287/0" TargetMode="External"/><Relationship Id="rId118" Type="http://schemas.openxmlformats.org/officeDocument/2006/relationships/hyperlink" Target="https://internet.garant.ru/document/redirect/408610531/45" TargetMode="External"/><Relationship Id="rId325" Type="http://schemas.openxmlformats.org/officeDocument/2006/relationships/hyperlink" Target="https://internet.garant.ru/document/redirect/405014169/210" TargetMode="External"/><Relationship Id="rId367" Type="http://schemas.openxmlformats.org/officeDocument/2006/relationships/hyperlink" Target="https://internet.garant.ru/document/redirect/401587900/1000" TargetMode="External"/><Relationship Id="rId171" Type="http://schemas.openxmlformats.org/officeDocument/2006/relationships/hyperlink" Target="https://internet.garant.ru/document/redirect/405626519/533" TargetMode="External"/><Relationship Id="rId227" Type="http://schemas.openxmlformats.org/officeDocument/2006/relationships/hyperlink" Target="https://internet.garant.ru/document/redirect/406035561/1000" TargetMode="External"/><Relationship Id="rId269" Type="http://schemas.openxmlformats.org/officeDocument/2006/relationships/hyperlink" Target="https://internet.garant.ru/document/redirect/10105638/0" TargetMode="External"/><Relationship Id="rId434" Type="http://schemas.openxmlformats.org/officeDocument/2006/relationships/hyperlink" Target="https://internet.garant.ru/document/redirect/70353464/0" TargetMode="External"/><Relationship Id="rId476" Type="http://schemas.openxmlformats.org/officeDocument/2006/relationships/hyperlink" Target="https://internet.garant.ru/document/redirect/405626519/1202" TargetMode="External"/><Relationship Id="rId33" Type="http://schemas.openxmlformats.org/officeDocument/2006/relationships/hyperlink" Target="https://internet.garant.ru/document/redirect/405272287/0" TargetMode="External"/><Relationship Id="rId129" Type="http://schemas.openxmlformats.org/officeDocument/2006/relationships/hyperlink" Target="https://internet.garant.ru/document/redirect/70210644/0" TargetMode="External"/><Relationship Id="rId280" Type="http://schemas.openxmlformats.org/officeDocument/2006/relationships/hyperlink" Target="https://internet.garant.ru/document/redirect/18572053/5201104" TargetMode="External"/><Relationship Id="rId336" Type="http://schemas.openxmlformats.org/officeDocument/2006/relationships/hyperlink" Target="https://internet.garant.ru/document/redirect/400134678/7" TargetMode="External"/><Relationship Id="rId75" Type="http://schemas.openxmlformats.org/officeDocument/2006/relationships/hyperlink" Target="https://internet.garant.ru/document/redirect/400773886/1000" TargetMode="External"/><Relationship Id="rId140" Type="http://schemas.openxmlformats.org/officeDocument/2006/relationships/hyperlink" Target="https://internet.garant.ru/document/redirect/29906682/0" TargetMode="External"/><Relationship Id="rId182" Type="http://schemas.openxmlformats.org/officeDocument/2006/relationships/hyperlink" Target="https://internet.garant.ru/document/redirect/12154854/0" TargetMode="External"/><Relationship Id="rId378" Type="http://schemas.openxmlformats.org/officeDocument/2006/relationships/hyperlink" Target="https://internet.garant.ru/document/redirect/405014169/1001" TargetMode="External"/><Relationship Id="rId403" Type="http://schemas.openxmlformats.org/officeDocument/2006/relationships/hyperlink" Target="https://internet.garant.ru/document/redirect/405500297/0" TargetMode="External"/><Relationship Id="rId6" Type="http://schemas.openxmlformats.org/officeDocument/2006/relationships/endnotes" Target="endnotes.xml"/><Relationship Id="rId238" Type="http://schemas.openxmlformats.org/officeDocument/2006/relationships/hyperlink" Target="https://internet.garant.ru/document/redirect/405014169/21027" TargetMode="External"/><Relationship Id="rId445" Type="http://schemas.openxmlformats.org/officeDocument/2006/relationships/hyperlink" Target="https://internet.garant.ru/document/redirect/408610531/81" TargetMode="External"/><Relationship Id="rId487" Type="http://schemas.openxmlformats.org/officeDocument/2006/relationships/hyperlink" Target="https://internet.garant.ru/document/redirect/12151309/0" TargetMode="External"/><Relationship Id="rId291" Type="http://schemas.openxmlformats.org/officeDocument/2006/relationships/hyperlink" Target="https://internet.garant.ru/document/redirect/70644222/11043" TargetMode="External"/><Relationship Id="rId305" Type="http://schemas.openxmlformats.org/officeDocument/2006/relationships/hyperlink" Target="https://internet.garant.ru/document/redirect/12154854/0" TargetMode="External"/><Relationship Id="rId347" Type="http://schemas.openxmlformats.org/officeDocument/2006/relationships/hyperlink" Target="https://internet.garant.ru/document/redirect/72260516/13000" TargetMode="External"/><Relationship Id="rId44" Type="http://schemas.openxmlformats.org/officeDocument/2006/relationships/hyperlink" Target="https://internet.garant.ru/document/redirect/408610531/24" TargetMode="External"/><Relationship Id="rId86" Type="http://schemas.openxmlformats.org/officeDocument/2006/relationships/hyperlink" Target="https://internet.garant.ru/document/redirect/70861426/0" TargetMode="External"/><Relationship Id="rId151" Type="http://schemas.openxmlformats.org/officeDocument/2006/relationships/hyperlink" Target="https://internet.garant.ru/document/redirect/72661240/1000" TargetMode="External"/><Relationship Id="rId389" Type="http://schemas.openxmlformats.org/officeDocument/2006/relationships/hyperlink" Target="https://internet.garant.ru/document/redirect/29906682/56" TargetMode="External"/><Relationship Id="rId193" Type="http://schemas.openxmlformats.org/officeDocument/2006/relationships/hyperlink" Target="https://internet.garant.ru/document/redirect/18678745/1000" TargetMode="External"/><Relationship Id="rId207" Type="http://schemas.openxmlformats.org/officeDocument/2006/relationships/hyperlink" Target="https://internet.garant.ru/document/redirect/70210644/14000" TargetMode="External"/><Relationship Id="rId249" Type="http://schemas.openxmlformats.org/officeDocument/2006/relationships/hyperlink" Target="https://internet.garant.ru/document/redirect/77324082/121000" TargetMode="External"/><Relationship Id="rId414" Type="http://schemas.openxmlformats.org/officeDocument/2006/relationships/hyperlink" Target="https://internet.garant.ru/document/redirect/12112604/4" TargetMode="External"/><Relationship Id="rId456" Type="http://schemas.openxmlformats.org/officeDocument/2006/relationships/hyperlink" Target="https://internet.garant.ru/document/redirect/408610531/83" TargetMode="External"/><Relationship Id="rId13" Type="http://schemas.openxmlformats.org/officeDocument/2006/relationships/hyperlink" Target="https://internet.garant.ru/document/redirect/18532555/103" TargetMode="External"/><Relationship Id="rId109" Type="http://schemas.openxmlformats.org/officeDocument/2006/relationships/hyperlink" Target="https://internet.garant.ru/document/redirect/405626519/363" TargetMode="External"/><Relationship Id="rId260" Type="http://schemas.openxmlformats.org/officeDocument/2006/relationships/hyperlink" Target="https://internet.garant.ru/document/redirect/70210644/121000" TargetMode="External"/><Relationship Id="rId316" Type="http://schemas.openxmlformats.org/officeDocument/2006/relationships/hyperlink" Target="https://internet.garant.ru/document/redirect/29911428/1000" TargetMode="External"/><Relationship Id="rId55" Type="http://schemas.openxmlformats.org/officeDocument/2006/relationships/hyperlink" Target="https://internet.garant.ru/document/redirect/402892803/0" TargetMode="External"/><Relationship Id="rId97" Type="http://schemas.openxmlformats.org/officeDocument/2006/relationships/hyperlink" Target="https://internet.garant.ru/document/redirect/405626519/341" TargetMode="External"/><Relationship Id="rId120" Type="http://schemas.openxmlformats.org/officeDocument/2006/relationships/hyperlink" Target="https://internet.garant.ru/document/redirect/408610531/102" TargetMode="External"/><Relationship Id="rId358" Type="http://schemas.openxmlformats.org/officeDocument/2006/relationships/hyperlink" Target="https://internet.garant.ru/document/redirect/405014169/11013" TargetMode="External"/><Relationship Id="rId162" Type="http://schemas.openxmlformats.org/officeDocument/2006/relationships/hyperlink" Target="https://internet.garant.ru/document/redirect/44123888/1000" TargetMode="External"/><Relationship Id="rId218" Type="http://schemas.openxmlformats.org/officeDocument/2006/relationships/hyperlink" Target="https://internet.garant.ru/document/redirect/44133266/0" TargetMode="External"/><Relationship Id="rId425" Type="http://schemas.openxmlformats.org/officeDocument/2006/relationships/hyperlink" Target="https://internet.garant.ru/document/redirect/405014169/4043" TargetMode="External"/><Relationship Id="rId467" Type="http://schemas.openxmlformats.org/officeDocument/2006/relationships/hyperlink" Target="https://internet.garant.ru/document/redirect/405014169/0" TargetMode="External"/><Relationship Id="rId271" Type="http://schemas.openxmlformats.org/officeDocument/2006/relationships/hyperlink" Target="https://internet.garant.ru/document/redirect/401524094/1000" TargetMode="External"/><Relationship Id="rId24" Type="http://schemas.openxmlformats.org/officeDocument/2006/relationships/hyperlink" Target="https://internet.garant.ru/document/redirect/73438425/1000" TargetMode="External"/><Relationship Id="rId66" Type="http://schemas.openxmlformats.org/officeDocument/2006/relationships/hyperlink" Target="https://internet.garant.ru/document/redirect/74404210/0" TargetMode="External"/><Relationship Id="rId131" Type="http://schemas.openxmlformats.org/officeDocument/2006/relationships/hyperlink" Target="https://internet.garant.ru/document/redirect/72113428/0" TargetMode="External"/><Relationship Id="rId327" Type="http://schemas.openxmlformats.org/officeDocument/2006/relationships/hyperlink" Target="https://internet.garant.ru/document/redirect/405663057/0" TargetMode="External"/><Relationship Id="rId369" Type="http://schemas.openxmlformats.org/officeDocument/2006/relationships/hyperlink" Target="https://internet.garant.ru/document/redirect/18572053/0" TargetMode="External"/><Relationship Id="rId173" Type="http://schemas.openxmlformats.org/officeDocument/2006/relationships/hyperlink" Target="https://internet.garant.ru/document/redirect/18653559/0" TargetMode="External"/><Relationship Id="rId229" Type="http://schemas.openxmlformats.org/officeDocument/2006/relationships/hyperlink" Target="https://internet.garant.ru/document/redirect/18572053/310" TargetMode="External"/><Relationship Id="rId380" Type="http://schemas.openxmlformats.org/officeDocument/2006/relationships/hyperlink" Target="https://internet.garant.ru/document/redirect/18675345/0" TargetMode="External"/><Relationship Id="rId436" Type="http://schemas.openxmlformats.org/officeDocument/2006/relationships/hyperlink" Target="https://internet.garant.ru/document/redirect/44151646/0" TargetMode="External"/><Relationship Id="rId240" Type="http://schemas.openxmlformats.org/officeDocument/2006/relationships/hyperlink" Target="https://internet.garant.ru/document/redirect/405941799/0" TargetMode="External"/><Relationship Id="rId478" Type="http://schemas.openxmlformats.org/officeDocument/2006/relationships/hyperlink" Target="https://internet.garant.ru/document/redirect/405626519/1300" TargetMode="External"/><Relationship Id="rId35" Type="http://schemas.openxmlformats.org/officeDocument/2006/relationships/hyperlink" Target="https://internet.garant.ru/document/redirect/73438425/0" TargetMode="External"/><Relationship Id="rId77" Type="http://schemas.openxmlformats.org/officeDocument/2006/relationships/hyperlink" Target="https://internet.garant.ru/document/redirect/70644222/1000" TargetMode="External"/><Relationship Id="rId100" Type="http://schemas.openxmlformats.org/officeDocument/2006/relationships/hyperlink" Target="https://internet.garant.ru/document/redirect/408610531/36" TargetMode="External"/><Relationship Id="rId282" Type="http://schemas.openxmlformats.org/officeDocument/2006/relationships/hyperlink" Target="https://internet.garant.ru/document/redirect/18572053/5201303" TargetMode="External"/><Relationship Id="rId338" Type="http://schemas.openxmlformats.org/officeDocument/2006/relationships/hyperlink" Target="https://internet.garant.ru/document/redirect/401476784/0" TargetMode="External"/><Relationship Id="rId8" Type="http://schemas.openxmlformats.org/officeDocument/2006/relationships/hyperlink" Target="https://internet.garant.ru/document/redirect/29902239/11" TargetMode="External"/><Relationship Id="rId142" Type="http://schemas.openxmlformats.org/officeDocument/2006/relationships/hyperlink" Target="https://internet.garant.ru/document/redirect/18572053/49" TargetMode="External"/><Relationship Id="rId184" Type="http://schemas.openxmlformats.org/officeDocument/2006/relationships/hyperlink" Target="https://internet.garant.ru/document/redirect/405626519/535" TargetMode="External"/><Relationship Id="rId391" Type="http://schemas.openxmlformats.org/officeDocument/2006/relationships/hyperlink" Target="https://internet.garant.ru/document/redirect/73463409/0" TargetMode="External"/><Relationship Id="rId405" Type="http://schemas.openxmlformats.org/officeDocument/2006/relationships/hyperlink" Target="https://internet.garant.ru/document/redirect/405626519/51011" TargetMode="External"/><Relationship Id="rId447" Type="http://schemas.openxmlformats.org/officeDocument/2006/relationships/hyperlink" Target="https://internet.garant.ru/document/redirect/407831977/1000" TargetMode="External"/><Relationship Id="rId251" Type="http://schemas.openxmlformats.org/officeDocument/2006/relationships/hyperlink" Target="https://internet.garant.ru/document/redirect/406511545/0" TargetMode="External"/><Relationship Id="rId489" Type="http://schemas.openxmlformats.org/officeDocument/2006/relationships/hyperlink" Target="https://internet.garant.ru/document/redirect/10180093/0" TargetMode="External"/><Relationship Id="rId46" Type="http://schemas.openxmlformats.org/officeDocument/2006/relationships/hyperlink" Target="https://internet.garant.ru/document/redirect/74404210/0" TargetMode="External"/><Relationship Id="rId293" Type="http://schemas.openxmlformats.org/officeDocument/2006/relationships/hyperlink" Target="https://internet.garant.ru/document/redirect/29914615/2000" TargetMode="External"/><Relationship Id="rId307" Type="http://schemas.openxmlformats.org/officeDocument/2006/relationships/hyperlink" Target="https://internet.garant.ru/document/redirect/405014169/9031" TargetMode="External"/><Relationship Id="rId349" Type="http://schemas.openxmlformats.org/officeDocument/2006/relationships/hyperlink" Target="https://internet.garant.ru/document/redirect/18678247/0" TargetMode="External"/><Relationship Id="rId88" Type="http://schemas.openxmlformats.org/officeDocument/2006/relationships/hyperlink" Target="https://internet.garant.ru/document/redirect/70861426/0" TargetMode="External"/><Relationship Id="rId111" Type="http://schemas.openxmlformats.org/officeDocument/2006/relationships/hyperlink" Target="https://internet.garant.ru/document/redirect/408610531/41" TargetMode="External"/><Relationship Id="rId153" Type="http://schemas.openxmlformats.org/officeDocument/2006/relationships/hyperlink" Target="https://internet.garant.ru/document/redirect/70210644/6000" TargetMode="External"/><Relationship Id="rId195" Type="http://schemas.openxmlformats.org/officeDocument/2006/relationships/hyperlink" Target="https://internet.garant.ru/document/redirect/408610531/60" TargetMode="External"/><Relationship Id="rId209" Type="http://schemas.openxmlformats.org/officeDocument/2006/relationships/hyperlink" Target="https://internet.garant.ru/document/redirect/402840354/0" TargetMode="External"/><Relationship Id="rId360" Type="http://schemas.openxmlformats.org/officeDocument/2006/relationships/hyperlink" Target="https://internet.garant.ru/document/redirect/72308836/0" TargetMode="External"/><Relationship Id="rId416" Type="http://schemas.openxmlformats.org/officeDocument/2006/relationships/hyperlink" Target="https://internet.garant.ru/document/redirect/18534401/0" TargetMode="External"/><Relationship Id="rId220" Type="http://schemas.openxmlformats.org/officeDocument/2006/relationships/hyperlink" Target="https://internet.garant.ru/document/redirect/405014169/705" TargetMode="External"/><Relationship Id="rId458" Type="http://schemas.openxmlformats.org/officeDocument/2006/relationships/hyperlink" Target="https://internet.garant.ru/document/redirect/179222/0" TargetMode="External"/><Relationship Id="rId15" Type="http://schemas.openxmlformats.org/officeDocument/2006/relationships/hyperlink" Target="https://internet.garant.ru/document/redirect/29902239/11" TargetMode="External"/><Relationship Id="rId57" Type="http://schemas.openxmlformats.org/officeDocument/2006/relationships/hyperlink" Target="https://internet.garant.ru/document/redirect/72260516/0" TargetMode="External"/><Relationship Id="rId262" Type="http://schemas.openxmlformats.org/officeDocument/2006/relationships/hyperlink" Target="https://internet.garant.ru/document/redirect/405626519/551" TargetMode="External"/><Relationship Id="rId318" Type="http://schemas.openxmlformats.org/officeDocument/2006/relationships/hyperlink" Target="https://internet.garant.ru/document/redirect/405014169/90211" TargetMode="External"/><Relationship Id="rId99" Type="http://schemas.openxmlformats.org/officeDocument/2006/relationships/hyperlink" Target="https://internet.garant.ru/document/redirect/405626519/351" TargetMode="External"/><Relationship Id="rId122" Type="http://schemas.openxmlformats.org/officeDocument/2006/relationships/hyperlink" Target="https://internet.garant.ru/document/redirect/408610531/103" TargetMode="External"/><Relationship Id="rId164" Type="http://schemas.openxmlformats.org/officeDocument/2006/relationships/hyperlink" Target="https://internet.garant.ru/document/redirect/70210644/8000" TargetMode="External"/><Relationship Id="rId371" Type="http://schemas.openxmlformats.org/officeDocument/2006/relationships/hyperlink" Target="https://internet.garant.ru/document/redirect/18675013/1000" TargetMode="External"/><Relationship Id="rId427" Type="http://schemas.openxmlformats.org/officeDocument/2006/relationships/hyperlink" Target="https://internet.garant.ru/document/redirect/18615227/41" TargetMode="External"/><Relationship Id="rId469" Type="http://schemas.openxmlformats.org/officeDocument/2006/relationships/hyperlink" Target="https://internet.garant.ru/document/redirect/18571611/0" TargetMode="External"/><Relationship Id="rId26" Type="http://schemas.openxmlformats.org/officeDocument/2006/relationships/hyperlink" Target="https://internet.garant.ru/document/redirect/73438425/1000" TargetMode="External"/><Relationship Id="rId231" Type="http://schemas.openxmlformats.org/officeDocument/2006/relationships/hyperlink" Target="https://internet.garant.ru/document/redirect/405014169/704" TargetMode="External"/><Relationship Id="rId273" Type="http://schemas.openxmlformats.org/officeDocument/2006/relationships/hyperlink" Target="https://internet.garant.ru/document/redirect/18572053/49" TargetMode="External"/><Relationship Id="rId329" Type="http://schemas.openxmlformats.org/officeDocument/2006/relationships/hyperlink" Target="https://internet.garant.ru/document/redirect/405014169/90213" TargetMode="External"/><Relationship Id="rId480" Type="http://schemas.openxmlformats.org/officeDocument/2006/relationships/hyperlink" Target="https://internet.garant.ru/document/redirect/405626519/13129" TargetMode="External"/><Relationship Id="rId68" Type="http://schemas.openxmlformats.org/officeDocument/2006/relationships/hyperlink" Target="https://internet.garant.ru/document/redirect/72260516/0" TargetMode="External"/><Relationship Id="rId133" Type="http://schemas.openxmlformats.org/officeDocument/2006/relationships/hyperlink" Target="https://internet.garant.ru/document/redirect/70644222/0" TargetMode="External"/><Relationship Id="rId175" Type="http://schemas.openxmlformats.org/officeDocument/2006/relationships/hyperlink" Target="https://internet.garant.ru/document/redirect/12188234/34" TargetMode="External"/><Relationship Id="rId340" Type="http://schemas.openxmlformats.org/officeDocument/2006/relationships/hyperlink" Target="https://internet.garant.ru/document/redirect/400878057/1000" TargetMode="External"/><Relationship Id="rId200" Type="http://schemas.openxmlformats.org/officeDocument/2006/relationships/hyperlink" Target="https://internet.garant.ru/document/redirect/29915314/0" TargetMode="External"/><Relationship Id="rId382" Type="http://schemas.openxmlformats.org/officeDocument/2006/relationships/hyperlink" Target="https://internet.garant.ru/document/redirect/44128546/1000" TargetMode="External"/><Relationship Id="rId438" Type="http://schemas.openxmlformats.org/officeDocument/2006/relationships/hyperlink" Target="https://internet.garant.ru/document/redirect/44151646/1000" TargetMode="External"/><Relationship Id="rId242" Type="http://schemas.openxmlformats.org/officeDocument/2006/relationships/hyperlink" Target="https://internet.garant.ru/document/redirect/18543195/0" TargetMode="External"/><Relationship Id="rId284" Type="http://schemas.openxmlformats.org/officeDocument/2006/relationships/hyperlink" Target="https://internet.garant.ru/document/redirect/18572053/520" TargetMode="External"/><Relationship Id="rId491" Type="http://schemas.openxmlformats.org/officeDocument/2006/relationships/hyperlink" Target="https://internet.garant.ru/document/redirect/405626519/1400" TargetMode="External"/><Relationship Id="rId37" Type="http://schemas.openxmlformats.org/officeDocument/2006/relationships/hyperlink" Target="https://internet.garant.ru/document/redirect/73438425/1000" TargetMode="External"/><Relationship Id="rId79" Type="http://schemas.openxmlformats.org/officeDocument/2006/relationships/hyperlink" Target="https://internet.garant.ru/document/redirect/408610531/29" TargetMode="External"/><Relationship Id="rId102" Type="http://schemas.openxmlformats.org/officeDocument/2006/relationships/hyperlink" Target="https://internet.garant.ru/document/redirect/70644222/1000" TargetMode="External"/><Relationship Id="rId144" Type="http://schemas.openxmlformats.org/officeDocument/2006/relationships/hyperlink" Target="https://internet.garant.ru/document/redirect/18572053/59011" TargetMode="External"/><Relationship Id="rId90" Type="http://schemas.openxmlformats.org/officeDocument/2006/relationships/hyperlink" Target="https://internet.garant.ru/document/redirect/408610531/30" TargetMode="External"/><Relationship Id="rId186" Type="http://schemas.openxmlformats.org/officeDocument/2006/relationships/hyperlink" Target="https://internet.garant.ru/document/redirect/44123046/0" TargetMode="External"/><Relationship Id="rId351" Type="http://schemas.openxmlformats.org/officeDocument/2006/relationships/hyperlink" Target="https://internet.garant.ru/document/redirect/405014169/11011" TargetMode="External"/><Relationship Id="rId393" Type="http://schemas.openxmlformats.org/officeDocument/2006/relationships/hyperlink" Target="https://internet.garant.ru/document/redirect/29906682/55" TargetMode="External"/><Relationship Id="rId407" Type="http://schemas.openxmlformats.org/officeDocument/2006/relationships/hyperlink" Target="https://internet.garant.ru/document/redirect/18533967/1000" TargetMode="External"/><Relationship Id="rId449" Type="http://schemas.openxmlformats.org/officeDocument/2006/relationships/hyperlink" Target="https://internet.garant.ru/document/redirect/18610255/3" TargetMode="External"/><Relationship Id="rId211" Type="http://schemas.openxmlformats.org/officeDocument/2006/relationships/hyperlink" Target="https://internet.garant.ru/document/redirect/405983813/1000" TargetMode="External"/><Relationship Id="rId253" Type="http://schemas.openxmlformats.org/officeDocument/2006/relationships/hyperlink" Target="https://internet.garant.ru/document/redirect/406692211/1000" TargetMode="External"/><Relationship Id="rId295" Type="http://schemas.openxmlformats.org/officeDocument/2006/relationships/hyperlink" Target="https://internet.garant.ru/document/redirect/400773886/160302" TargetMode="External"/><Relationship Id="rId309" Type="http://schemas.openxmlformats.org/officeDocument/2006/relationships/hyperlink" Target="https://internet.garant.ru/document/redirect/405626519/5723" TargetMode="External"/><Relationship Id="rId460" Type="http://schemas.openxmlformats.org/officeDocument/2006/relationships/hyperlink" Target="https://internet.garant.ru/document/redirect/44123142/0" TargetMode="External"/><Relationship Id="rId48" Type="http://schemas.openxmlformats.org/officeDocument/2006/relationships/hyperlink" Target="https://internet.garant.ru/document/redirect/73438425/0" TargetMode="External"/><Relationship Id="rId113" Type="http://schemas.openxmlformats.org/officeDocument/2006/relationships/hyperlink" Target="https://internet.garant.ru/document/redirect/400773886/1000" TargetMode="External"/><Relationship Id="rId320" Type="http://schemas.openxmlformats.org/officeDocument/2006/relationships/hyperlink" Target="https://internet.garant.ru/document/redirect/405676287/0" TargetMode="External"/><Relationship Id="rId155" Type="http://schemas.openxmlformats.org/officeDocument/2006/relationships/hyperlink" Target="https://internet.garant.ru/document/redirect/405626519/5133" TargetMode="External"/><Relationship Id="rId197" Type="http://schemas.openxmlformats.org/officeDocument/2006/relationships/hyperlink" Target="https://internet.garant.ru/document/redirect/10105423/0" TargetMode="External"/><Relationship Id="rId362" Type="http://schemas.openxmlformats.org/officeDocument/2006/relationships/hyperlink" Target="https://internet.garant.ru/document/redirect/72260516/16000" TargetMode="External"/><Relationship Id="rId418" Type="http://schemas.openxmlformats.org/officeDocument/2006/relationships/hyperlink" Target="https://internet.garant.ru/document/redirect/408610531/79" TargetMode="External"/><Relationship Id="rId222" Type="http://schemas.openxmlformats.org/officeDocument/2006/relationships/hyperlink" Target="https://internet.garant.ru/document/redirect/74234704/0" TargetMode="External"/><Relationship Id="rId264" Type="http://schemas.openxmlformats.org/officeDocument/2006/relationships/hyperlink" Target="https://internet.garant.ru/document/redirect/44122056/2000" TargetMode="External"/><Relationship Id="rId471" Type="http://schemas.openxmlformats.org/officeDocument/2006/relationships/hyperlink" Target="https://internet.garant.ru/document/redirect/405626519/109" TargetMode="External"/><Relationship Id="rId17" Type="http://schemas.openxmlformats.org/officeDocument/2006/relationships/hyperlink" Target="https://internet.garant.ru/document/redirect/18667924/0" TargetMode="External"/><Relationship Id="rId59" Type="http://schemas.openxmlformats.org/officeDocument/2006/relationships/hyperlink" Target="https://internet.garant.ru/document/redirect/405626519/300" TargetMode="External"/><Relationship Id="rId124" Type="http://schemas.openxmlformats.org/officeDocument/2006/relationships/hyperlink" Target="https://internet.garant.ru/document/redirect/408610531/104" TargetMode="External"/><Relationship Id="rId70" Type="http://schemas.openxmlformats.org/officeDocument/2006/relationships/hyperlink" Target="https://internet.garant.ru/document/redirect/405626519/201" TargetMode="External"/><Relationship Id="rId166" Type="http://schemas.openxmlformats.org/officeDocument/2006/relationships/hyperlink" Target="https://internet.garant.ru/document/redirect/405626519/532" TargetMode="External"/><Relationship Id="rId331" Type="http://schemas.openxmlformats.org/officeDocument/2006/relationships/hyperlink" Target="https://internet.garant.ru/document/redirect/405928119/0" TargetMode="External"/><Relationship Id="rId373" Type="http://schemas.openxmlformats.org/officeDocument/2006/relationships/hyperlink" Target="https://internet.garant.ru/document/redirect/405014169/1002" TargetMode="External"/><Relationship Id="rId429" Type="http://schemas.openxmlformats.org/officeDocument/2006/relationships/hyperlink" Target="https://internet.garant.ru/document/redirect/408610531/80" TargetMode="External"/><Relationship Id="rId1" Type="http://schemas.openxmlformats.org/officeDocument/2006/relationships/numbering" Target="numbering.xml"/><Relationship Id="rId233" Type="http://schemas.openxmlformats.org/officeDocument/2006/relationships/hyperlink" Target="https://internet.garant.ru/document/redirect/405919371/0" TargetMode="External"/><Relationship Id="rId440" Type="http://schemas.openxmlformats.org/officeDocument/2006/relationships/hyperlink" Target="https://internet.garant.ru/document/redirect/44151646/18" TargetMode="External"/><Relationship Id="rId28" Type="http://schemas.openxmlformats.org/officeDocument/2006/relationships/hyperlink" Target="https://internet.garant.ru/document/redirect/73438425/1000" TargetMode="External"/><Relationship Id="rId275" Type="http://schemas.openxmlformats.org/officeDocument/2006/relationships/hyperlink" Target="https://internet.garant.ru/document/redirect/18675585/0" TargetMode="External"/><Relationship Id="rId300" Type="http://schemas.openxmlformats.org/officeDocument/2006/relationships/hyperlink" Target="https://internet.garant.ru/document/redirect/400773886/1700" TargetMode="External"/><Relationship Id="rId482" Type="http://schemas.openxmlformats.org/officeDocument/2006/relationships/hyperlink" Target="https://internet.garant.ru/document/redirect/10105638/0" TargetMode="External"/><Relationship Id="rId81" Type="http://schemas.openxmlformats.org/officeDocument/2006/relationships/hyperlink" Target="https://internet.garant.ru/document/redirect/408253219/0" TargetMode="External"/><Relationship Id="rId135" Type="http://schemas.openxmlformats.org/officeDocument/2006/relationships/hyperlink" Target="https://internet.garant.ru/document/redirect/400773886/0" TargetMode="External"/><Relationship Id="rId177" Type="http://schemas.openxmlformats.org/officeDocument/2006/relationships/hyperlink" Target="https://internet.garant.ru/document/redirect/408610531/55" TargetMode="External"/><Relationship Id="rId342" Type="http://schemas.openxmlformats.org/officeDocument/2006/relationships/hyperlink" Target="https://internet.garant.ru/document/redirect/10105638/0" TargetMode="External"/><Relationship Id="rId384" Type="http://schemas.openxmlformats.org/officeDocument/2006/relationships/hyperlink" Target="https://internet.garant.ru/document/redirect/405014169/1004" TargetMode="External"/><Relationship Id="rId202" Type="http://schemas.openxmlformats.org/officeDocument/2006/relationships/hyperlink" Target="https://internet.garant.ru/document/redirect/70210644/8000" TargetMode="External"/><Relationship Id="rId244" Type="http://schemas.openxmlformats.org/officeDocument/2006/relationships/hyperlink" Target="https://internet.garant.ru/document/redirect/18533978/0" TargetMode="External"/><Relationship Id="rId39" Type="http://schemas.openxmlformats.org/officeDocument/2006/relationships/hyperlink" Target="https://internet.garant.ru/document/redirect/70210644/1000" TargetMode="External"/><Relationship Id="rId286" Type="http://schemas.openxmlformats.org/officeDocument/2006/relationships/hyperlink" Target="https://internet.garant.ru/document/redirect/18675585/0" TargetMode="External"/><Relationship Id="rId451" Type="http://schemas.openxmlformats.org/officeDocument/2006/relationships/hyperlink" Target="https://internet.garant.ru/document/redirect/18610255/22000" TargetMode="External"/><Relationship Id="rId493" Type="http://schemas.openxmlformats.org/officeDocument/2006/relationships/footer" Target="footer1.xml"/><Relationship Id="rId50" Type="http://schemas.openxmlformats.org/officeDocument/2006/relationships/hyperlink" Target="https://internet.garant.ru/document/redirect/72174066/1000" TargetMode="External"/><Relationship Id="rId104" Type="http://schemas.openxmlformats.org/officeDocument/2006/relationships/hyperlink" Target="https://internet.garant.ru/document/redirect/405626519/361" TargetMode="External"/><Relationship Id="rId146" Type="http://schemas.openxmlformats.org/officeDocument/2006/relationships/hyperlink" Target="https://internet.garant.ru/document/redirect/405626519/5016" TargetMode="External"/><Relationship Id="rId188" Type="http://schemas.openxmlformats.org/officeDocument/2006/relationships/hyperlink" Target="https://internet.garant.ru/document/redirect/408610531/56" TargetMode="External"/><Relationship Id="rId311" Type="http://schemas.openxmlformats.org/officeDocument/2006/relationships/hyperlink" Target="https://internet.garant.ru/document/redirect/405600143/0" TargetMode="External"/><Relationship Id="rId353" Type="http://schemas.openxmlformats.org/officeDocument/2006/relationships/hyperlink" Target="https://internet.garant.ru/document/redirect/18678247/0" TargetMode="External"/><Relationship Id="rId395" Type="http://schemas.openxmlformats.org/officeDocument/2006/relationships/hyperlink" Target="https://internet.garant.ru/document/redirect/44131572/0" TargetMode="External"/><Relationship Id="rId409" Type="http://schemas.openxmlformats.org/officeDocument/2006/relationships/hyperlink" Target="https://internet.garant.ru/document/redirect/70353464/0" TargetMode="External"/><Relationship Id="rId92" Type="http://schemas.openxmlformats.org/officeDocument/2006/relationships/hyperlink" Target="https://internet.garant.ru/document/redirect/408610531/101" TargetMode="External"/><Relationship Id="rId213" Type="http://schemas.openxmlformats.org/officeDocument/2006/relationships/hyperlink" Target="https://internet.garant.ru/document/redirect/405014169/702" TargetMode="External"/><Relationship Id="rId420" Type="http://schemas.openxmlformats.org/officeDocument/2006/relationships/hyperlink" Target="https://internet.garant.ru/document/redirect/70353464/0" TargetMode="External"/><Relationship Id="rId255" Type="http://schemas.openxmlformats.org/officeDocument/2006/relationships/hyperlink" Target="https://internet.garant.ru/document/redirect/12154854/0" TargetMode="External"/><Relationship Id="rId297" Type="http://schemas.openxmlformats.org/officeDocument/2006/relationships/hyperlink" Target="https://internet.garant.ru/document/redirect/44121732/0" TargetMode="External"/><Relationship Id="rId462" Type="http://schemas.openxmlformats.org/officeDocument/2006/relationships/hyperlink" Target="https://internet.garant.ru/document/redirect/405626519/1200" TargetMode="External"/><Relationship Id="rId115" Type="http://schemas.openxmlformats.org/officeDocument/2006/relationships/hyperlink" Target="https://internet.garant.ru/document/redirect/405626519/371" TargetMode="External"/><Relationship Id="rId157" Type="http://schemas.openxmlformats.org/officeDocument/2006/relationships/hyperlink" Target="https://internet.garant.ru/document/redirect/72647104/0" TargetMode="External"/><Relationship Id="rId322" Type="http://schemas.openxmlformats.org/officeDocument/2006/relationships/hyperlink" Target="https://internet.garant.ru/document/redirect/405706825/1000" TargetMode="External"/><Relationship Id="rId364" Type="http://schemas.openxmlformats.org/officeDocument/2006/relationships/hyperlink" Target="https://internet.garant.ru/document/redirect/401592910/0" TargetMode="External"/><Relationship Id="rId61" Type="http://schemas.openxmlformats.org/officeDocument/2006/relationships/hyperlink" Target="https://internet.garant.ru/document/redirect/408610531/26" TargetMode="External"/><Relationship Id="rId199" Type="http://schemas.openxmlformats.org/officeDocument/2006/relationships/hyperlink" Target="https://internet.garant.ru/document/redirect/29915314/1000" TargetMode="External"/><Relationship Id="rId19" Type="http://schemas.openxmlformats.org/officeDocument/2006/relationships/hyperlink" Target="https://internet.garant.ru/document/redirect/18667924/0" TargetMode="External"/><Relationship Id="rId224" Type="http://schemas.openxmlformats.org/officeDocument/2006/relationships/hyperlink" Target="https://internet.garant.ru/document/redirect/70353464/0" TargetMode="External"/><Relationship Id="rId266" Type="http://schemas.openxmlformats.org/officeDocument/2006/relationships/hyperlink" Target="https://internet.garant.ru/document/redirect/405014169/8012" TargetMode="External"/><Relationship Id="rId431" Type="http://schemas.openxmlformats.org/officeDocument/2006/relationships/hyperlink" Target="https://internet.garant.ru/document/redirect/405014169/4043" TargetMode="External"/><Relationship Id="rId473" Type="http://schemas.openxmlformats.org/officeDocument/2006/relationships/hyperlink" Target="https://internet.garant.ru/document/redirect/405626519/1201" TargetMode="External"/><Relationship Id="rId30" Type="http://schemas.openxmlformats.org/officeDocument/2006/relationships/hyperlink" Target="https://internet.garant.ru/document/redirect/408610531/23" TargetMode="External"/><Relationship Id="rId126" Type="http://schemas.openxmlformats.org/officeDocument/2006/relationships/hyperlink" Target="https://internet.garant.ru/document/redirect/408610531/50" TargetMode="External"/><Relationship Id="rId168" Type="http://schemas.openxmlformats.org/officeDocument/2006/relationships/hyperlink" Target="https://internet.garant.ru/document/redirect/406413451/0" TargetMode="External"/><Relationship Id="rId333" Type="http://schemas.openxmlformats.org/officeDocument/2006/relationships/hyperlink" Target="https://internet.garant.ru/document/redirect/405881655/1000" TargetMode="External"/><Relationship Id="rId72" Type="http://schemas.openxmlformats.org/officeDocument/2006/relationships/hyperlink" Target="https://internet.garant.ru/document/redirect/70210644/0" TargetMode="External"/><Relationship Id="rId375" Type="http://schemas.openxmlformats.org/officeDocument/2006/relationships/hyperlink" Target="https://internet.garant.ru/document/redirect/18659889/0" TargetMode="External"/><Relationship Id="rId3" Type="http://schemas.openxmlformats.org/officeDocument/2006/relationships/settings" Target="settings.xml"/><Relationship Id="rId235" Type="http://schemas.openxmlformats.org/officeDocument/2006/relationships/hyperlink" Target="https://internet.garant.ru/document/redirect/405944777/1000" TargetMode="External"/><Relationship Id="rId277" Type="http://schemas.openxmlformats.org/officeDocument/2006/relationships/hyperlink" Target="https://internet.garant.ru/document/redirect/18572053/5201202" TargetMode="External"/><Relationship Id="rId400" Type="http://schemas.openxmlformats.org/officeDocument/2006/relationships/hyperlink" Target="https://internet.garant.ru/document/redirect/29906682/323" TargetMode="External"/><Relationship Id="rId442" Type="http://schemas.openxmlformats.org/officeDocument/2006/relationships/hyperlink" Target="https://internet.garant.ru/document/redirect/44151646/114" TargetMode="External"/><Relationship Id="rId484" Type="http://schemas.openxmlformats.org/officeDocument/2006/relationships/hyperlink" Target="https://internet.garant.ru/document/redirect/405626519/1342" TargetMode="External"/><Relationship Id="rId137" Type="http://schemas.openxmlformats.org/officeDocument/2006/relationships/hyperlink" Target="https://internet.garant.ru/document/redirect/72260516/0" TargetMode="External"/><Relationship Id="rId302" Type="http://schemas.openxmlformats.org/officeDocument/2006/relationships/hyperlink" Target="https://internet.garant.ru/document/redirect/406413447/0" TargetMode="External"/><Relationship Id="rId344" Type="http://schemas.openxmlformats.org/officeDocument/2006/relationships/hyperlink" Target="https://internet.garant.ru/document/redirect/405208983/1000" TargetMode="External"/><Relationship Id="rId41" Type="http://schemas.openxmlformats.org/officeDocument/2006/relationships/hyperlink" Target="https://internet.garant.ru/document/redirect/400773886/1000" TargetMode="External"/><Relationship Id="rId83" Type="http://schemas.openxmlformats.org/officeDocument/2006/relationships/hyperlink" Target="https://internet.garant.ru/document/redirect/73438425/0" TargetMode="External"/><Relationship Id="rId179" Type="http://schemas.openxmlformats.org/officeDocument/2006/relationships/hyperlink" Target="https://internet.garant.ru/document/redirect/18651170/1000" TargetMode="External"/><Relationship Id="rId386" Type="http://schemas.openxmlformats.org/officeDocument/2006/relationships/hyperlink" Target="https://internet.garant.ru/document/redirect/40473196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121</Pages>
  <Words>66059</Words>
  <Characters>376541</Characters>
  <Application>Microsoft Office Word</Application>
  <DocSecurity>0</DocSecurity>
  <Lines>3137</Lines>
  <Paragraphs>883</Paragraphs>
  <ScaleCrop>false</ScaleCrop>
  <Company>НПП "Гарант-Сервис"</Company>
  <LinksUpToDate>false</LinksUpToDate>
  <CharactersWithSpaces>441717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Глава</cp:lastModifiedBy>
  <cp:revision>2</cp:revision>
  <dcterms:created xsi:type="dcterms:W3CDTF">2024-03-11T02:05:00Z</dcterms:created>
  <dcterms:modified xsi:type="dcterms:W3CDTF">2024-03-11T02:05:00Z</dcterms:modified>
</cp:coreProperties>
</file>