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35E" w14:textId="0176A981" w:rsidR="00CD7F33" w:rsidRPr="00CD7F33" w:rsidRDefault="00CD7F33" w:rsidP="00CD7F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16D6177E" w:rsidR="00CD7F33" w:rsidRPr="00CD7F33" w:rsidRDefault="00C85CC2" w:rsidP="00CD7F33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</w:p>
    <w:p w14:paraId="25EC47E1" w14:textId="0CF928A8" w:rsidR="00DB1E6B" w:rsidRDefault="00DB1E6B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EC7B" w14:textId="4C8AF1ED" w:rsidR="00DB1E6B" w:rsidRDefault="00235AAE" w:rsidP="00235AAE">
      <w:pPr>
        <w:pStyle w:val="1"/>
        <w:spacing w:line="240" w:lineRule="auto"/>
        <w:ind w:right="-1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Об утверждении Порядка </w:t>
      </w:r>
      <w:r w:rsidR="00C85CC2">
        <w:rPr>
          <w:color w:val="000000"/>
          <w:sz w:val="28"/>
          <w:szCs w:val="28"/>
          <w:lang w:eastAsia="ru-RU" w:bidi="ru-RU"/>
        </w:rPr>
        <w:t>сообщения муниципальным служащим администрации Прилужского сельсовета о прекращении гражданства Российской Федерации, о приобретении гражданства (подданства) иностранного государства</w:t>
      </w:r>
    </w:p>
    <w:p w14:paraId="2E80A03F" w14:textId="17905659" w:rsidR="003D460F" w:rsidRDefault="003D460F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4935862A" w:rsidR="00DB1E6B" w:rsidRDefault="00235AAE" w:rsidP="00235AAE">
      <w:pPr>
        <w:spacing w:line="249" w:lineRule="auto"/>
        <w:ind w:left="128" w:right="147" w:firstLine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5A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85CC2">
        <w:rPr>
          <w:rFonts w:ascii="Times New Roman" w:eastAsia="Times New Roman" w:hAnsi="Times New Roman" w:cs="Times New Roman"/>
          <w:sz w:val="28"/>
          <w:szCs w:val="28"/>
        </w:rPr>
        <w:t>со статьёй 42Федерального закона от 06.10.2003 № 131-ФЗ «Об общих принципах организации местного самоуправления в Российской Федерации», пунктами 9 и 9.1 части 1 статьи 12 Федерального закона от 02.03.2007 № 25-ФЗ «О муниципальной службе в Российской Федерации»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310F" w:rsidRPr="00AB3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</w:t>
      </w:r>
      <w:r w:rsidR="00DB1E6B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57254E6B" w14:textId="798EA809" w:rsidR="00A57888" w:rsidRDefault="00235AAE" w:rsidP="00C85CC2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C85CC2" w:rsidRPr="00C85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муниципальным служащим администрации Прилужского сельсовета о прекращении гражданства Российской Федерации, о приобретении гражданства (подданства) иностранного государства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EE3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14:paraId="22D00145" w14:textId="3F20F783" w:rsidR="00DB1E6B" w:rsidRPr="00A57888" w:rsidRDefault="006871B6" w:rsidP="00A5788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5C255E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F7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165CF7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A9005A" w14:textId="210E96B6" w:rsidR="00923EDD" w:rsidRPr="005C255E" w:rsidRDefault="005C255E" w:rsidP="00EE3E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«Прилужские вести»</w:t>
      </w:r>
    </w:p>
    <w:p w14:paraId="25F64FD6" w14:textId="77777777" w:rsidR="00AB310F" w:rsidRDefault="00AB310F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9004E" w14:textId="77777777" w:rsidR="005C255E" w:rsidRPr="00923EDD" w:rsidRDefault="005C255E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423E" w14:textId="1D6D76B2" w:rsidR="00AB310F" w:rsidRDefault="003D460F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p w14:paraId="665BF9BD" w14:textId="77777777" w:rsidR="00A57888" w:rsidRDefault="00A57888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D0F389" w14:textId="77777777" w:rsidR="00870B8E" w:rsidRDefault="00870B8E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71BD3C4" w14:textId="77777777" w:rsidR="00870B8E" w:rsidRDefault="00870B8E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D14931" w14:textId="77777777" w:rsidR="00EE3EED" w:rsidRDefault="00EE3EED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97EFEE" w14:textId="77777777" w:rsidR="00870B8E" w:rsidRDefault="00870B8E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3296BD0" w14:textId="77777777" w:rsidR="00EE3EED" w:rsidRDefault="00EE3EED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9A9597" w14:textId="68032533" w:rsidR="00A57888" w:rsidRP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  <w:r w:rsidR="00870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</w:t>
      </w:r>
    </w:p>
    <w:p w14:paraId="2D6978EE" w14:textId="77777777" w:rsidR="00A57888" w:rsidRP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 администрации Прилужского сельсовета</w:t>
      </w:r>
    </w:p>
    <w:p w14:paraId="42510958" w14:textId="3C399E9E" w:rsid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870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.06.2023 № 4</w:t>
      </w:r>
      <w:r w:rsidR="00870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</w:p>
    <w:p w14:paraId="527C5701" w14:textId="77777777" w:rsid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8AB48E7" w14:textId="6A2BDB76" w:rsidR="00A57888" w:rsidRDefault="00A57888" w:rsidP="00A57888">
      <w:pPr>
        <w:spacing w:after="2" w:line="255" w:lineRule="auto"/>
        <w:ind w:left="149" w:right="149" w:firstLine="10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="00870B8E" w:rsidRPr="00870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сообщения муниципальным служащим администрации Прилужского сельсовета о прекращении гражданства Российской Федерации, о приобретении гражданства (подданства) иностранного государства</w:t>
      </w:r>
    </w:p>
    <w:p w14:paraId="2F8F1B3B" w14:textId="77777777" w:rsidR="00870B8E" w:rsidRPr="00A57888" w:rsidRDefault="00870B8E" w:rsidP="00A57888">
      <w:pPr>
        <w:spacing w:after="2" w:line="255" w:lineRule="auto"/>
        <w:ind w:left="149" w:right="149" w:firstLine="10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01992B" w14:textId="5D8C11A7" w:rsidR="00870B8E" w:rsidRPr="00870B8E" w:rsidRDefault="00870B8E" w:rsidP="00870B8E">
      <w:pPr>
        <w:widowControl w:val="0"/>
        <w:numPr>
          <w:ilvl w:val="0"/>
          <w:numId w:val="15"/>
        </w:numPr>
        <w:tabs>
          <w:tab w:val="left" w:pos="1248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8E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870B8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закона от 06.10.2003 №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самоуправления в Российской</w:t>
      </w:r>
      <w:r w:rsidRPr="00870B8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870B8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9 и 9.1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870B8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1 статьи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12 Федерального закона от 02.03.2007 № 25-ФЗ «О муниципальной службе в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процедуру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Прилужского сельсовета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служащий)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870B8E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(работодателя)</w:t>
      </w:r>
      <w:r w:rsidRPr="00870B8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B8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Прилужского сельсовета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Pr="00870B8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70B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870B8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870B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(работодателя):</w:t>
      </w:r>
    </w:p>
    <w:p w14:paraId="5C5DFC1B" w14:textId="77777777" w:rsidR="00870B8E" w:rsidRPr="00870B8E" w:rsidRDefault="00870B8E" w:rsidP="00870B8E">
      <w:pPr>
        <w:widowControl w:val="0"/>
        <w:numPr>
          <w:ilvl w:val="0"/>
          <w:numId w:val="14"/>
        </w:numPr>
        <w:tabs>
          <w:tab w:val="left" w:pos="1565"/>
        </w:tabs>
        <w:autoSpaceDE w:val="0"/>
        <w:autoSpaceDN w:val="0"/>
        <w:spacing w:before="74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международного договора Российской Федерации, в соответствии с которым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иностранный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находиться на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службе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70B8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70B8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 прекращении</w:t>
      </w:r>
      <w:r w:rsidRPr="00870B8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гражданства);</w:t>
      </w:r>
    </w:p>
    <w:p w14:paraId="1C9D90D2" w14:textId="77777777" w:rsidR="00870B8E" w:rsidRPr="00870B8E" w:rsidRDefault="00870B8E" w:rsidP="00870B8E">
      <w:pPr>
        <w:widowControl w:val="0"/>
        <w:numPr>
          <w:ilvl w:val="0"/>
          <w:numId w:val="14"/>
        </w:numPr>
        <w:tabs>
          <w:tab w:val="left" w:pos="1565"/>
        </w:tabs>
        <w:autoSpaceDE w:val="0"/>
        <w:autoSpaceDN w:val="0"/>
        <w:spacing w:before="19" w:after="0" w:line="25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жительство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870B8E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проживание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гражданства).</w:t>
      </w:r>
    </w:p>
    <w:p w14:paraId="45A068BA" w14:textId="2881E472" w:rsidR="00870B8E" w:rsidRPr="00870B8E" w:rsidRDefault="00870B8E" w:rsidP="00870B8E">
      <w:pPr>
        <w:pStyle w:val="a4"/>
        <w:widowControl w:val="0"/>
        <w:numPr>
          <w:ilvl w:val="0"/>
          <w:numId w:val="15"/>
        </w:numPr>
        <w:tabs>
          <w:tab w:val="left" w:pos="1292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значениях,</w:t>
      </w:r>
      <w:r w:rsidRPr="00870B8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B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870B8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870B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870B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B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Pr="00870B8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Pr="00870B8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70B8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02.03.2007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25-ФЗ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службе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31.05.2002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62-ФЗ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гражданстве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14:paraId="35DE7832" w14:textId="77777777" w:rsidR="00870B8E" w:rsidRPr="00870B8E" w:rsidRDefault="00870B8E" w:rsidP="00870B8E">
      <w:pPr>
        <w:widowControl w:val="0"/>
        <w:numPr>
          <w:ilvl w:val="0"/>
          <w:numId w:val="15"/>
        </w:numPr>
        <w:tabs>
          <w:tab w:val="left" w:pos="133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8E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служащий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(работодателю)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гражданства,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 в день,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известно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об этом,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гражданства,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0B8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870B8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70B8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70B8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сообщение).</w:t>
      </w:r>
    </w:p>
    <w:p w14:paraId="5FC331B9" w14:textId="63420E97" w:rsidR="00D43EE5" w:rsidRDefault="00870B8E" w:rsidP="00EE3EED">
      <w:pPr>
        <w:widowControl w:val="0"/>
        <w:autoSpaceDE w:val="0"/>
        <w:autoSpaceDN w:val="0"/>
        <w:spacing w:after="0" w:line="244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870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гражданства,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B8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r w:rsidRPr="00870B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870B8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870B8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служащему</w:t>
      </w:r>
      <w:r w:rsidRPr="00870B8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870B8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известно</w:t>
      </w:r>
      <w:r w:rsidRPr="00870B8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B8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нерабочий</w:t>
      </w:r>
      <w:r w:rsidRPr="00870B8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70B8E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EE3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в</w:t>
      </w:r>
      <w:r w:rsidR="00EE3EED" w:rsidRPr="00EE3EE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период</w:t>
      </w:r>
      <w:r w:rsidR="00EE3EED" w:rsidRPr="00EE3EE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нахождения</w:t>
      </w:r>
      <w:r w:rsidR="00EE3EED" w:rsidRPr="00EE3EE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его</w:t>
      </w:r>
      <w:r w:rsidR="00EE3EED" w:rsidRPr="00EE3EE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в</w:t>
      </w:r>
      <w:r w:rsidR="00EE3EED" w:rsidRPr="00EE3EE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отпуске,</w:t>
      </w:r>
      <w:r w:rsidR="00EE3EED" w:rsidRPr="00EE3EE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командировке</w:t>
      </w:r>
      <w:r w:rsidR="00EE3EED" w:rsidRPr="00EE3EE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либо</w:t>
      </w:r>
      <w:r w:rsidR="00EE3EED" w:rsidRPr="00EE3EE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в</w:t>
      </w:r>
      <w:r w:rsidR="00EE3EED" w:rsidRPr="00EE3EE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период</w:t>
      </w:r>
      <w:r w:rsidR="00EE3EED" w:rsidRPr="00EE3EE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временной</w:t>
      </w:r>
      <w:r w:rsidR="00EE3EED" w:rsidRPr="00EE3EED">
        <w:rPr>
          <w:rFonts w:ascii="Times New Roman" w:eastAsia="Times New Roman" w:hAnsi="Times New Roman" w:cs="Times New Roman"/>
          <w:spacing w:val="-64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нетрудоспособности,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сообщение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представителю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нанимателя</w:t>
      </w:r>
      <w:r w:rsidR="00EE3EED"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(работодателю)</w:t>
      </w:r>
      <w:r w:rsidR="00EE3EED" w:rsidRPr="00EE3EE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lastRenderedPageBreak/>
        <w:t>направляется</w:t>
      </w:r>
      <w:r w:rsidR="00EE3EED"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посредством</w:t>
      </w:r>
      <w:r w:rsidR="00EE3EED" w:rsidRPr="00EE3EE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факсимильной,</w:t>
      </w:r>
      <w:r w:rsidR="00EE3EED" w:rsidRPr="00EE3EE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электронной</w:t>
      </w:r>
      <w:r w:rsidR="00EE3EED" w:rsidRPr="00EE3EE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EE3EED">
        <w:rPr>
          <w:rFonts w:ascii="Times New Roman" w:eastAsia="Times New Roman" w:hAnsi="Times New Roman" w:cs="Times New Roman"/>
          <w:sz w:val="28"/>
        </w:rPr>
        <w:t xml:space="preserve">или иной </w:t>
      </w:r>
      <w:r w:rsidR="00EE3EED" w:rsidRPr="00EE3EED">
        <w:rPr>
          <w:rFonts w:ascii="Times New Roman" w:eastAsia="Times New Roman" w:hAnsi="Times New Roman" w:cs="Times New Roman"/>
          <w:sz w:val="28"/>
        </w:rPr>
        <w:t>связи с последующим представлением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оригинала</w:t>
      </w:r>
      <w:r w:rsidR="00EE3EED" w:rsidRPr="00EE3EE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сообщения</w:t>
      </w:r>
      <w:r w:rsidR="00EE3EED" w:rsidRPr="00EE3EE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в</w:t>
      </w:r>
      <w:r w:rsidR="00EE3EED"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течение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первого рабочего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дня,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следующего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за</w:t>
      </w:r>
      <w:r w:rsidR="00EE3EED" w:rsidRPr="00EE3EE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нерабочим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днем,</w:t>
      </w:r>
      <w:r w:rsidR="00EE3EED" w:rsidRPr="00EE3EE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="00EE3EED">
        <w:rPr>
          <w:rFonts w:ascii="Times New Roman" w:eastAsia="Times New Roman" w:hAnsi="Times New Roman" w:cs="Times New Roman"/>
          <w:sz w:val="28"/>
        </w:rPr>
        <w:t xml:space="preserve">либо первого </w:t>
      </w:r>
      <w:r w:rsidR="00EE3EED" w:rsidRPr="00EE3EED">
        <w:rPr>
          <w:rFonts w:ascii="Times New Roman" w:eastAsia="Times New Roman" w:hAnsi="Times New Roman" w:cs="Times New Roman"/>
          <w:sz w:val="28"/>
        </w:rPr>
        <w:t>рабочего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дня,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следующего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за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днем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окончания</w:t>
      </w:r>
      <w:r w:rsidR="00EE3EED">
        <w:rPr>
          <w:rFonts w:ascii="Times New Roman" w:eastAsia="Times New Roman" w:hAnsi="Times New Roman" w:cs="Times New Roman"/>
          <w:sz w:val="28"/>
        </w:rPr>
        <w:t xml:space="preserve"> </w:t>
      </w:r>
      <w:r w:rsidR="00EE3EED" w:rsidRPr="00EE3EED">
        <w:rPr>
          <w:rFonts w:ascii="Times New Roman" w:eastAsia="Times New Roman" w:hAnsi="Times New Roman" w:cs="Times New Roman"/>
          <w:sz w:val="28"/>
        </w:rPr>
        <w:t>отпуска,</w:t>
      </w:r>
      <w:r w:rsidR="00EE3EED">
        <w:rPr>
          <w:rFonts w:ascii="Times New Roman" w:eastAsia="Times New Roman" w:hAnsi="Times New Roman" w:cs="Times New Roman"/>
          <w:sz w:val="28"/>
        </w:rPr>
        <w:t xml:space="preserve"> командировки или периода временной нетрудоспособности.</w:t>
      </w:r>
    </w:p>
    <w:p w14:paraId="6596373A" w14:textId="77777777" w:rsidR="00EE3EED" w:rsidRPr="00EE3EED" w:rsidRDefault="00EE3EED" w:rsidP="00EE3EED">
      <w:pPr>
        <w:widowControl w:val="0"/>
        <w:numPr>
          <w:ilvl w:val="0"/>
          <w:numId w:val="15"/>
        </w:numPr>
        <w:autoSpaceDE w:val="0"/>
        <w:autoSpaceDN w:val="0"/>
        <w:spacing w:before="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EE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сообщении</w:t>
      </w:r>
      <w:r w:rsidRPr="00EE3E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указываются:</w:t>
      </w:r>
    </w:p>
    <w:p w14:paraId="4ED18888" w14:textId="77777777" w:rsidR="00EE3EED" w:rsidRPr="00EE3EED" w:rsidRDefault="00EE3EED" w:rsidP="00EE3EED">
      <w:pPr>
        <w:widowControl w:val="0"/>
        <w:numPr>
          <w:ilvl w:val="0"/>
          <w:numId w:val="16"/>
        </w:numPr>
        <w:tabs>
          <w:tab w:val="left" w:pos="1564"/>
        </w:tabs>
        <w:autoSpaceDE w:val="0"/>
        <w:autoSpaceDN w:val="0"/>
        <w:spacing w:before="12" w:after="0" w:line="249" w:lineRule="auto"/>
        <w:ind w:left="0"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направившего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сообщение,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замещаемая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EE3E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E3EE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службы;</w:t>
      </w:r>
    </w:p>
    <w:p w14:paraId="576FA8CA" w14:textId="77777777" w:rsidR="00EE3EED" w:rsidRPr="00EE3EED" w:rsidRDefault="00EE3EED" w:rsidP="00EE3EED">
      <w:pPr>
        <w:widowControl w:val="0"/>
        <w:numPr>
          <w:ilvl w:val="0"/>
          <w:numId w:val="16"/>
        </w:numPr>
        <w:tabs>
          <w:tab w:val="left" w:pos="1560"/>
        </w:tabs>
        <w:autoSpaceDE w:val="0"/>
        <w:autoSpaceDN w:val="0"/>
        <w:spacing w:before="5" w:after="0" w:line="249" w:lineRule="auto"/>
        <w:ind w:left="0" w:right="1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гражданства: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прекращено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гражданство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(подданство)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(Российской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договора,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соответствии с которым иностранный гражданин имеет право находиться на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E3EE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службе),</w:t>
      </w:r>
      <w:r w:rsidRPr="00EE3E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EE3E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EE3EE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гражданства;</w:t>
      </w:r>
    </w:p>
    <w:p w14:paraId="71AB2FFC" w14:textId="77777777" w:rsidR="00EE3EED" w:rsidRPr="00EE3EED" w:rsidRDefault="00EE3EED" w:rsidP="00EE3EED">
      <w:pPr>
        <w:widowControl w:val="0"/>
        <w:numPr>
          <w:ilvl w:val="0"/>
          <w:numId w:val="16"/>
        </w:numPr>
        <w:tabs>
          <w:tab w:val="left" w:pos="1445"/>
        </w:tabs>
        <w:autoSpaceDE w:val="0"/>
        <w:autoSpaceDN w:val="0"/>
        <w:spacing w:after="0" w:line="249" w:lineRule="auto"/>
        <w:ind w:left="0" w:right="1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гражданства: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приобретено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гражданство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(подданство)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получен вид на жительство или иной документ,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подтверждающий право на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проживание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проживание</w:t>
      </w:r>
      <w:r w:rsidRPr="00EE3EE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E3E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EE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EE3E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EE3E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государства;</w:t>
      </w:r>
    </w:p>
    <w:p w14:paraId="37E0D2E9" w14:textId="76655F07" w:rsidR="00EE3EED" w:rsidRPr="00EE3EED" w:rsidRDefault="00EE3EED" w:rsidP="00EE3EED">
      <w:pPr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after="0" w:line="240" w:lineRule="auto"/>
        <w:ind w:left="0" w:right="1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дата составления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сообщения и подпись</w:t>
      </w:r>
      <w:r w:rsidRPr="00EE3EE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служащего.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3EE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сообщению</w:t>
      </w:r>
      <w:r w:rsidRPr="00EE3EE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EE3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E3E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Pr="00EE3EE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EE3EE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наступление</w:t>
      </w:r>
      <w:r w:rsidRPr="00EE3EE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EE3EE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E3EE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обстоятельств.</w:t>
      </w:r>
    </w:p>
    <w:p w14:paraId="47080F4F" w14:textId="32CC23E0" w:rsidR="00EE3EED" w:rsidRPr="00EE3EED" w:rsidRDefault="00EE3EED" w:rsidP="00EE3EED">
      <w:pPr>
        <w:widowControl w:val="0"/>
        <w:numPr>
          <w:ilvl w:val="0"/>
          <w:numId w:val="15"/>
        </w:numPr>
        <w:tabs>
          <w:tab w:val="left" w:pos="1470"/>
        </w:tabs>
        <w:autoSpaceDE w:val="0"/>
        <w:autoSpaceDN w:val="0"/>
        <w:spacing w:after="0" w:line="249" w:lineRule="auto"/>
        <w:ind w:left="0" w:right="2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служащий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администрацию Прилужского сельсовета</w:t>
      </w:r>
      <w:r w:rsidRPr="00EE3EED">
        <w:rPr>
          <w:rFonts w:ascii="Times New Roman" w:eastAsia="Times New Roman" w:hAnsi="Times New Roman" w:cs="Times New Roman"/>
          <w:i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для регистрации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E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EE3E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E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E3E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E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EE3EE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Порядком.</w:t>
      </w:r>
    </w:p>
    <w:p w14:paraId="05640509" w14:textId="047729B4" w:rsidR="00EE3EED" w:rsidRPr="00EE3EED" w:rsidRDefault="00EE3EED" w:rsidP="00EE3EED">
      <w:pPr>
        <w:widowControl w:val="0"/>
        <w:numPr>
          <w:ilvl w:val="0"/>
          <w:numId w:val="15"/>
        </w:numPr>
        <w:tabs>
          <w:tab w:val="left" w:pos="1210"/>
        </w:tabs>
        <w:autoSpaceDE w:val="0"/>
        <w:autoSpaceDN w:val="0"/>
        <w:spacing w:after="0" w:line="252" w:lineRule="auto"/>
        <w:ind w:left="0" w:right="2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Сообщение,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представленное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служащим,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администрации Прилужского сельсовета</w:t>
      </w:r>
      <w:r w:rsidRPr="00EE3EE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лицо)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E3EE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сообщений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о прекращении</w:t>
      </w:r>
      <w:r w:rsidRPr="00EE3EE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гражданства Российской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EE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r w:rsidRPr="00EE3EE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EE3EE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EE3EE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EE3E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EE3EE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сообщений),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EE3EE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определена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Pr="00EE3EE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3E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3EE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EE3E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Порядку.</w:t>
      </w:r>
    </w:p>
    <w:p w14:paraId="6921D640" w14:textId="636A7CF3" w:rsidR="00EE3EED" w:rsidRPr="00EE3EED" w:rsidRDefault="00EE3EED" w:rsidP="00EE3EED">
      <w:pPr>
        <w:widowControl w:val="0"/>
        <w:tabs>
          <w:tab w:val="left" w:pos="1564"/>
          <w:tab w:val="left" w:pos="3340"/>
          <w:tab w:val="left" w:pos="5567"/>
          <w:tab w:val="left" w:pos="7919"/>
        </w:tabs>
        <w:autoSpaceDE w:val="0"/>
        <w:autoSpaceDN w:val="0"/>
        <w:spacing w:after="0"/>
        <w:ind w:righ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служащим,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EE3E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EE3E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E3EE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EE3EE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EE3EE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EE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EE3EED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E3EED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EE3EE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E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EE3EE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Pr="00EE3E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E3EE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сообщений.</w:t>
      </w:r>
    </w:p>
    <w:p w14:paraId="522546FE" w14:textId="752D2434" w:rsidR="00EE3EED" w:rsidRPr="00EE3EED" w:rsidRDefault="00EE3EED" w:rsidP="00EE3EED">
      <w:pPr>
        <w:widowControl w:val="0"/>
        <w:tabs>
          <w:tab w:val="left" w:pos="2135"/>
          <w:tab w:val="left" w:pos="3973"/>
          <w:tab w:val="left" w:pos="5567"/>
          <w:tab w:val="left" w:pos="6805"/>
          <w:tab w:val="left" w:pos="7717"/>
        </w:tabs>
        <w:autoSpaceDE w:val="0"/>
        <w:autoSpaceDN w:val="0"/>
        <w:spacing w:before="6" w:after="0" w:line="254" w:lineRule="auto"/>
        <w:ind w:right="2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сообщений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прошнурован,</w:t>
      </w:r>
      <w:r w:rsidRPr="00EE3EED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пронумерован</w:t>
      </w:r>
      <w:r w:rsidRPr="00EE3EE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EE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заверен</w:t>
      </w:r>
      <w:r w:rsidRPr="00EE3E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EE3E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EE3EE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EE3EE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EE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печатью.</w:t>
      </w:r>
    </w:p>
    <w:p w14:paraId="45081CB4" w14:textId="7B214DC5" w:rsidR="00EE3EED" w:rsidRPr="00EE3EED" w:rsidRDefault="00EE3EED" w:rsidP="00EE3EED">
      <w:pPr>
        <w:widowControl w:val="0"/>
        <w:autoSpaceDE w:val="0"/>
        <w:autoSpaceDN w:val="0"/>
        <w:spacing w:after="0" w:line="244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EED">
        <w:rPr>
          <w:rFonts w:ascii="Times New Roman" w:eastAsia="Times New Roman" w:hAnsi="Times New Roman" w:cs="Times New Roman"/>
          <w:sz w:val="28"/>
          <w:szCs w:val="28"/>
        </w:rPr>
        <w:t>Ведение и хранение Журнала регистрации сообщений осуществляется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EE3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  <w:szCs w:val="28"/>
        </w:rPr>
        <w:t>делопроизводства.</w:t>
      </w:r>
    </w:p>
    <w:p w14:paraId="5E577373" w14:textId="4E111D86" w:rsidR="00D43EE5" w:rsidRPr="0083731C" w:rsidRDefault="00EE3EED" w:rsidP="00EE3EED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E3EED">
        <w:rPr>
          <w:rFonts w:ascii="Times New Roman" w:eastAsia="Times New Roman" w:hAnsi="Times New Roman" w:cs="Times New Roman"/>
          <w:sz w:val="28"/>
        </w:rPr>
        <w:t>В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течение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одного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рабочего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дня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после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регистрации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сообщение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B2309">
        <w:rPr>
          <w:rFonts w:ascii="Times New Roman" w:eastAsia="Times New Roman" w:hAnsi="Times New Roman" w:cs="Times New Roman"/>
          <w:sz w:val="28"/>
        </w:rPr>
        <w:lastRenderedPageBreak/>
        <w:t xml:space="preserve">передаётся на </w:t>
      </w:r>
      <w:r w:rsidRPr="00EE3EED">
        <w:rPr>
          <w:rFonts w:ascii="Times New Roman" w:eastAsia="Times New Roman" w:hAnsi="Times New Roman" w:cs="Times New Roman"/>
          <w:sz w:val="28"/>
        </w:rPr>
        <w:t>рассмотрени</w:t>
      </w:r>
      <w:r w:rsidR="003B2309">
        <w:rPr>
          <w:rFonts w:ascii="Times New Roman" w:eastAsia="Times New Roman" w:hAnsi="Times New Roman" w:cs="Times New Roman"/>
          <w:sz w:val="28"/>
        </w:rPr>
        <w:t>е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="003B2309">
        <w:rPr>
          <w:rFonts w:ascii="Times New Roman" w:eastAsia="Times New Roman" w:hAnsi="Times New Roman" w:cs="Times New Roman"/>
          <w:sz w:val="28"/>
        </w:rPr>
        <w:t>ведущему специалисту по общим вопросам,</w:t>
      </w:r>
      <w:r w:rsidRPr="00EE3EED">
        <w:rPr>
          <w:rFonts w:ascii="Times New Roman" w:eastAsia="Times New Roman" w:hAnsi="Times New Roman" w:cs="Times New Roman"/>
          <w:i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которым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по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результатам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изучения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представленных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документов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готовится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мотивированное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заключение,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содержащее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полученную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от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муниципального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служащего,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направившего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сообщение,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а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также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вывод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наличии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либо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отсутствии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выявленных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при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рассмотрении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сообщения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нарушений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требований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Федерального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закона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от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02.03.2007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№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25-ФЗ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«О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муниципальной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службе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в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Российской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Федерации»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при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прохождении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муниципальным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служащим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муниципальной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службы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и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предложение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о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принятии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решения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в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соответствии</w:t>
      </w:r>
      <w:r w:rsidRPr="00EE3EE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с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EE3EED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EED">
        <w:rPr>
          <w:rFonts w:ascii="Times New Roman" w:eastAsia="Times New Roman" w:hAnsi="Times New Roman" w:cs="Times New Roman"/>
          <w:sz w:val="28"/>
        </w:rPr>
        <w:t>Российской</w:t>
      </w:r>
      <w:r w:rsidR="0083731C">
        <w:rPr>
          <w:rFonts w:ascii="Times New Roman" w:eastAsia="Times New Roman" w:hAnsi="Times New Roman" w:cs="Times New Roman"/>
          <w:sz w:val="28"/>
        </w:rPr>
        <w:t xml:space="preserve"> Федерации.</w:t>
      </w:r>
    </w:p>
    <w:p w14:paraId="38030AAE" w14:textId="11DCB252" w:rsidR="0083731C" w:rsidRPr="0083731C" w:rsidRDefault="0083731C" w:rsidP="0083731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1C">
        <w:rPr>
          <w:rFonts w:ascii="Times New Roman" w:hAnsi="Times New Roman" w:cs="Times New Roman"/>
          <w:sz w:val="28"/>
          <w:szCs w:val="28"/>
        </w:rPr>
        <w:t xml:space="preserve">В ходе рассмотрения, поступившего от муниципального служащего сообщения </w:t>
      </w:r>
      <w:r>
        <w:rPr>
          <w:rFonts w:ascii="Times New Roman" w:hAnsi="Times New Roman" w:cs="Times New Roman"/>
          <w:sz w:val="28"/>
          <w:szCs w:val="28"/>
        </w:rPr>
        <w:t>Главе Прилужского сельсовета</w:t>
      </w:r>
      <w:r w:rsidRPr="0083731C">
        <w:rPr>
          <w:rFonts w:ascii="Times New Roman" w:hAnsi="Times New Roman" w:cs="Times New Roman"/>
          <w:sz w:val="28"/>
          <w:szCs w:val="28"/>
        </w:rPr>
        <w:t xml:space="preserve"> вправе получать от данного муниципального служащего письменные и устные пояснения по изложенным в сообщении обстоятельствам, а также дополнительные документы.</w:t>
      </w:r>
    </w:p>
    <w:p w14:paraId="6EC99005" w14:textId="5B51A12D" w:rsidR="0083731C" w:rsidRPr="0083731C" w:rsidRDefault="0083731C" w:rsidP="0083731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1C">
        <w:rPr>
          <w:rFonts w:ascii="Times New Roman" w:hAnsi="Times New Roman" w:cs="Times New Roman"/>
          <w:sz w:val="28"/>
          <w:szCs w:val="28"/>
        </w:rPr>
        <w:t>Мотивированное заключение, сообщение и документы не позднее четырех рабочих дней со дня регистрации сообщения представляются</w:t>
      </w:r>
      <w:r w:rsidRPr="0083731C">
        <w:rPr>
          <w:rFonts w:ascii="Times New Roman" w:hAnsi="Times New Roman" w:cs="Times New Roman"/>
          <w:sz w:val="28"/>
          <w:szCs w:val="28"/>
        </w:rPr>
        <w:t xml:space="preserve"> Главе Прилужского сельсовета</w:t>
      </w:r>
      <w:r w:rsidRPr="0083731C">
        <w:rPr>
          <w:rFonts w:ascii="Times New Roman" w:hAnsi="Times New Roman" w:cs="Times New Roman"/>
          <w:sz w:val="28"/>
          <w:szCs w:val="28"/>
        </w:rPr>
        <w:t xml:space="preserve"> (лицу, исполняющему его обязанности) для принятия решения в соответствии со статьей 13 Федерального закона от 02.03.2007</w:t>
      </w:r>
      <w:r w:rsidRPr="0083731C">
        <w:rPr>
          <w:rFonts w:ascii="Times New Roman" w:hAnsi="Times New Roman" w:cs="Times New Roman"/>
          <w:sz w:val="28"/>
          <w:szCs w:val="28"/>
        </w:rPr>
        <w:t xml:space="preserve"> </w:t>
      </w:r>
      <w:r w:rsidRPr="0083731C">
        <w:rPr>
          <w:rFonts w:ascii="Times New Roman" w:hAnsi="Times New Roman" w:cs="Times New Roman"/>
          <w:sz w:val="28"/>
          <w:szCs w:val="28"/>
        </w:rPr>
        <w:t>№</w:t>
      </w:r>
      <w:r w:rsidRPr="0083731C">
        <w:rPr>
          <w:rFonts w:ascii="Times New Roman" w:hAnsi="Times New Roman" w:cs="Times New Roman"/>
          <w:sz w:val="28"/>
          <w:szCs w:val="28"/>
        </w:rPr>
        <w:t xml:space="preserve"> </w:t>
      </w:r>
      <w:r w:rsidRPr="0083731C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31C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Федерации».</w:t>
      </w:r>
    </w:p>
    <w:p w14:paraId="45A70AD9" w14:textId="0BB00058" w:rsidR="0083731C" w:rsidRPr="0083731C" w:rsidRDefault="0083731C" w:rsidP="0083731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1C">
        <w:rPr>
          <w:rFonts w:ascii="Times New Roman" w:hAnsi="Times New Roman" w:cs="Times New Roman"/>
          <w:sz w:val="28"/>
          <w:szCs w:val="28"/>
        </w:rPr>
        <w:t xml:space="preserve">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Федерации, принимается </w:t>
      </w:r>
      <w:r>
        <w:rPr>
          <w:rFonts w:ascii="Times New Roman" w:hAnsi="Times New Roman" w:cs="Times New Roman"/>
          <w:sz w:val="28"/>
          <w:szCs w:val="28"/>
        </w:rPr>
        <w:t>Главой Прилужского сельсовета</w:t>
      </w:r>
      <w:r w:rsidRPr="0083731C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 не позднее семи рабочих дней со дня регистрации сообщения, и передается со всеми материалами в течение одного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ведущему специалисту по общим вопросам</w:t>
      </w:r>
      <w:r w:rsidRPr="0083731C">
        <w:rPr>
          <w:rFonts w:ascii="Times New Roman" w:hAnsi="Times New Roman" w:cs="Times New Roman"/>
          <w:sz w:val="28"/>
          <w:szCs w:val="28"/>
        </w:rPr>
        <w:t>, которым осуществляется реализация данного решения в соответствии с трудовым законодательством и законодательством о муниципальной службе.</w:t>
      </w:r>
    </w:p>
    <w:p w14:paraId="34580A90" w14:textId="698F70C3" w:rsidR="0083731C" w:rsidRPr="0083731C" w:rsidRDefault="0083731C" w:rsidP="0083731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1C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>
        <w:rPr>
          <w:rFonts w:ascii="Times New Roman" w:hAnsi="Times New Roman" w:cs="Times New Roman"/>
          <w:sz w:val="28"/>
          <w:szCs w:val="28"/>
        </w:rPr>
        <w:t>Главы Прилужского сельсовета</w:t>
      </w:r>
      <w:r w:rsidRPr="0083731C">
        <w:rPr>
          <w:rFonts w:ascii="Times New Roman" w:hAnsi="Times New Roman" w:cs="Times New Roman"/>
          <w:sz w:val="28"/>
          <w:szCs w:val="28"/>
        </w:rPr>
        <w:t xml:space="preserve"> выдается муниципальному служащему, направившему сообщение, в течение двух рабочих дней со дня принятия решения, указанного в пункте 10 настоящего Порядка, лично под подпись.</w:t>
      </w:r>
    </w:p>
    <w:p w14:paraId="309A0716" w14:textId="77777777" w:rsidR="0083731C" w:rsidRPr="0083731C" w:rsidRDefault="0083731C" w:rsidP="0083731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1C">
        <w:rPr>
          <w:rFonts w:ascii="Times New Roman" w:hAnsi="Times New Roman" w:cs="Times New Roman"/>
          <w:sz w:val="28"/>
          <w:szCs w:val="28"/>
        </w:rPr>
        <w:t>Сообщение, мотивированное заключение и иные документы, приобщаются к личному делу муниципального служащего.</w:t>
      </w:r>
    </w:p>
    <w:p w14:paraId="39DF7ED2" w14:textId="77777777" w:rsidR="0083731C" w:rsidRPr="00EE3EED" w:rsidRDefault="0083731C" w:rsidP="0083731C">
      <w:pPr>
        <w:pStyle w:val="a4"/>
        <w:widowControl w:val="0"/>
        <w:autoSpaceDE w:val="0"/>
        <w:autoSpaceDN w:val="0"/>
        <w:adjustRightInd w:val="0"/>
        <w:ind w:left="709"/>
        <w:jc w:val="right"/>
        <w:rPr>
          <w:rFonts w:ascii="Times New Roman" w:hAnsi="Times New Roman" w:cs="Times New Roman"/>
          <w:sz w:val="32"/>
          <w:szCs w:val="28"/>
        </w:rPr>
      </w:pPr>
    </w:p>
    <w:p w14:paraId="5BF4FC89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8F3FA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4A05B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87111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50296" w14:textId="598F7492" w:rsidR="00D43EE5" w:rsidRDefault="00D43EE5" w:rsidP="00DB5595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DB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24721DEB" w14:textId="77777777" w:rsidR="00DB5595" w:rsidRDefault="00DB5595" w:rsidP="0083731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8F279C4" w14:textId="699D0CBA" w:rsidR="00DB5595" w:rsidRDefault="0083731C" w:rsidP="0083731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D434AE6" w14:textId="3B29D9C9" w:rsidR="0083731C" w:rsidRDefault="0083731C" w:rsidP="0083731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0"/>
          <w:szCs w:val="28"/>
        </w:rPr>
      </w:pPr>
      <w:r w:rsidRPr="0083731C">
        <w:rPr>
          <w:rFonts w:ascii="Times New Roman" w:hAnsi="Times New Roman" w:cs="Times New Roman"/>
          <w:sz w:val="20"/>
          <w:szCs w:val="28"/>
        </w:rPr>
        <w:t>(должность, Ф.И.О. представителя нанимателя)</w:t>
      </w:r>
    </w:p>
    <w:p w14:paraId="4F94CD69" w14:textId="77777777" w:rsidR="0083731C" w:rsidRDefault="0083731C" w:rsidP="0083731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0"/>
          <w:szCs w:val="28"/>
        </w:rPr>
      </w:pPr>
    </w:p>
    <w:p w14:paraId="1A99035F" w14:textId="70CB145E" w:rsidR="0083731C" w:rsidRDefault="00E638E1" w:rsidP="0083731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731C">
        <w:rPr>
          <w:rFonts w:ascii="Times New Roman" w:hAnsi="Times New Roman" w:cs="Times New Roman"/>
          <w:sz w:val="20"/>
          <w:szCs w:val="28"/>
        </w:rPr>
        <w:t>______________________________________</w:t>
      </w:r>
    </w:p>
    <w:p w14:paraId="39D95D20" w14:textId="54843D7E" w:rsidR="00E638E1" w:rsidRDefault="00E638E1" w:rsidP="0083731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2D65B95" w14:textId="08AFBD8D" w:rsidR="00E638E1" w:rsidRDefault="00E638E1" w:rsidP="0083731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Pr="00E638E1">
        <w:rPr>
          <w:rFonts w:ascii="Times New Roman" w:hAnsi="Times New Roman" w:cs="Times New Roman"/>
          <w:sz w:val="20"/>
          <w:szCs w:val="28"/>
        </w:rPr>
        <w:t>(Ф.И.О. муниципального служащего)</w:t>
      </w:r>
    </w:p>
    <w:p w14:paraId="59077036" w14:textId="028DF11A" w:rsidR="00E638E1" w:rsidRDefault="00E638E1" w:rsidP="0083731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D68A4FB" w14:textId="74AFECEF" w:rsidR="00E638E1" w:rsidRPr="00E638E1" w:rsidRDefault="00E638E1" w:rsidP="0083731C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(замещаемая должность)</w:t>
      </w:r>
    </w:p>
    <w:p w14:paraId="0DDDC60C" w14:textId="77777777" w:rsidR="00DB5595" w:rsidRDefault="00DB5595" w:rsidP="00DB5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36334A" w14:textId="4B5D779F" w:rsidR="00DB5595" w:rsidRDefault="00E638E1" w:rsidP="00DB5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14:paraId="100375C8" w14:textId="00822940" w:rsidR="00DB5595" w:rsidRDefault="00DB5595" w:rsidP="00DB5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638E1">
        <w:rPr>
          <w:rFonts w:ascii="Times New Roman" w:hAnsi="Times New Roman" w:cs="Times New Roman"/>
          <w:sz w:val="28"/>
          <w:szCs w:val="28"/>
        </w:rPr>
        <w:t>прекращении гражданства Российской Федерации, о приобретении гражданства (подданства) иностранного государства</w:t>
      </w:r>
    </w:p>
    <w:p w14:paraId="053BAB2F" w14:textId="77777777" w:rsidR="00DB5595" w:rsidRDefault="00DB5595" w:rsidP="00DB5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A1DD3B" w14:textId="23A3B02A" w:rsidR="00E638E1" w:rsidRDefault="00E638E1" w:rsidP="00E638E1">
      <w:pPr>
        <w:widowControl w:val="0"/>
        <w:autoSpaceDE w:val="0"/>
        <w:autoSpaceDN w:val="0"/>
        <w:spacing w:after="0"/>
        <w:ind w:right="177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8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9.1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638E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E638E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02.03.2007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№ 25-ФЗ «О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муниципальной службе</w:t>
      </w:r>
      <w:r w:rsidRPr="00E63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38E1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сообщаю, что мною_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59AA068F" w14:textId="6ACA8AD7" w:rsidR="00E638E1" w:rsidRPr="00E638E1" w:rsidRDefault="00E638E1" w:rsidP="00E638E1">
      <w:pPr>
        <w:widowControl w:val="0"/>
        <w:autoSpaceDE w:val="0"/>
        <w:autoSpaceDN w:val="0"/>
        <w:spacing w:after="0"/>
        <w:ind w:right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22FAF26E" w14:textId="77777777" w:rsidR="00E638E1" w:rsidRPr="00E638E1" w:rsidRDefault="00E638E1" w:rsidP="00E638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8E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638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3"/>
          <w:sz w:val="24"/>
          <w:szCs w:val="24"/>
        </w:rPr>
        <w:t>сообщении</w:t>
      </w:r>
      <w:r w:rsidRPr="00E63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3"/>
          <w:sz w:val="24"/>
          <w:szCs w:val="24"/>
        </w:rPr>
        <w:t>указывается:</w:t>
      </w:r>
    </w:p>
    <w:p w14:paraId="10332F78" w14:textId="77777777" w:rsidR="00E638E1" w:rsidRPr="00E638E1" w:rsidRDefault="00E638E1" w:rsidP="00E638E1">
      <w:pPr>
        <w:widowControl w:val="0"/>
        <w:numPr>
          <w:ilvl w:val="0"/>
          <w:numId w:val="17"/>
        </w:numPr>
        <w:tabs>
          <w:tab w:val="left" w:pos="404"/>
        </w:tabs>
        <w:autoSpaceDE w:val="0"/>
        <w:autoSpaceDN w:val="0"/>
        <w:spacing w:before="23" w:after="0" w:line="237" w:lineRule="auto"/>
        <w:ind w:left="0" w:right="160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8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(подданства)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(подданства),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наименование государства, в котором прекращено гражданство (подданство) (Российской Федерации либо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иностранного государства - участника международного договора, в соответствии с которым иностранный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гражданин имеет право находиться на муниципальной службе), а также дата прекращения гражданства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(подданства);</w:t>
      </w:r>
    </w:p>
    <w:p w14:paraId="16B0C957" w14:textId="3A5E9DF5" w:rsidR="00E638E1" w:rsidRPr="00E638E1" w:rsidRDefault="00E638E1" w:rsidP="00E638E1">
      <w:pPr>
        <w:widowControl w:val="0"/>
        <w:numPr>
          <w:ilvl w:val="0"/>
          <w:numId w:val="17"/>
        </w:numPr>
        <w:tabs>
          <w:tab w:val="left" w:pos="303"/>
        </w:tabs>
        <w:autoSpaceDE w:val="0"/>
        <w:autoSpaceDN w:val="0"/>
        <w:spacing w:before="23" w:after="0" w:line="237" w:lineRule="auto"/>
        <w:ind w:left="0" w:right="165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8E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приобретения гражданства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(подданства)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приобретении гра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данства (подданства),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E638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E638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E638E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8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E638E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приобретено</w:t>
      </w:r>
      <w:r w:rsidRPr="00E638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r w:rsidRPr="00E638E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(подданство)</w:t>
      </w:r>
      <w:r w:rsidRPr="00E638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638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получен</w:t>
      </w:r>
      <w:r w:rsidRPr="00E638E1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2"/>
          <w:sz w:val="24"/>
          <w:szCs w:val="24"/>
        </w:rPr>
        <w:t>вид</w:t>
      </w:r>
      <w:r w:rsidRPr="00E638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E638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2"/>
          <w:sz w:val="24"/>
          <w:szCs w:val="24"/>
        </w:rPr>
        <w:t>жительство</w:t>
      </w:r>
      <w:r w:rsidRPr="00E638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Pr="00E638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получено</w:t>
      </w:r>
      <w:r w:rsidRPr="00E638E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2"/>
          <w:sz w:val="24"/>
          <w:szCs w:val="24"/>
        </w:rPr>
        <w:t>право</w:t>
      </w:r>
      <w:r w:rsidRPr="00E638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E638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2"/>
          <w:sz w:val="24"/>
          <w:szCs w:val="24"/>
        </w:rPr>
        <w:t>постоянное</w:t>
      </w:r>
      <w:r w:rsidRPr="00E638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2"/>
          <w:sz w:val="24"/>
          <w:szCs w:val="24"/>
        </w:rPr>
        <w:t>проживание</w:t>
      </w:r>
      <w:r w:rsidRPr="00E638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гражданина</w:t>
      </w:r>
      <w:r w:rsidRPr="00E638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E63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территории</w:t>
      </w:r>
      <w:r w:rsidRPr="00E638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pacing w:val="-1"/>
          <w:sz w:val="24"/>
          <w:szCs w:val="24"/>
        </w:rPr>
        <w:t>иностранного</w:t>
      </w:r>
      <w:r w:rsidRPr="00E638E1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E638E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638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E638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E638E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(подданства),</w:t>
      </w:r>
      <w:r w:rsidRPr="00E638E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E638E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38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жительство</w:t>
      </w:r>
      <w:r w:rsidRPr="00E638E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638E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E638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38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постоянное</w:t>
      </w:r>
      <w:r w:rsidRPr="00E638E1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проживание</w:t>
      </w:r>
      <w:r w:rsidRPr="00E638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E638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38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территории иностранного</w:t>
      </w:r>
      <w:r w:rsidRPr="00E638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38E1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</w:p>
    <w:p w14:paraId="54A38FE3" w14:textId="77777777" w:rsidR="00887EF4" w:rsidRDefault="00887EF4" w:rsidP="00DB55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5417C" w14:textId="5ADE9BDD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9CA0148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A00F3C" w14:textId="0C32BB43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   ___________________________________________</w:t>
      </w:r>
    </w:p>
    <w:p w14:paraId="5DFC2FA2" w14:textId="27C4FA84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887EF4">
        <w:rPr>
          <w:rFonts w:ascii="Times New Roman" w:hAnsi="Times New Roman" w:cs="Times New Roman"/>
          <w:sz w:val="20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</w:t>
      </w:r>
      <w:r w:rsidRPr="00887EF4">
        <w:rPr>
          <w:rFonts w:ascii="Times New Roman" w:hAnsi="Times New Roman" w:cs="Times New Roman"/>
          <w:sz w:val="20"/>
          <w:szCs w:val="28"/>
        </w:rPr>
        <w:t xml:space="preserve">                               (подпись, Ф.И.О. лица, предоставившего </w:t>
      </w:r>
      <w:r w:rsidR="00E638E1">
        <w:rPr>
          <w:rFonts w:ascii="Times New Roman" w:hAnsi="Times New Roman" w:cs="Times New Roman"/>
          <w:sz w:val="20"/>
          <w:szCs w:val="28"/>
        </w:rPr>
        <w:t>сообщение</w:t>
      </w:r>
      <w:r w:rsidRPr="00887EF4">
        <w:rPr>
          <w:rFonts w:ascii="Times New Roman" w:hAnsi="Times New Roman" w:cs="Times New Roman"/>
          <w:sz w:val="20"/>
          <w:szCs w:val="28"/>
        </w:rPr>
        <w:t>)</w:t>
      </w:r>
    </w:p>
    <w:p w14:paraId="46B7DD37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16AE7068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3D1B0F10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521DA504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4ACB724B" w14:textId="77777777" w:rsidR="00E638E1" w:rsidRDefault="00E638E1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79EC8700" w14:textId="77777777" w:rsidR="00E638E1" w:rsidRDefault="00E638E1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02041074" w14:textId="77777777" w:rsidR="00E638E1" w:rsidRDefault="00E638E1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70F7D295" w14:textId="77777777" w:rsidR="00E638E1" w:rsidRDefault="00E638E1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6E5690EB" w14:textId="77777777" w:rsidR="00E638E1" w:rsidRDefault="00E638E1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0A0282C8" w14:textId="77777777" w:rsidR="00E638E1" w:rsidRDefault="00E638E1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1D5FEC6E" w14:textId="77777777" w:rsidR="00E638E1" w:rsidRDefault="00E638E1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03FDED2A" w14:textId="77777777" w:rsidR="00E638E1" w:rsidRDefault="00E638E1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37873E2F" w14:textId="1AD5520F" w:rsidR="00887EF4" w:rsidRDefault="00887EF4" w:rsidP="00887EF4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Порядку</w:t>
      </w:r>
    </w:p>
    <w:p w14:paraId="04B9D0DC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678E3F5E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5721E2DF" w14:textId="66497D05" w:rsidR="00887EF4" w:rsidRDefault="00887EF4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лист:</w:t>
      </w:r>
    </w:p>
    <w:p w14:paraId="49A1FBE6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5E3BB8" w14:textId="5B8008D2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6F25DB28" w14:textId="3F77093E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638E1">
        <w:rPr>
          <w:rFonts w:ascii="Times New Roman" w:hAnsi="Times New Roman" w:cs="Times New Roman"/>
          <w:sz w:val="28"/>
          <w:szCs w:val="28"/>
        </w:rPr>
        <w:t>сообщений муниципальных служащих о прекращении гражданства Российской Фе</w:t>
      </w:r>
      <w:r w:rsidR="00A47EF6">
        <w:rPr>
          <w:rFonts w:ascii="Times New Roman" w:hAnsi="Times New Roman" w:cs="Times New Roman"/>
          <w:sz w:val="28"/>
          <w:szCs w:val="28"/>
        </w:rPr>
        <w:t>дерации, о приобретении гражданства (подданства) иностранного государства</w:t>
      </w:r>
    </w:p>
    <w:p w14:paraId="59DF56D3" w14:textId="77777777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12C420" w14:textId="77777777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FAF9E9" w14:textId="77777777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5223E7" w14:textId="34211AB9" w:rsidR="00C041D8" w:rsidRDefault="00C041D8" w:rsidP="00C041D8">
      <w:pPr>
        <w:widowControl w:val="0"/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Начат_______________</w:t>
      </w:r>
    </w:p>
    <w:p w14:paraId="273840F7" w14:textId="750B009F" w:rsidR="00C041D8" w:rsidRDefault="00C041D8" w:rsidP="00C041D8">
      <w:pPr>
        <w:widowControl w:val="0"/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Окончен_____________</w:t>
      </w:r>
    </w:p>
    <w:p w14:paraId="565059E0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6394D4E4" w14:textId="2D67063C" w:rsidR="00887EF4" w:rsidRDefault="00C041D8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1D8">
        <w:rPr>
          <w:rFonts w:ascii="Times New Roman" w:hAnsi="Times New Roman" w:cs="Times New Roman"/>
          <w:sz w:val="28"/>
          <w:szCs w:val="28"/>
        </w:rPr>
        <w:t>Последующие листы:</w:t>
      </w:r>
    </w:p>
    <w:p w14:paraId="6466E710" w14:textId="77777777" w:rsidR="00C041D8" w:rsidRDefault="00C041D8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1559"/>
        <w:gridCol w:w="1560"/>
        <w:gridCol w:w="2120"/>
      </w:tblGrid>
      <w:tr w:rsidR="00A45FD5" w14:paraId="41C23409" w14:textId="77777777" w:rsidTr="00A45FD5">
        <w:tc>
          <w:tcPr>
            <w:tcW w:w="704" w:type="dxa"/>
          </w:tcPr>
          <w:p w14:paraId="04078AEC" w14:textId="42FAF858" w:rsidR="00C041D8" w:rsidRPr="00A45FD5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FD5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59" w:type="dxa"/>
          </w:tcPr>
          <w:p w14:paraId="30694199" w14:textId="2A4AF2EE" w:rsidR="00C041D8" w:rsidRPr="00A45FD5" w:rsidRDefault="00A45FD5" w:rsidP="00A4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FD5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A47EF6">
              <w:rPr>
                <w:rFonts w:ascii="Times New Roman" w:hAnsi="Times New Roman" w:cs="Times New Roman"/>
                <w:sz w:val="24"/>
                <w:szCs w:val="28"/>
              </w:rPr>
              <w:t>сообщения</w:t>
            </w:r>
          </w:p>
        </w:tc>
        <w:tc>
          <w:tcPr>
            <w:tcW w:w="1843" w:type="dxa"/>
          </w:tcPr>
          <w:p w14:paraId="51065775" w14:textId="457C4109" w:rsidR="00C041D8" w:rsidRPr="00A45FD5" w:rsidRDefault="00A45FD5" w:rsidP="00A4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инициалы, должность лица, продавшего </w:t>
            </w:r>
            <w:r w:rsidR="00A47EF6">
              <w:rPr>
                <w:rFonts w:ascii="Times New Roman" w:hAnsi="Times New Roman" w:cs="Times New Roman"/>
                <w:sz w:val="24"/>
                <w:szCs w:val="28"/>
              </w:rPr>
              <w:t>сообщение</w:t>
            </w:r>
          </w:p>
        </w:tc>
        <w:tc>
          <w:tcPr>
            <w:tcW w:w="1559" w:type="dxa"/>
          </w:tcPr>
          <w:p w14:paraId="7B560B47" w14:textId="530742F9" w:rsidR="00C041D8" w:rsidRPr="00A45FD5" w:rsidRDefault="00A45FD5" w:rsidP="00A4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FD5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инициалы, должность лица,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принявшего</w:t>
            </w:r>
            <w:r w:rsidRPr="00A45F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7EF6">
              <w:rPr>
                <w:rFonts w:ascii="Times New Roman" w:hAnsi="Times New Roman" w:cs="Times New Roman"/>
                <w:sz w:val="24"/>
                <w:szCs w:val="28"/>
              </w:rPr>
              <w:t>сообщение</w:t>
            </w:r>
          </w:p>
        </w:tc>
        <w:tc>
          <w:tcPr>
            <w:tcW w:w="1560" w:type="dxa"/>
          </w:tcPr>
          <w:p w14:paraId="2EFB9296" w14:textId="3C2D846D" w:rsidR="00C041D8" w:rsidRPr="00A45FD5" w:rsidRDefault="00A45FD5" w:rsidP="00A4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Подпись лица, принявшего </w:t>
            </w:r>
            <w:r w:rsidR="00A47EF6">
              <w:rPr>
                <w:rFonts w:ascii="Times New Roman" w:hAnsi="Times New Roman" w:cs="Times New Roman"/>
                <w:sz w:val="24"/>
                <w:szCs w:val="28"/>
              </w:rPr>
              <w:t>сообщение</w:t>
            </w:r>
          </w:p>
        </w:tc>
        <w:tc>
          <w:tcPr>
            <w:tcW w:w="2120" w:type="dxa"/>
          </w:tcPr>
          <w:p w14:paraId="04335EA3" w14:textId="1C479AE0" w:rsidR="00C041D8" w:rsidRPr="00A45FD5" w:rsidRDefault="00A45FD5" w:rsidP="00A4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Принятое решение по результатам рассмотрения </w:t>
            </w:r>
            <w:r w:rsidR="00A47EF6">
              <w:rPr>
                <w:rFonts w:ascii="Times New Roman" w:hAnsi="Times New Roman" w:cs="Times New Roman"/>
                <w:sz w:val="24"/>
                <w:szCs w:val="28"/>
              </w:rPr>
              <w:t>сообщения</w:t>
            </w:r>
            <w:bookmarkStart w:id="0" w:name="_GoBack"/>
            <w:bookmarkEnd w:id="0"/>
          </w:p>
        </w:tc>
      </w:tr>
      <w:tr w:rsidR="00A45FD5" w14:paraId="61F16712" w14:textId="77777777" w:rsidTr="00A45FD5">
        <w:tc>
          <w:tcPr>
            <w:tcW w:w="704" w:type="dxa"/>
          </w:tcPr>
          <w:p w14:paraId="5253062D" w14:textId="239397EC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620BC12" w14:textId="70381112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0DBE292" w14:textId="31F3E5A9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E8FC152" w14:textId="74BE63A0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BF84F29" w14:textId="4700EC28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14:paraId="0001D913" w14:textId="09709E44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5FD5" w14:paraId="33D7C95C" w14:textId="77777777" w:rsidTr="00A45FD5">
        <w:tc>
          <w:tcPr>
            <w:tcW w:w="704" w:type="dxa"/>
          </w:tcPr>
          <w:p w14:paraId="050C0E16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851C96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A681FB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D54BB4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EC62A34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134E09B9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BB44A6" w14:textId="77777777" w:rsidR="00C041D8" w:rsidRPr="00C041D8" w:rsidRDefault="00C041D8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41D8" w:rsidRPr="00C041D8" w:rsidSect="00C4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B2086"/>
    <w:multiLevelType w:val="hybridMultilevel"/>
    <w:tmpl w:val="10086782"/>
    <w:lvl w:ilvl="0" w:tplc="8C6A5A6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7944"/>
    <w:multiLevelType w:val="hybridMultilevel"/>
    <w:tmpl w:val="FE20A9DA"/>
    <w:lvl w:ilvl="0" w:tplc="A3A6A4A6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0086C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E1D16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2DB6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4E042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EDCF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BE7A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E670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C1DC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E6011"/>
    <w:multiLevelType w:val="hybridMultilevel"/>
    <w:tmpl w:val="927E4F4E"/>
    <w:lvl w:ilvl="0" w:tplc="CCC2B4C8">
      <w:start w:val="1"/>
      <w:numFmt w:val="decimal"/>
      <w:lvlText w:val="%1)"/>
      <w:lvlJc w:val="left"/>
      <w:pPr>
        <w:ind w:left="278" w:hanging="542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7"/>
        <w:szCs w:val="27"/>
        <w:lang w:val="ru-RU" w:eastAsia="en-US" w:bidi="ar-SA"/>
      </w:rPr>
    </w:lvl>
    <w:lvl w:ilvl="1" w:tplc="0F104858">
      <w:numFmt w:val="bullet"/>
      <w:lvlText w:val="•"/>
      <w:lvlJc w:val="left"/>
      <w:pPr>
        <w:ind w:left="1218" w:hanging="542"/>
      </w:pPr>
      <w:rPr>
        <w:rFonts w:hint="default"/>
        <w:lang w:val="ru-RU" w:eastAsia="en-US" w:bidi="ar-SA"/>
      </w:rPr>
    </w:lvl>
    <w:lvl w:ilvl="2" w:tplc="BEBCD9AA">
      <w:numFmt w:val="bullet"/>
      <w:lvlText w:val="•"/>
      <w:lvlJc w:val="left"/>
      <w:pPr>
        <w:ind w:left="2156" w:hanging="542"/>
      </w:pPr>
      <w:rPr>
        <w:rFonts w:hint="default"/>
        <w:lang w:val="ru-RU" w:eastAsia="en-US" w:bidi="ar-SA"/>
      </w:rPr>
    </w:lvl>
    <w:lvl w:ilvl="3" w:tplc="E2102BC0">
      <w:numFmt w:val="bullet"/>
      <w:lvlText w:val="•"/>
      <w:lvlJc w:val="left"/>
      <w:pPr>
        <w:ind w:left="3095" w:hanging="542"/>
      </w:pPr>
      <w:rPr>
        <w:rFonts w:hint="default"/>
        <w:lang w:val="ru-RU" w:eastAsia="en-US" w:bidi="ar-SA"/>
      </w:rPr>
    </w:lvl>
    <w:lvl w:ilvl="4" w:tplc="E4C2A3D6">
      <w:numFmt w:val="bullet"/>
      <w:lvlText w:val="•"/>
      <w:lvlJc w:val="left"/>
      <w:pPr>
        <w:ind w:left="4033" w:hanging="542"/>
      </w:pPr>
      <w:rPr>
        <w:rFonts w:hint="default"/>
        <w:lang w:val="ru-RU" w:eastAsia="en-US" w:bidi="ar-SA"/>
      </w:rPr>
    </w:lvl>
    <w:lvl w:ilvl="5" w:tplc="D7661416">
      <w:numFmt w:val="bullet"/>
      <w:lvlText w:val="•"/>
      <w:lvlJc w:val="left"/>
      <w:pPr>
        <w:ind w:left="4972" w:hanging="542"/>
      </w:pPr>
      <w:rPr>
        <w:rFonts w:hint="default"/>
        <w:lang w:val="ru-RU" w:eastAsia="en-US" w:bidi="ar-SA"/>
      </w:rPr>
    </w:lvl>
    <w:lvl w:ilvl="6" w:tplc="FCCA72D0">
      <w:numFmt w:val="bullet"/>
      <w:lvlText w:val="•"/>
      <w:lvlJc w:val="left"/>
      <w:pPr>
        <w:ind w:left="5910" w:hanging="542"/>
      </w:pPr>
      <w:rPr>
        <w:rFonts w:hint="default"/>
        <w:lang w:val="ru-RU" w:eastAsia="en-US" w:bidi="ar-SA"/>
      </w:rPr>
    </w:lvl>
    <w:lvl w:ilvl="7" w:tplc="18C8FC3A">
      <w:numFmt w:val="bullet"/>
      <w:lvlText w:val="•"/>
      <w:lvlJc w:val="left"/>
      <w:pPr>
        <w:ind w:left="6848" w:hanging="542"/>
      </w:pPr>
      <w:rPr>
        <w:rFonts w:hint="default"/>
        <w:lang w:val="ru-RU" w:eastAsia="en-US" w:bidi="ar-SA"/>
      </w:rPr>
    </w:lvl>
    <w:lvl w:ilvl="8" w:tplc="FF90BD8A">
      <w:numFmt w:val="bullet"/>
      <w:lvlText w:val="•"/>
      <w:lvlJc w:val="left"/>
      <w:pPr>
        <w:ind w:left="7787" w:hanging="542"/>
      </w:pPr>
      <w:rPr>
        <w:rFonts w:hint="default"/>
        <w:lang w:val="ru-RU" w:eastAsia="en-US" w:bidi="ar-SA"/>
      </w:rPr>
    </w:lvl>
  </w:abstractNum>
  <w:abstractNum w:abstractNumId="5" w15:restartNumberingAfterBreak="0">
    <w:nsid w:val="32005502"/>
    <w:multiLevelType w:val="hybridMultilevel"/>
    <w:tmpl w:val="E18A1DB8"/>
    <w:lvl w:ilvl="0" w:tplc="6118332C">
      <w:start w:val="1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8E20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2836C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E0FCC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84B0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E4C2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4C28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21330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6BC8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D6508"/>
    <w:multiLevelType w:val="hybridMultilevel"/>
    <w:tmpl w:val="4AFAA64C"/>
    <w:lvl w:ilvl="0" w:tplc="848A324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5516533"/>
    <w:multiLevelType w:val="hybridMultilevel"/>
    <w:tmpl w:val="3F480F26"/>
    <w:lvl w:ilvl="0" w:tplc="55389E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FB4A89"/>
    <w:multiLevelType w:val="hybridMultilevel"/>
    <w:tmpl w:val="7BFE40D0"/>
    <w:lvl w:ilvl="0" w:tplc="C9BCBDC0">
      <w:numFmt w:val="bullet"/>
      <w:lvlText w:val="-"/>
      <w:lvlJc w:val="left"/>
      <w:pPr>
        <w:ind w:left="168" w:hanging="240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E17A974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26DE9770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3" w:tplc="39561098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4" w:tplc="162E5E82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5" w:tplc="1D5819EC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6" w:tplc="D166DE88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7" w:tplc="BDCA605E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8" w:tplc="863AE860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3273FE6"/>
    <w:multiLevelType w:val="hybridMultilevel"/>
    <w:tmpl w:val="C31A441A"/>
    <w:lvl w:ilvl="0" w:tplc="FFE6CC2A">
      <w:start w:val="1"/>
      <w:numFmt w:val="decimal"/>
      <w:lvlText w:val="%1."/>
      <w:lvlJc w:val="left"/>
      <w:pPr>
        <w:ind w:left="894" w:hanging="326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7"/>
        <w:lang w:val="ru-RU" w:eastAsia="en-US" w:bidi="ar-SA"/>
      </w:rPr>
    </w:lvl>
    <w:lvl w:ilvl="1" w:tplc="8436A93E">
      <w:numFmt w:val="bullet"/>
      <w:lvlText w:val="•"/>
      <w:lvlJc w:val="left"/>
      <w:pPr>
        <w:ind w:left="1110" w:hanging="326"/>
      </w:pPr>
      <w:rPr>
        <w:rFonts w:hint="default"/>
        <w:lang w:val="ru-RU" w:eastAsia="en-US" w:bidi="ar-SA"/>
      </w:rPr>
    </w:lvl>
    <w:lvl w:ilvl="2" w:tplc="5FFA5BC4">
      <w:numFmt w:val="bullet"/>
      <w:lvlText w:val="•"/>
      <w:lvlJc w:val="left"/>
      <w:pPr>
        <w:ind w:left="2060" w:hanging="326"/>
      </w:pPr>
      <w:rPr>
        <w:rFonts w:hint="default"/>
        <w:lang w:val="ru-RU" w:eastAsia="en-US" w:bidi="ar-SA"/>
      </w:rPr>
    </w:lvl>
    <w:lvl w:ilvl="3" w:tplc="E2BCF320">
      <w:numFmt w:val="bullet"/>
      <w:lvlText w:val="•"/>
      <w:lvlJc w:val="left"/>
      <w:pPr>
        <w:ind w:left="3011" w:hanging="326"/>
      </w:pPr>
      <w:rPr>
        <w:rFonts w:hint="default"/>
        <w:lang w:val="ru-RU" w:eastAsia="en-US" w:bidi="ar-SA"/>
      </w:rPr>
    </w:lvl>
    <w:lvl w:ilvl="4" w:tplc="A9A6BD20">
      <w:numFmt w:val="bullet"/>
      <w:lvlText w:val="•"/>
      <w:lvlJc w:val="left"/>
      <w:pPr>
        <w:ind w:left="3961" w:hanging="326"/>
      </w:pPr>
      <w:rPr>
        <w:rFonts w:hint="default"/>
        <w:lang w:val="ru-RU" w:eastAsia="en-US" w:bidi="ar-SA"/>
      </w:rPr>
    </w:lvl>
    <w:lvl w:ilvl="5" w:tplc="F2962E2C">
      <w:numFmt w:val="bullet"/>
      <w:lvlText w:val="•"/>
      <w:lvlJc w:val="left"/>
      <w:pPr>
        <w:ind w:left="4912" w:hanging="326"/>
      </w:pPr>
      <w:rPr>
        <w:rFonts w:hint="default"/>
        <w:lang w:val="ru-RU" w:eastAsia="en-US" w:bidi="ar-SA"/>
      </w:rPr>
    </w:lvl>
    <w:lvl w:ilvl="6" w:tplc="946EBE78">
      <w:numFmt w:val="bullet"/>
      <w:lvlText w:val="•"/>
      <w:lvlJc w:val="left"/>
      <w:pPr>
        <w:ind w:left="5862" w:hanging="326"/>
      </w:pPr>
      <w:rPr>
        <w:rFonts w:hint="default"/>
        <w:lang w:val="ru-RU" w:eastAsia="en-US" w:bidi="ar-SA"/>
      </w:rPr>
    </w:lvl>
    <w:lvl w:ilvl="7" w:tplc="A710B6C2">
      <w:numFmt w:val="bullet"/>
      <w:lvlText w:val="•"/>
      <w:lvlJc w:val="left"/>
      <w:pPr>
        <w:ind w:left="6812" w:hanging="326"/>
      </w:pPr>
      <w:rPr>
        <w:rFonts w:hint="default"/>
        <w:lang w:val="ru-RU" w:eastAsia="en-US" w:bidi="ar-SA"/>
      </w:rPr>
    </w:lvl>
    <w:lvl w:ilvl="8" w:tplc="B5DE9088">
      <w:numFmt w:val="bullet"/>
      <w:lvlText w:val="•"/>
      <w:lvlJc w:val="left"/>
      <w:pPr>
        <w:ind w:left="7763" w:hanging="326"/>
      </w:pPr>
      <w:rPr>
        <w:rFonts w:hint="default"/>
        <w:lang w:val="ru-RU" w:eastAsia="en-US" w:bidi="ar-SA"/>
      </w:rPr>
    </w:lvl>
  </w:abstractNum>
  <w:abstractNum w:abstractNumId="10" w15:restartNumberingAfterBreak="0">
    <w:nsid w:val="629E172E"/>
    <w:multiLevelType w:val="hybridMultilevel"/>
    <w:tmpl w:val="14F2E846"/>
    <w:lvl w:ilvl="0" w:tplc="65A4CC8A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2DD8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EFF5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0D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950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8AA5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436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CC6F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2B10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13" w15:restartNumberingAfterBreak="0">
    <w:nsid w:val="75296FA9"/>
    <w:multiLevelType w:val="hybridMultilevel"/>
    <w:tmpl w:val="702600AE"/>
    <w:lvl w:ilvl="0" w:tplc="691EFC74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2ADE6">
      <w:start w:val="1"/>
      <w:numFmt w:val="lowerLetter"/>
      <w:lvlText w:val="%2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0B7E0">
      <w:start w:val="1"/>
      <w:numFmt w:val="lowerRoman"/>
      <w:lvlText w:val="%3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4C2D8">
      <w:start w:val="1"/>
      <w:numFmt w:val="decimal"/>
      <w:lvlText w:val="%4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8292C">
      <w:start w:val="1"/>
      <w:numFmt w:val="lowerLetter"/>
      <w:lvlText w:val="%5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AD2B8">
      <w:start w:val="1"/>
      <w:numFmt w:val="lowerRoman"/>
      <w:lvlText w:val="%6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8961A">
      <w:start w:val="1"/>
      <w:numFmt w:val="decimal"/>
      <w:lvlText w:val="%7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0CC4E">
      <w:start w:val="1"/>
      <w:numFmt w:val="lowerLetter"/>
      <w:lvlText w:val="%8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C381E">
      <w:start w:val="1"/>
      <w:numFmt w:val="lowerRoman"/>
      <w:lvlText w:val="%9"/>
      <w:lvlJc w:val="left"/>
      <w:pPr>
        <w:ind w:left="7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3F3D34"/>
    <w:multiLevelType w:val="hybridMultilevel"/>
    <w:tmpl w:val="37D43B68"/>
    <w:lvl w:ilvl="0" w:tplc="885A44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4471FD"/>
    <w:multiLevelType w:val="hybridMultilevel"/>
    <w:tmpl w:val="6B865D86"/>
    <w:lvl w:ilvl="0" w:tplc="6FFEFAEA">
      <w:start w:val="1"/>
      <w:numFmt w:val="decimal"/>
      <w:lvlText w:val="%1)"/>
      <w:lvlJc w:val="left"/>
      <w:pPr>
        <w:ind w:left="158" w:hanging="66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7"/>
        <w:szCs w:val="27"/>
        <w:lang w:val="ru-RU" w:eastAsia="en-US" w:bidi="ar-SA"/>
      </w:rPr>
    </w:lvl>
    <w:lvl w:ilvl="1" w:tplc="6F188B74">
      <w:numFmt w:val="bullet"/>
      <w:lvlText w:val="•"/>
      <w:lvlJc w:val="left"/>
      <w:pPr>
        <w:ind w:left="1110" w:hanging="663"/>
      </w:pPr>
      <w:rPr>
        <w:rFonts w:hint="default"/>
        <w:lang w:val="ru-RU" w:eastAsia="en-US" w:bidi="ar-SA"/>
      </w:rPr>
    </w:lvl>
    <w:lvl w:ilvl="2" w:tplc="7B84E0CA">
      <w:numFmt w:val="bullet"/>
      <w:lvlText w:val="•"/>
      <w:lvlJc w:val="left"/>
      <w:pPr>
        <w:ind w:left="2060" w:hanging="663"/>
      </w:pPr>
      <w:rPr>
        <w:rFonts w:hint="default"/>
        <w:lang w:val="ru-RU" w:eastAsia="en-US" w:bidi="ar-SA"/>
      </w:rPr>
    </w:lvl>
    <w:lvl w:ilvl="3" w:tplc="48BCCCB0">
      <w:numFmt w:val="bullet"/>
      <w:lvlText w:val="•"/>
      <w:lvlJc w:val="left"/>
      <w:pPr>
        <w:ind w:left="3011" w:hanging="663"/>
      </w:pPr>
      <w:rPr>
        <w:rFonts w:hint="default"/>
        <w:lang w:val="ru-RU" w:eastAsia="en-US" w:bidi="ar-SA"/>
      </w:rPr>
    </w:lvl>
    <w:lvl w:ilvl="4" w:tplc="32C63DA2">
      <w:numFmt w:val="bullet"/>
      <w:lvlText w:val="•"/>
      <w:lvlJc w:val="left"/>
      <w:pPr>
        <w:ind w:left="3961" w:hanging="663"/>
      </w:pPr>
      <w:rPr>
        <w:rFonts w:hint="default"/>
        <w:lang w:val="ru-RU" w:eastAsia="en-US" w:bidi="ar-SA"/>
      </w:rPr>
    </w:lvl>
    <w:lvl w:ilvl="5" w:tplc="FFCAB7BA">
      <w:numFmt w:val="bullet"/>
      <w:lvlText w:val="•"/>
      <w:lvlJc w:val="left"/>
      <w:pPr>
        <w:ind w:left="4912" w:hanging="663"/>
      </w:pPr>
      <w:rPr>
        <w:rFonts w:hint="default"/>
        <w:lang w:val="ru-RU" w:eastAsia="en-US" w:bidi="ar-SA"/>
      </w:rPr>
    </w:lvl>
    <w:lvl w:ilvl="6" w:tplc="F5F682AA">
      <w:numFmt w:val="bullet"/>
      <w:lvlText w:val="•"/>
      <w:lvlJc w:val="left"/>
      <w:pPr>
        <w:ind w:left="5862" w:hanging="663"/>
      </w:pPr>
      <w:rPr>
        <w:rFonts w:hint="default"/>
        <w:lang w:val="ru-RU" w:eastAsia="en-US" w:bidi="ar-SA"/>
      </w:rPr>
    </w:lvl>
    <w:lvl w:ilvl="7" w:tplc="183E87B8">
      <w:numFmt w:val="bullet"/>
      <w:lvlText w:val="•"/>
      <w:lvlJc w:val="left"/>
      <w:pPr>
        <w:ind w:left="6812" w:hanging="663"/>
      </w:pPr>
      <w:rPr>
        <w:rFonts w:hint="default"/>
        <w:lang w:val="ru-RU" w:eastAsia="en-US" w:bidi="ar-SA"/>
      </w:rPr>
    </w:lvl>
    <w:lvl w:ilvl="8" w:tplc="2848CA8A">
      <w:numFmt w:val="bullet"/>
      <w:lvlText w:val="•"/>
      <w:lvlJc w:val="left"/>
      <w:pPr>
        <w:ind w:left="7763" w:hanging="663"/>
      </w:pPr>
      <w:rPr>
        <w:rFonts w:hint="default"/>
        <w:lang w:val="ru-RU" w:eastAsia="en-US" w:bidi="ar-SA"/>
      </w:rPr>
    </w:lvl>
  </w:abstractNum>
  <w:abstractNum w:abstractNumId="16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7"/>
  </w:num>
  <w:num w:numId="8">
    <w:abstractNumId w:val="14"/>
  </w:num>
  <w:num w:numId="9">
    <w:abstractNumId w:val="13"/>
  </w:num>
  <w:num w:numId="10">
    <w:abstractNumId w:val="3"/>
  </w:num>
  <w:num w:numId="11">
    <w:abstractNumId w:val="10"/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0C3DFF"/>
    <w:rsid w:val="00165CF7"/>
    <w:rsid w:val="00173BC6"/>
    <w:rsid w:val="001E7E55"/>
    <w:rsid w:val="00235AAE"/>
    <w:rsid w:val="00262075"/>
    <w:rsid w:val="0032373B"/>
    <w:rsid w:val="003B2309"/>
    <w:rsid w:val="003D460F"/>
    <w:rsid w:val="003E41F1"/>
    <w:rsid w:val="00543EC5"/>
    <w:rsid w:val="00597B8A"/>
    <w:rsid w:val="00597ED7"/>
    <w:rsid w:val="005C255E"/>
    <w:rsid w:val="005C6927"/>
    <w:rsid w:val="006871B6"/>
    <w:rsid w:val="006B07E8"/>
    <w:rsid w:val="006E1847"/>
    <w:rsid w:val="0083731C"/>
    <w:rsid w:val="00870B8E"/>
    <w:rsid w:val="00887EF4"/>
    <w:rsid w:val="008D5118"/>
    <w:rsid w:val="00923EDD"/>
    <w:rsid w:val="00A04EDA"/>
    <w:rsid w:val="00A45FD5"/>
    <w:rsid w:val="00A47EF6"/>
    <w:rsid w:val="00A57888"/>
    <w:rsid w:val="00AB310F"/>
    <w:rsid w:val="00B45D75"/>
    <w:rsid w:val="00BA25B7"/>
    <w:rsid w:val="00BE4490"/>
    <w:rsid w:val="00C041D8"/>
    <w:rsid w:val="00C26A51"/>
    <w:rsid w:val="00C456C1"/>
    <w:rsid w:val="00C60E69"/>
    <w:rsid w:val="00C85CC2"/>
    <w:rsid w:val="00CA4C45"/>
    <w:rsid w:val="00CD3764"/>
    <w:rsid w:val="00CD7F33"/>
    <w:rsid w:val="00D43EE5"/>
    <w:rsid w:val="00D510CC"/>
    <w:rsid w:val="00D7506F"/>
    <w:rsid w:val="00DB1E6B"/>
    <w:rsid w:val="00DB5595"/>
    <w:rsid w:val="00E340AA"/>
    <w:rsid w:val="00E453D2"/>
    <w:rsid w:val="00E638E1"/>
    <w:rsid w:val="00EE3EED"/>
    <w:rsid w:val="00F13817"/>
    <w:rsid w:val="00F3142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87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60E6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B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E2DB-7AC3-4E3B-8F47-90D77B8C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17</cp:revision>
  <cp:lastPrinted>2023-06-13T08:19:00Z</cp:lastPrinted>
  <dcterms:created xsi:type="dcterms:W3CDTF">2022-02-28T06:43:00Z</dcterms:created>
  <dcterms:modified xsi:type="dcterms:W3CDTF">2023-06-13T08:25:00Z</dcterms:modified>
</cp:coreProperties>
</file>