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96" w:rsidRDefault="001B1296" w:rsidP="001B1296">
      <w:pPr>
        <w:spacing w:after="0" w:line="240" w:lineRule="auto"/>
        <w:ind w:firstLine="709"/>
        <w:jc w:val="center"/>
        <w:rPr>
          <w:rFonts w:eastAsia="Calibri"/>
          <w:noProof/>
          <w:sz w:val="30"/>
          <w:szCs w:val="30"/>
        </w:rPr>
      </w:pPr>
      <w:r>
        <w:rPr>
          <w:noProof/>
          <w:sz w:val="30"/>
          <w:szCs w:val="30"/>
        </w:rPr>
        <w:drawing>
          <wp:inline distT="0" distB="0" distL="0" distR="0">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1B1296" w:rsidRDefault="001B1296" w:rsidP="001B1296">
      <w:pPr>
        <w:spacing w:after="0" w:line="240" w:lineRule="auto"/>
        <w:ind w:firstLine="709"/>
        <w:jc w:val="center"/>
        <w:rPr>
          <w:rFonts w:ascii="Times New Roman" w:hAnsi="Times New Roman"/>
          <w:b/>
          <w:noProof/>
          <w:sz w:val="28"/>
          <w:szCs w:val="28"/>
        </w:rPr>
      </w:pPr>
      <w:r>
        <w:rPr>
          <w:rFonts w:ascii="Times New Roman" w:hAnsi="Times New Roman"/>
          <w:b/>
          <w:noProof/>
          <w:sz w:val="28"/>
          <w:szCs w:val="28"/>
        </w:rPr>
        <w:t>АДМИНИСТРАЦИЯ ПРИЛУЖСКОГО СЕЛЬСОВЕТА</w:t>
      </w:r>
    </w:p>
    <w:p w:rsidR="001B1296" w:rsidRDefault="001B1296" w:rsidP="001B1296">
      <w:pPr>
        <w:spacing w:after="0" w:line="240" w:lineRule="auto"/>
        <w:ind w:firstLine="709"/>
        <w:jc w:val="center"/>
        <w:rPr>
          <w:rFonts w:ascii="Times New Roman" w:hAnsi="Times New Roman"/>
          <w:b/>
          <w:noProof/>
          <w:sz w:val="28"/>
          <w:szCs w:val="28"/>
        </w:rPr>
      </w:pPr>
      <w:r>
        <w:rPr>
          <w:rFonts w:ascii="Times New Roman" w:hAnsi="Times New Roman"/>
          <w:b/>
          <w:noProof/>
          <w:sz w:val="28"/>
          <w:szCs w:val="28"/>
        </w:rPr>
        <w:t>УЖУРСКОГО РАЙОНА</w:t>
      </w:r>
    </w:p>
    <w:p w:rsidR="001B1296" w:rsidRDefault="001B1296" w:rsidP="001B1296">
      <w:pPr>
        <w:spacing w:after="0" w:line="240" w:lineRule="auto"/>
        <w:ind w:firstLine="709"/>
        <w:jc w:val="center"/>
        <w:rPr>
          <w:rFonts w:ascii="Times New Roman" w:hAnsi="Times New Roman"/>
          <w:b/>
          <w:noProof/>
          <w:sz w:val="28"/>
          <w:szCs w:val="28"/>
        </w:rPr>
      </w:pPr>
      <w:r>
        <w:rPr>
          <w:rFonts w:ascii="Times New Roman" w:hAnsi="Times New Roman"/>
          <w:b/>
          <w:noProof/>
          <w:sz w:val="28"/>
          <w:szCs w:val="28"/>
        </w:rPr>
        <w:t>КРАСНОЯРСКОГО КРАЯ</w:t>
      </w:r>
    </w:p>
    <w:p w:rsidR="001B1296" w:rsidRDefault="001B1296" w:rsidP="001B1296">
      <w:pPr>
        <w:spacing w:after="0" w:line="240" w:lineRule="auto"/>
        <w:ind w:firstLine="709"/>
        <w:jc w:val="center"/>
        <w:rPr>
          <w:rFonts w:ascii="Times New Roman" w:hAnsi="Times New Roman"/>
          <w:b/>
          <w:noProof/>
          <w:sz w:val="28"/>
          <w:szCs w:val="28"/>
        </w:rPr>
      </w:pPr>
    </w:p>
    <w:p w:rsidR="001B1296" w:rsidRDefault="001B1296" w:rsidP="001B1296">
      <w:pPr>
        <w:spacing w:after="0" w:line="240" w:lineRule="auto"/>
        <w:ind w:firstLine="709"/>
        <w:jc w:val="center"/>
        <w:rPr>
          <w:rFonts w:ascii="Times New Roman" w:hAnsi="Times New Roman"/>
          <w:b/>
          <w:noProof/>
          <w:sz w:val="44"/>
          <w:szCs w:val="44"/>
        </w:rPr>
      </w:pPr>
      <w:r>
        <w:rPr>
          <w:rFonts w:ascii="Times New Roman" w:hAnsi="Times New Roman"/>
          <w:b/>
          <w:noProof/>
          <w:sz w:val="44"/>
          <w:szCs w:val="44"/>
        </w:rPr>
        <w:t>ПОСТАНОВЛЕНИЕ</w:t>
      </w:r>
    </w:p>
    <w:p w:rsidR="001B1662" w:rsidRDefault="001B1662" w:rsidP="001B1296">
      <w:pPr>
        <w:spacing w:after="0" w:line="240" w:lineRule="auto"/>
        <w:ind w:firstLine="709"/>
        <w:jc w:val="center"/>
        <w:rPr>
          <w:rFonts w:ascii="Times New Roman" w:hAnsi="Times New Roman"/>
          <w:b/>
          <w:noProof/>
          <w:sz w:val="44"/>
          <w:szCs w:val="44"/>
        </w:rPr>
      </w:pPr>
    </w:p>
    <w:p w:rsidR="001B1296" w:rsidRDefault="001B1662" w:rsidP="008C37E4">
      <w:pPr>
        <w:spacing w:after="0" w:line="240" w:lineRule="auto"/>
        <w:rPr>
          <w:rFonts w:ascii="Times New Roman" w:hAnsi="Times New Roman"/>
          <w:noProof/>
          <w:sz w:val="28"/>
          <w:szCs w:val="28"/>
        </w:rPr>
      </w:pPr>
      <w:r>
        <w:rPr>
          <w:rFonts w:ascii="Times New Roman" w:hAnsi="Times New Roman"/>
          <w:noProof/>
          <w:sz w:val="28"/>
          <w:szCs w:val="28"/>
        </w:rPr>
        <w:t>16.11.2021</w:t>
      </w:r>
      <w:r w:rsidR="001B1296">
        <w:rPr>
          <w:rFonts w:ascii="Times New Roman" w:hAnsi="Times New Roman"/>
          <w:noProof/>
          <w:sz w:val="28"/>
          <w:szCs w:val="28"/>
        </w:rPr>
        <w:t xml:space="preserve">                                         п. Прилужье                </w:t>
      </w:r>
      <w:r w:rsidR="004900F6">
        <w:rPr>
          <w:rFonts w:ascii="Times New Roman" w:hAnsi="Times New Roman"/>
          <w:noProof/>
          <w:sz w:val="28"/>
          <w:szCs w:val="28"/>
        </w:rPr>
        <w:t xml:space="preserve">                             №93</w:t>
      </w:r>
    </w:p>
    <w:p w:rsidR="00CE5307" w:rsidRDefault="00CE5307" w:rsidP="008C37E4">
      <w:pPr>
        <w:spacing w:after="0" w:line="240" w:lineRule="auto"/>
        <w:jc w:val="both"/>
        <w:rPr>
          <w:rFonts w:ascii="Times New Roman" w:hAnsi="Times New Roman"/>
          <w:noProof/>
          <w:sz w:val="28"/>
          <w:szCs w:val="28"/>
        </w:rPr>
      </w:pPr>
    </w:p>
    <w:p w:rsidR="00CE5307" w:rsidRDefault="00CE5307" w:rsidP="008C37E4">
      <w:pPr>
        <w:spacing w:after="0" w:line="240" w:lineRule="auto"/>
        <w:jc w:val="both"/>
      </w:pPr>
    </w:p>
    <w:p w:rsidR="00D21290" w:rsidRDefault="002C5656" w:rsidP="003819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w:t>
      </w:r>
      <w:r w:rsidR="00CE5307">
        <w:rPr>
          <w:rFonts w:ascii="Times New Roman" w:hAnsi="Times New Roman" w:cs="Times New Roman"/>
          <w:sz w:val="28"/>
          <w:szCs w:val="28"/>
        </w:rPr>
        <w:t xml:space="preserve">орядка создания, реорганизации, изменения типа и ликвидации </w:t>
      </w:r>
      <w:r w:rsidR="001D2649">
        <w:rPr>
          <w:rFonts w:ascii="Times New Roman" w:hAnsi="Times New Roman" w:cs="Times New Roman"/>
          <w:sz w:val="28"/>
          <w:szCs w:val="28"/>
        </w:rPr>
        <w:t xml:space="preserve">муниципальных </w:t>
      </w:r>
      <w:r w:rsidR="00CE5307">
        <w:rPr>
          <w:rFonts w:ascii="Times New Roman" w:hAnsi="Times New Roman" w:cs="Times New Roman"/>
          <w:sz w:val="28"/>
          <w:szCs w:val="28"/>
        </w:rPr>
        <w:t xml:space="preserve">учреждений, а также утверждения уставов </w:t>
      </w:r>
      <w:r w:rsidR="001D2649">
        <w:rPr>
          <w:rFonts w:ascii="Times New Roman" w:hAnsi="Times New Roman" w:cs="Times New Roman"/>
          <w:sz w:val="28"/>
          <w:szCs w:val="28"/>
        </w:rPr>
        <w:t>муниципальных</w:t>
      </w:r>
      <w:r w:rsidR="00CE5307">
        <w:rPr>
          <w:rFonts w:ascii="Times New Roman" w:hAnsi="Times New Roman" w:cs="Times New Roman"/>
          <w:sz w:val="28"/>
          <w:szCs w:val="28"/>
        </w:rPr>
        <w:t xml:space="preserve"> учреждений и внесения в них изменения</w:t>
      </w:r>
    </w:p>
    <w:p w:rsidR="00CE5307" w:rsidRDefault="00CE5307" w:rsidP="008C37E4">
      <w:pPr>
        <w:spacing w:after="0" w:line="240" w:lineRule="auto"/>
        <w:jc w:val="both"/>
        <w:rPr>
          <w:rFonts w:ascii="Times New Roman" w:hAnsi="Times New Roman" w:cs="Times New Roman"/>
          <w:sz w:val="28"/>
          <w:szCs w:val="28"/>
        </w:rPr>
      </w:pPr>
    </w:p>
    <w:p w:rsidR="00D21290" w:rsidRDefault="001B1662" w:rsidP="00C44E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требований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B90552">
        <w:rPr>
          <w:rFonts w:ascii="Times New Roman" w:hAnsi="Times New Roman" w:cs="Times New Roman"/>
          <w:b/>
          <w:sz w:val="28"/>
          <w:szCs w:val="28"/>
        </w:rPr>
        <w:t>ПОСТАНОВЛЯЮ:</w:t>
      </w:r>
    </w:p>
    <w:p w:rsidR="003819DA" w:rsidRDefault="00D21290" w:rsidP="00BE389A">
      <w:pPr>
        <w:pStyle w:val="a8"/>
        <w:numPr>
          <w:ilvl w:val="0"/>
          <w:numId w:val="4"/>
        </w:numPr>
        <w:spacing w:after="0" w:line="240" w:lineRule="auto"/>
        <w:ind w:left="0" w:firstLine="709"/>
        <w:jc w:val="both"/>
        <w:rPr>
          <w:rFonts w:ascii="Times New Roman" w:hAnsi="Times New Roman" w:cs="Times New Roman"/>
          <w:sz w:val="28"/>
          <w:szCs w:val="28"/>
        </w:rPr>
      </w:pPr>
      <w:r w:rsidRPr="003819DA">
        <w:rPr>
          <w:rFonts w:ascii="Times New Roman" w:eastAsia="Times New Roman" w:hAnsi="Times New Roman" w:cs="Times New Roman"/>
          <w:sz w:val="28"/>
          <w:szCs w:val="28"/>
        </w:rPr>
        <w:t>Утверд</w:t>
      </w:r>
      <w:r w:rsidR="003819DA" w:rsidRPr="003819DA">
        <w:rPr>
          <w:rFonts w:ascii="Times New Roman" w:eastAsia="Times New Roman" w:hAnsi="Times New Roman" w:cs="Times New Roman"/>
          <w:sz w:val="28"/>
          <w:szCs w:val="28"/>
        </w:rPr>
        <w:t xml:space="preserve">ить </w:t>
      </w:r>
      <w:r w:rsidR="002C5656">
        <w:rPr>
          <w:rFonts w:ascii="Times New Roman" w:hAnsi="Times New Roman" w:cs="Times New Roman"/>
          <w:sz w:val="28"/>
          <w:szCs w:val="28"/>
        </w:rPr>
        <w:t>П</w:t>
      </w:r>
      <w:r w:rsidR="003819DA">
        <w:rPr>
          <w:rFonts w:ascii="Times New Roman" w:hAnsi="Times New Roman" w:cs="Times New Roman"/>
          <w:sz w:val="28"/>
          <w:szCs w:val="28"/>
        </w:rPr>
        <w:t xml:space="preserve">орядок </w:t>
      </w:r>
      <w:r w:rsidR="001D2649">
        <w:rPr>
          <w:rFonts w:ascii="Times New Roman" w:hAnsi="Times New Roman" w:cs="Times New Roman"/>
          <w:sz w:val="28"/>
          <w:szCs w:val="28"/>
        </w:rPr>
        <w:t xml:space="preserve">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изменения, </w:t>
      </w:r>
      <w:r w:rsidR="005F3E6A">
        <w:rPr>
          <w:rFonts w:ascii="Times New Roman" w:hAnsi="Times New Roman" w:cs="Times New Roman"/>
          <w:sz w:val="28"/>
          <w:szCs w:val="28"/>
        </w:rPr>
        <w:t xml:space="preserve">согласно </w:t>
      </w:r>
      <w:r w:rsidR="003B7C65">
        <w:rPr>
          <w:rFonts w:ascii="Times New Roman" w:hAnsi="Times New Roman" w:cs="Times New Roman"/>
          <w:sz w:val="28"/>
          <w:szCs w:val="28"/>
        </w:rPr>
        <w:t>приложению,</w:t>
      </w:r>
      <w:r w:rsidR="005F3E6A">
        <w:rPr>
          <w:rFonts w:ascii="Times New Roman" w:hAnsi="Times New Roman" w:cs="Times New Roman"/>
          <w:sz w:val="28"/>
          <w:szCs w:val="28"/>
        </w:rPr>
        <w:t xml:space="preserve"> к настоящему постановлению.</w:t>
      </w:r>
    </w:p>
    <w:p w:rsidR="001B1662" w:rsidRPr="003819DA" w:rsidRDefault="004900F6" w:rsidP="00BE389A">
      <w:pPr>
        <w:pStyle w:val="a8"/>
        <w:numPr>
          <w:ilvl w:val="0"/>
          <w:numId w:val="4"/>
        </w:numPr>
        <w:spacing w:after="0" w:line="240" w:lineRule="auto"/>
        <w:ind w:left="0" w:firstLine="709"/>
        <w:jc w:val="both"/>
        <w:rPr>
          <w:rFonts w:ascii="Times New Roman" w:hAnsi="Times New Roman" w:cs="Times New Roman"/>
          <w:sz w:val="28"/>
          <w:szCs w:val="28"/>
        </w:rPr>
      </w:pPr>
      <w:r w:rsidRPr="003819DA">
        <w:rPr>
          <w:rFonts w:ascii="Times New Roman" w:hAnsi="Times New Roman" w:cs="Times New Roman"/>
          <w:sz w:val="28"/>
          <w:szCs w:val="28"/>
        </w:rPr>
        <w:t>Постановление администрации Прилужского сельсовета от 20.05.2011 №42 «Об утверждении порядка создания, реорганизации, изменения типа и ликвидации казенных и бюджетных учреждений, а также утверждения уставов бюджетных и казенных учрежде</w:t>
      </w:r>
      <w:r w:rsidR="00B90552">
        <w:rPr>
          <w:rFonts w:ascii="Times New Roman" w:hAnsi="Times New Roman" w:cs="Times New Roman"/>
          <w:sz w:val="28"/>
          <w:szCs w:val="28"/>
        </w:rPr>
        <w:t xml:space="preserve">ний и внесения в них изменения», </w:t>
      </w:r>
      <w:r w:rsidRPr="003819DA">
        <w:rPr>
          <w:rFonts w:ascii="Times New Roman" w:hAnsi="Times New Roman" w:cs="Times New Roman"/>
          <w:sz w:val="28"/>
          <w:szCs w:val="28"/>
        </w:rPr>
        <w:t>признать утратившим силу.</w:t>
      </w:r>
    </w:p>
    <w:p w:rsidR="00D21290" w:rsidRPr="004900F6" w:rsidRDefault="00D21290" w:rsidP="004900F6">
      <w:pPr>
        <w:pStyle w:val="a8"/>
        <w:numPr>
          <w:ilvl w:val="0"/>
          <w:numId w:val="4"/>
        </w:numPr>
        <w:spacing w:after="0" w:line="240" w:lineRule="auto"/>
        <w:ind w:left="0" w:firstLine="709"/>
        <w:jc w:val="both"/>
        <w:rPr>
          <w:rFonts w:ascii="Times New Roman" w:hAnsi="Times New Roman"/>
          <w:sz w:val="28"/>
          <w:szCs w:val="28"/>
        </w:rPr>
      </w:pPr>
      <w:r w:rsidRPr="004900F6">
        <w:rPr>
          <w:rFonts w:ascii="Times New Roman" w:hAnsi="Times New Roman"/>
          <w:sz w:val="28"/>
          <w:szCs w:val="28"/>
        </w:rPr>
        <w:t xml:space="preserve">Контроль за выполнением </w:t>
      </w:r>
      <w:r w:rsidR="001B1296" w:rsidRPr="004900F6">
        <w:rPr>
          <w:rFonts w:ascii="Times New Roman" w:hAnsi="Times New Roman"/>
          <w:sz w:val="28"/>
          <w:szCs w:val="28"/>
        </w:rPr>
        <w:t>настоя</w:t>
      </w:r>
      <w:r w:rsidR="002C5656">
        <w:rPr>
          <w:rFonts w:ascii="Times New Roman" w:hAnsi="Times New Roman"/>
          <w:sz w:val="28"/>
          <w:szCs w:val="28"/>
        </w:rPr>
        <w:t>щего постановления возложить на специалиста</w:t>
      </w:r>
      <w:r w:rsidR="00BE2322">
        <w:rPr>
          <w:rFonts w:ascii="Times New Roman" w:hAnsi="Times New Roman"/>
          <w:sz w:val="28"/>
          <w:szCs w:val="28"/>
        </w:rPr>
        <w:t xml:space="preserve"> первой категории</w:t>
      </w:r>
      <w:r w:rsidR="002C5656">
        <w:rPr>
          <w:rFonts w:ascii="Times New Roman" w:hAnsi="Times New Roman"/>
          <w:sz w:val="28"/>
          <w:szCs w:val="28"/>
        </w:rPr>
        <w:t xml:space="preserve"> по экономическим</w:t>
      </w:r>
      <w:r w:rsidR="005471B8" w:rsidRPr="004900F6">
        <w:rPr>
          <w:rFonts w:ascii="Times New Roman" w:hAnsi="Times New Roman"/>
          <w:sz w:val="28"/>
          <w:szCs w:val="28"/>
        </w:rPr>
        <w:t xml:space="preserve"> вопросам </w:t>
      </w:r>
      <w:r w:rsidR="001B1296" w:rsidRPr="004900F6">
        <w:rPr>
          <w:rFonts w:ascii="Times New Roman" w:hAnsi="Times New Roman"/>
          <w:sz w:val="28"/>
          <w:szCs w:val="28"/>
        </w:rPr>
        <w:t>администрации Прил</w:t>
      </w:r>
      <w:r w:rsidR="005471B8" w:rsidRPr="004900F6">
        <w:rPr>
          <w:rFonts w:ascii="Times New Roman" w:hAnsi="Times New Roman"/>
          <w:sz w:val="28"/>
          <w:szCs w:val="28"/>
        </w:rPr>
        <w:t>ужско</w:t>
      </w:r>
      <w:r w:rsidR="002C5656">
        <w:rPr>
          <w:rFonts w:ascii="Times New Roman" w:hAnsi="Times New Roman"/>
          <w:sz w:val="28"/>
          <w:szCs w:val="28"/>
        </w:rPr>
        <w:t>го сельсовета (М.А. Савкина</w:t>
      </w:r>
      <w:r w:rsidR="001B1296" w:rsidRPr="004900F6">
        <w:rPr>
          <w:rFonts w:ascii="Times New Roman" w:hAnsi="Times New Roman"/>
          <w:sz w:val="28"/>
          <w:szCs w:val="28"/>
        </w:rPr>
        <w:t>)</w:t>
      </w:r>
      <w:r w:rsidRPr="004900F6">
        <w:rPr>
          <w:rFonts w:ascii="Times New Roman" w:hAnsi="Times New Roman"/>
          <w:sz w:val="28"/>
          <w:szCs w:val="28"/>
        </w:rPr>
        <w:t>.</w:t>
      </w:r>
    </w:p>
    <w:p w:rsidR="00D21290" w:rsidRPr="004900F6" w:rsidRDefault="00D21290" w:rsidP="004900F6">
      <w:pPr>
        <w:pStyle w:val="a8"/>
        <w:numPr>
          <w:ilvl w:val="0"/>
          <w:numId w:val="4"/>
        </w:numPr>
        <w:spacing w:after="0" w:line="240" w:lineRule="auto"/>
        <w:ind w:left="0" w:firstLine="709"/>
        <w:jc w:val="both"/>
        <w:rPr>
          <w:rFonts w:ascii="Times New Roman" w:hAnsi="Times New Roman" w:cs="Times New Roman"/>
          <w:sz w:val="28"/>
          <w:szCs w:val="28"/>
        </w:rPr>
      </w:pPr>
      <w:r w:rsidRPr="004900F6">
        <w:rPr>
          <w:rFonts w:ascii="Times New Roman" w:hAnsi="Times New Roman"/>
          <w:sz w:val="28"/>
          <w:szCs w:val="28"/>
        </w:rPr>
        <w:t>Настоящ</w:t>
      </w:r>
      <w:r w:rsidR="001B1296" w:rsidRPr="004900F6">
        <w:rPr>
          <w:rFonts w:ascii="Times New Roman" w:hAnsi="Times New Roman"/>
          <w:sz w:val="28"/>
          <w:szCs w:val="28"/>
        </w:rPr>
        <w:t>ее постановление вступает в силу с момента подписания</w:t>
      </w:r>
      <w:r w:rsidR="009A430F" w:rsidRPr="004900F6">
        <w:rPr>
          <w:rFonts w:ascii="Times New Roman" w:hAnsi="Times New Roman"/>
          <w:sz w:val="28"/>
          <w:szCs w:val="28"/>
        </w:rPr>
        <w:t xml:space="preserve"> и подлежит официальному опубликованию в газете «Прилужские вести»</w:t>
      </w:r>
      <w:r w:rsidR="001B1296" w:rsidRPr="004900F6">
        <w:rPr>
          <w:rFonts w:ascii="Times New Roman" w:hAnsi="Times New Roman"/>
          <w:sz w:val="28"/>
          <w:szCs w:val="28"/>
        </w:rPr>
        <w:t>.</w:t>
      </w:r>
    </w:p>
    <w:p w:rsidR="001B1296" w:rsidRDefault="001B1296" w:rsidP="00123CA0">
      <w:pPr>
        <w:spacing w:after="0" w:line="240" w:lineRule="auto"/>
        <w:jc w:val="both"/>
        <w:rPr>
          <w:rFonts w:ascii="Times New Roman" w:hAnsi="Times New Roman" w:cs="Times New Roman"/>
          <w:i/>
          <w:sz w:val="28"/>
          <w:szCs w:val="28"/>
        </w:rPr>
      </w:pPr>
    </w:p>
    <w:p w:rsidR="001B1296" w:rsidRDefault="001B1296" w:rsidP="00123CA0">
      <w:pPr>
        <w:spacing w:after="0" w:line="240" w:lineRule="auto"/>
        <w:jc w:val="both"/>
        <w:rPr>
          <w:rFonts w:ascii="Times New Roman" w:hAnsi="Times New Roman" w:cs="Times New Roman"/>
          <w:i/>
          <w:sz w:val="28"/>
          <w:szCs w:val="28"/>
        </w:rPr>
      </w:pPr>
    </w:p>
    <w:p w:rsidR="001B1296" w:rsidRPr="001B1296" w:rsidRDefault="001B1296" w:rsidP="00123CA0">
      <w:pPr>
        <w:spacing w:after="0" w:line="240" w:lineRule="auto"/>
        <w:jc w:val="both"/>
        <w:rPr>
          <w:rFonts w:ascii="Times New Roman" w:hAnsi="Times New Roman" w:cs="Times New Roman"/>
          <w:sz w:val="28"/>
          <w:szCs w:val="28"/>
        </w:rPr>
        <w:sectPr w:rsidR="001B1296" w:rsidRPr="001B1296" w:rsidSect="00BE389A">
          <w:footerReference w:type="first" r:id="rId9"/>
          <w:pgSz w:w="11907" w:h="16838" w:code="9"/>
          <w:pgMar w:top="1134" w:right="851" w:bottom="1134" w:left="1701" w:header="709" w:footer="709" w:gutter="0"/>
          <w:cols w:space="708"/>
          <w:docGrid w:linePitch="360"/>
        </w:sectPr>
      </w:pPr>
      <w:r>
        <w:rPr>
          <w:rFonts w:ascii="Times New Roman" w:hAnsi="Times New Roman" w:cs="Times New Roman"/>
          <w:sz w:val="28"/>
          <w:szCs w:val="28"/>
        </w:rPr>
        <w:t>Глава сельсове</w:t>
      </w:r>
      <w:r w:rsidR="00661425">
        <w:rPr>
          <w:rFonts w:ascii="Times New Roman" w:hAnsi="Times New Roman" w:cs="Times New Roman"/>
          <w:sz w:val="28"/>
          <w:szCs w:val="28"/>
        </w:rPr>
        <w:t xml:space="preserve">та </w:t>
      </w:r>
      <w:r w:rsidR="00661425">
        <w:rPr>
          <w:rFonts w:ascii="Times New Roman" w:hAnsi="Times New Roman" w:cs="Times New Roman"/>
          <w:sz w:val="28"/>
          <w:szCs w:val="28"/>
        </w:rPr>
        <w:tab/>
      </w:r>
      <w:r w:rsidR="00661425">
        <w:rPr>
          <w:rFonts w:ascii="Times New Roman" w:hAnsi="Times New Roman" w:cs="Times New Roman"/>
          <w:sz w:val="28"/>
          <w:szCs w:val="28"/>
        </w:rPr>
        <w:tab/>
      </w:r>
      <w:r w:rsidR="00661425">
        <w:rPr>
          <w:rFonts w:ascii="Times New Roman" w:hAnsi="Times New Roman" w:cs="Times New Roman"/>
          <w:sz w:val="28"/>
          <w:szCs w:val="28"/>
        </w:rPr>
        <w:tab/>
      </w:r>
      <w:r w:rsidR="00661425">
        <w:rPr>
          <w:rFonts w:ascii="Times New Roman" w:hAnsi="Times New Roman" w:cs="Times New Roman"/>
          <w:sz w:val="28"/>
          <w:szCs w:val="28"/>
        </w:rPr>
        <w:tab/>
      </w:r>
      <w:r w:rsidR="00661425">
        <w:rPr>
          <w:rFonts w:ascii="Times New Roman" w:hAnsi="Times New Roman" w:cs="Times New Roman"/>
          <w:sz w:val="28"/>
          <w:szCs w:val="28"/>
        </w:rPr>
        <w:tab/>
      </w:r>
      <w:r w:rsidR="00661425">
        <w:rPr>
          <w:rFonts w:ascii="Times New Roman" w:hAnsi="Times New Roman" w:cs="Times New Roman"/>
          <w:sz w:val="28"/>
          <w:szCs w:val="28"/>
        </w:rPr>
        <w:tab/>
      </w:r>
      <w:r w:rsidR="00661425">
        <w:rPr>
          <w:rFonts w:ascii="Times New Roman" w:hAnsi="Times New Roman" w:cs="Times New Roman"/>
          <w:sz w:val="28"/>
          <w:szCs w:val="28"/>
        </w:rPr>
        <w:tab/>
      </w:r>
      <w:r w:rsidR="00661425">
        <w:rPr>
          <w:rFonts w:ascii="Times New Roman" w:hAnsi="Times New Roman" w:cs="Times New Roman"/>
          <w:sz w:val="28"/>
          <w:szCs w:val="28"/>
        </w:rPr>
        <w:tab/>
        <w:t xml:space="preserve">         В.Н. Алёхина</w:t>
      </w:r>
    </w:p>
    <w:p w:rsidR="00805DD6" w:rsidRPr="000426A9" w:rsidRDefault="00805DD6" w:rsidP="00805DD6">
      <w:pPr>
        <w:spacing w:after="0" w:line="240" w:lineRule="auto"/>
        <w:ind w:left="5245" w:right="-1"/>
        <w:jc w:val="both"/>
        <w:rPr>
          <w:rFonts w:ascii="Times New Roman" w:hAnsi="Times New Roman" w:cs="Times New Roman"/>
          <w:bCs/>
          <w:color w:val="000000" w:themeColor="text1"/>
          <w:sz w:val="28"/>
          <w:szCs w:val="28"/>
        </w:rPr>
      </w:pPr>
      <w:r w:rsidRPr="000426A9">
        <w:rPr>
          <w:rFonts w:ascii="Times New Roman" w:hAnsi="Times New Roman" w:cs="Times New Roman"/>
          <w:bCs/>
          <w:color w:val="000000" w:themeColor="text1"/>
          <w:sz w:val="28"/>
          <w:szCs w:val="28"/>
        </w:rPr>
        <w:lastRenderedPageBreak/>
        <w:t xml:space="preserve">Приложение </w:t>
      </w:r>
    </w:p>
    <w:p w:rsidR="00805DD6" w:rsidRPr="000426A9" w:rsidRDefault="00805DD6" w:rsidP="00805DD6">
      <w:pPr>
        <w:spacing w:after="0" w:line="240" w:lineRule="auto"/>
        <w:ind w:left="5245" w:right="-1"/>
        <w:jc w:val="both"/>
        <w:rPr>
          <w:rFonts w:ascii="Times New Roman" w:hAnsi="Times New Roman" w:cs="Times New Roman"/>
          <w:bCs/>
          <w:color w:val="000000" w:themeColor="text1"/>
          <w:sz w:val="28"/>
          <w:szCs w:val="28"/>
        </w:rPr>
      </w:pPr>
      <w:r w:rsidRPr="000426A9">
        <w:rPr>
          <w:rFonts w:ascii="Times New Roman" w:hAnsi="Times New Roman" w:cs="Times New Roman"/>
          <w:bCs/>
          <w:color w:val="000000" w:themeColor="text1"/>
          <w:sz w:val="28"/>
          <w:szCs w:val="28"/>
        </w:rPr>
        <w:t xml:space="preserve">к постановлению администрации </w:t>
      </w:r>
    </w:p>
    <w:p w:rsidR="00805DD6" w:rsidRPr="000426A9" w:rsidRDefault="00805DD6" w:rsidP="00805DD6">
      <w:pPr>
        <w:spacing w:after="0" w:line="240" w:lineRule="auto"/>
        <w:ind w:left="5245" w:right="-1"/>
        <w:jc w:val="both"/>
        <w:rPr>
          <w:rFonts w:ascii="Times New Roman" w:hAnsi="Times New Roman" w:cs="Times New Roman"/>
          <w:bCs/>
          <w:color w:val="000000" w:themeColor="text1"/>
          <w:sz w:val="28"/>
          <w:szCs w:val="28"/>
        </w:rPr>
      </w:pPr>
      <w:r w:rsidRPr="000426A9">
        <w:rPr>
          <w:rFonts w:ascii="Times New Roman" w:hAnsi="Times New Roman" w:cs="Times New Roman"/>
          <w:bCs/>
          <w:color w:val="000000" w:themeColor="text1"/>
          <w:sz w:val="28"/>
          <w:szCs w:val="28"/>
        </w:rPr>
        <w:t>Прилужского сельсовета</w:t>
      </w:r>
    </w:p>
    <w:p w:rsidR="00AC507B" w:rsidRDefault="00BE389A" w:rsidP="00AC507B">
      <w:pPr>
        <w:spacing w:after="0" w:line="240" w:lineRule="auto"/>
        <w:ind w:left="5245" w:right="-1"/>
        <w:jc w:val="both"/>
        <w:rPr>
          <w:rFonts w:ascii="Times New Roman" w:hAnsi="Times New Roman" w:cs="Times New Roman"/>
          <w:bCs/>
          <w:color w:val="000000" w:themeColor="text1"/>
          <w:sz w:val="28"/>
          <w:szCs w:val="28"/>
        </w:rPr>
      </w:pPr>
      <w:r w:rsidRPr="000426A9">
        <w:rPr>
          <w:rFonts w:ascii="Times New Roman" w:hAnsi="Times New Roman" w:cs="Times New Roman"/>
          <w:bCs/>
          <w:color w:val="000000" w:themeColor="text1"/>
          <w:sz w:val="28"/>
          <w:szCs w:val="28"/>
        </w:rPr>
        <w:t>от 16.11.2021 № 93</w:t>
      </w:r>
      <w:bookmarkStart w:id="0" w:name="YANDEX_54"/>
      <w:bookmarkEnd w:id="0"/>
    </w:p>
    <w:p w:rsidR="00AC507B" w:rsidRPr="00AC507B" w:rsidRDefault="00AC507B" w:rsidP="0018437C">
      <w:pPr>
        <w:spacing w:after="0" w:line="240" w:lineRule="auto"/>
        <w:ind w:left="5245" w:right="-1"/>
        <w:jc w:val="both"/>
        <w:rPr>
          <w:rFonts w:ascii="Times New Roman" w:hAnsi="Times New Roman" w:cs="Times New Roman"/>
          <w:bCs/>
          <w:color w:val="000000" w:themeColor="text1"/>
          <w:sz w:val="28"/>
          <w:szCs w:val="28"/>
        </w:rPr>
      </w:pPr>
    </w:p>
    <w:p w:rsidR="001D2649" w:rsidRPr="000426A9" w:rsidRDefault="001D2649" w:rsidP="0018437C">
      <w:pPr>
        <w:spacing w:after="0" w:line="240" w:lineRule="auto"/>
        <w:ind w:left="360"/>
        <w:jc w:val="center"/>
        <w:rPr>
          <w:rFonts w:ascii="Times New Roman" w:hAnsi="Times New Roman" w:cs="Times New Roman"/>
          <w:b/>
          <w:bCs/>
          <w:color w:val="000000" w:themeColor="text1"/>
          <w:sz w:val="28"/>
          <w:szCs w:val="28"/>
        </w:rPr>
      </w:pPr>
      <w:r w:rsidRPr="000426A9">
        <w:rPr>
          <w:rFonts w:ascii="Times New Roman" w:hAnsi="Times New Roman" w:cs="Times New Roman"/>
          <w:b/>
          <w:bCs/>
          <w:color w:val="000000" w:themeColor="text1"/>
          <w:sz w:val="28"/>
          <w:szCs w:val="28"/>
        </w:rPr>
        <w:t>Об утверждении порядка создания, реорганизации, изменения типа и ликвидации муниципальных учреждений, а также утверждение уставов муниципальных учреждений и внесение в них изменений</w:t>
      </w:r>
    </w:p>
    <w:p w:rsidR="00AC507B" w:rsidRDefault="00AC507B" w:rsidP="0018437C">
      <w:pPr>
        <w:spacing w:after="0" w:line="240" w:lineRule="auto"/>
        <w:ind w:left="360"/>
        <w:jc w:val="center"/>
        <w:rPr>
          <w:rFonts w:ascii="Times New Roman" w:hAnsi="Times New Roman" w:cs="Times New Roman"/>
          <w:b/>
          <w:bCs/>
          <w:color w:val="000000" w:themeColor="text1"/>
          <w:sz w:val="28"/>
          <w:szCs w:val="28"/>
        </w:rPr>
      </w:pPr>
    </w:p>
    <w:p w:rsidR="00C308B6" w:rsidRPr="00B90552" w:rsidRDefault="00C308B6" w:rsidP="0018437C">
      <w:pPr>
        <w:pStyle w:val="a8"/>
        <w:numPr>
          <w:ilvl w:val="0"/>
          <w:numId w:val="8"/>
        </w:numPr>
        <w:spacing w:after="0" w:line="240" w:lineRule="auto"/>
        <w:jc w:val="center"/>
        <w:rPr>
          <w:rFonts w:ascii="Times New Roman" w:hAnsi="Times New Roman" w:cs="Times New Roman"/>
          <w:b/>
          <w:color w:val="000000" w:themeColor="text1"/>
          <w:sz w:val="28"/>
          <w:szCs w:val="28"/>
        </w:rPr>
      </w:pPr>
      <w:r w:rsidRPr="00B90552">
        <w:rPr>
          <w:rFonts w:ascii="Times New Roman" w:hAnsi="Times New Roman" w:cs="Times New Roman"/>
          <w:b/>
          <w:color w:val="000000" w:themeColor="text1"/>
          <w:sz w:val="28"/>
          <w:szCs w:val="28"/>
        </w:rPr>
        <w:t>Общие положения</w:t>
      </w:r>
    </w:p>
    <w:p w:rsidR="00B90552" w:rsidRPr="00B90552" w:rsidRDefault="00B90552" w:rsidP="0018437C">
      <w:pPr>
        <w:pStyle w:val="a8"/>
        <w:spacing w:after="0" w:line="240" w:lineRule="auto"/>
        <w:ind w:left="795"/>
        <w:rPr>
          <w:rFonts w:ascii="Times New Roman" w:hAnsi="Times New Roman" w:cs="Times New Roman"/>
          <w:b/>
          <w:color w:val="000000" w:themeColor="text1"/>
          <w:sz w:val="28"/>
          <w:szCs w:val="28"/>
        </w:rPr>
      </w:pPr>
    </w:p>
    <w:p w:rsidR="001D2649" w:rsidRPr="000426A9" w:rsidRDefault="001D2649" w:rsidP="0018437C">
      <w:pPr>
        <w:pStyle w:val="consplusnormal0"/>
        <w:spacing w:before="0" w:beforeAutospacing="0" w:after="0" w:afterAutospacing="0"/>
        <w:ind w:firstLine="709"/>
        <w:jc w:val="both"/>
        <w:rPr>
          <w:color w:val="000000" w:themeColor="text1"/>
          <w:sz w:val="28"/>
          <w:szCs w:val="28"/>
        </w:rPr>
      </w:pPr>
      <w:r w:rsidRPr="000426A9">
        <w:rPr>
          <w:color w:val="000000" w:themeColor="text1"/>
          <w:sz w:val="28"/>
          <w:szCs w:val="28"/>
        </w:rPr>
        <w:t xml:space="preserve">1.1. Настоящий Порядок разработан в соответствии с </w:t>
      </w:r>
      <w:hyperlink r:id="rId10" w:history="1">
        <w:r w:rsidRPr="000426A9">
          <w:rPr>
            <w:rStyle w:val="ab"/>
            <w:color w:val="000000" w:themeColor="text1"/>
            <w:sz w:val="28"/>
            <w:szCs w:val="28"/>
            <w:u w:val="none"/>
          </w:rPr>
          <w:t>Конституцией</w:t>
        </w:r>
      </w:hyperlink>
      <w:r w:rsidRPr="000426A9">
        <w:rPr>
          <w:color w:val="000000" w:themeColor="text1"/>
          <w:sz w:val="28"/>
          <w:szCs w:val="28"/>
        </w:rPr>
        <w:t xml:space="preserve"> Российской Федерации, Гражданским </w:t>
      </w:r>
      <w:hyperlink r:id="rId11" w:history="1">
        <w:r w:rsidRPr="000426A9">
          <w:rPr>
            <w:rStyle w:val="ab"/>
            <w:color w:val="000000" w:themeColor="text1"/>
            <w:sz w:val="28"/>
            <w:szCs w:val="28"/>
            <w:u w:val="none"/>
          </w:rPr>
          <w:t>кодексом</w:t>
        </w:r>
      </w:hyperlink>
      <w:r w:rsidRPr="000426A9">
        <w:rPr>
          <w:color w:val="000000" w:themeColor="text1"/>
          <w:sz w:val="28"/>
          <w:szCs w:val="28"/>
        </w:rPr>
        <w:t xml:space="preserve"> Российской Федерации, в Российской Федерации", Федеральным </w:t>
      </w:r>
      <w:hyperlink r:id="rId12" w:history="1">
        <w:r w:rsidRPr="000426A9">
          <w:rPr>
            <w:rStyle w:val="ab"/>
            <w:color w:val="000000" w:themeColor="text1"/>
            <w:sz w:val="28"/>
            <w:szCs w:val="28"/>
            <w:u w:val="none"/>
          </w:rPr>
          <w:t>законом</w:t>
        </w:r>
      </w:hyperlink>
      <w:r w:rsidRPr="000426A9">
        <w:rPr>
          <w:color w:val="000000" w:themeColor="text1"/>
          <w:sz w:val="28"/>
          <w:szCs w:val="28"/>
        </w:rPr>
        <w:t xml:space="preserve"> </w:t>
      </w:r>
      <w:hyperlink r:id="rId13" w:tgtFrame="_blank" w:history="1">
        <w:r w:rsidRPr="000426A9">
          <w:rPr>
            <w:rStyle w:val="1"/>
            <w:color w:val="000000" w:themeColor="text1"/>
            <w:sz w:val="28"/>
            <w:szCs w:val="28"/>
          </w:rPr>
          <w:t>от 12.01.1996 № 7-ФЗ</w:t>
        </w:r>
      </w:hyperlink>
      <w:r w:rsidRPr="000426A9">
        <w:rPr>
          <w:color w:val="000000" w:themeColor="text1"/>
          <w:sz w:val="28"/>
          <w:szCs w:val="28"/>
        </w:rPr>
        <w:t xml:space="preserve"> "О некоммерческих организациях", Федеральным </w:t>
      </w:r>
      <w:hyperlink r:id="rId14" w:history="1">
        <w:r w:rsidRPr="000426A9">
          <w:rPr>
            <w:rStyle w:val="ab"/>
            <w:color w:val="000000" w:themeColor="text1"/>
            <w:sz w:val="28"/>
            <w:szCs w:val="28"/>
            <w:u w:val="none"/>
          </w:rPr>
          <w:t>законом</w:t>
        </w:r>
      </w:hyperlink>
      <w:r w:rsidRPr="000426A9">
        <w:rPr>
          <w:color w:val="000000" w:themeColor="text1"/>
          <w:sz w:val="28"/>
          <w:szCs w:val="28"/>
        </w:rPr>
        <w:t xml:space="preserve"> </w:t>
      </w:r>
      <w:hyperlink r:id="rId15" w:tgtFrame="_blank" w:history="1">
        <w:r w:rsidRPr="000426A9">
          <w:rPr>
            <w:rStyle w:val="1"/>
            <w:color w:val="000000" w:themeColor="text1"/>
            <w:sz w:val="28"/>
            <w:szCs w:val="28"/>
          </w:rPr>
          <w:t>от 14.11.2002 № 161-ФЗ</w:t>
        </w:r>
      </w:hyperlink>
      <w:r w:rsidRPr="000426A9">
        <w:rPr>
          <w:color w:val="000000" w:themeColor="text1"/>
          <w:sz w:val="28"/>
          <w:szCs w:val="28"/>
        </w:rPr>
        <w:t xml:space="preserve"> "О государственных и муниципальных унитарных предприятиях", Федеральным </w:t>
      </w:r>
      <w:hyperlink r:id="rId16" w:history="1">
        <w:r w:rsidRPr="000426A9">
          <w:rPr>
            <w:rStyle w:val="ab"/>
            <w:color w:val="000000" w:themeColor="text1"/>
            <w:sz w:val="28"/>
            <w:szCs w:val="28"/>
            <w:u w:val="none"/>
          </w:rPr>
          <w:t>законом</w:t>
        </w:r>
      </w:hyperlink>
      <w:r w:rsidRPr="000426A9">
        <w:rPr>
          <w:color w:val="000000" w:themeColor="text1"/>
          <w:sz w:val="28"/>
          <w:szCs w:val="28"/>
        </w:rPr>
        <w:t xml:space="preserve"> "Об автономных учреждениях" и </w:t>
      </w:r>
      <w:hyperlink r:id="rId17" w:history="1">
        <w:r w:rsidRPr="000426A9">
          <w:rPr>
            <w:rStyle w:val="ab"/>
            <w:color w:val="000000" w:themeColor="text1"/>
            <w:sz w:val="28"/>
            <w:szCs w:val="28"/>
            <w:u w:val="none"/>
          </w:rPr>
          <w:t>Уставом</w:t>
        </w:r>
      </w:hyperlink>
      <w:r w:rsidRPr="000426A9">
        <w:rPr>
          <w:color w:val="000000" w:themeColor="text1"/>
          <w:sz w:val="28"/>
          <w:szCs w:val="28"/>
        </w:rPr>
        <w:t xml:space="preserve"> Прилужского сельсовета Ужурского района Красноярского края.</w:t>
      </w:r>
    </w:p>
    <w:p w:rsidR="001D2649" w:rsidRPr="000426A9" w:rsidRDefault="001D2649" w:rsidP="0018437C">
      <w:pPr>
        <w:pStyle w:val="consplusnormal0"/>
        <w:spacing w:before="0" w:beforeAutospacing="0" w:after="0" w:afterAutospacing="0"/>
        <w:ind w:firstLine="709"/>
        <w:jc w:val="both"/>
        <w:rPr>
          <w:color w:val="000000" w:themeColor="text1"/>
        </w:rPr>
      </w:pPr>
      <w:r w:rsidRPr="000426A9">
        <w:rPr>
          <w:color w:val="000000" w:themeColor="text1"/>
          <w:sz w:val="28"/>
          <w:szCs w:val="28"/>
        </w:rPr>
        <w:t>1.2. Настоящее Положение определяет порядок создания, реорганизации и ликвидации муниципальных учреждений</w:t>
      </w:r>
      <w:r w:rsidRPr="000426A9">
        <w:rPr>
          <w:color w:val="000000" w:themeColor="text1"/>
        </w:rPr>
        <w:t>.</w:t>
      </w:r>
    </w:p>
    <w:p w:rsidR="00C308B6" w:rsidRPr="00FC62B7" w:rsidRDefault="00C308B6" w:rsidP="0018437C">
      <w:pPr>
        <w:spacing w:after="0" w:line="240" w:lineRule="auto"/>
        <w:jc w:val="center"/>
        <w:rPr>
          <w:rFonts w:ascii="Times New Roman" w:hAnsi="Times New Roman" w:cs="Times New Roman"/>
          <w:b/>
          <w:color w:val="000000"/>
          <w:sz w:val="28"/>
          <w:szCs w:val="28"/>
        </w:rPr>
      </w:pPr>
    </w:p>
    <w:p w:rsidR="000D72DF" w:rsidRPr="00B90552" w:rsidRDefault="000E7848" w:rsidP="0018437C">
      <w:pPr>
        <w:pStyle w:val="a8"/>
        <w:numPr>
          <w:ilvl w:val="0"/>
          <w:numId w:val="8"/>
        </w:numPr>
        <w:spacing w:after="0" w:line="240" w:lineRule="auto"/>
        <w:jc w:val="center"/>
        <w:rPr>
          <w:rFonts w:ascii="Times New Roman" w:hAnsi="Times New Roman" w:cs="Times New Roman"/>
          <w:b/>
          <w:color w:val="000000"/>
          <w:sz w:val="28"/>
          <w:szCs w:val="28"/>
        </w:rPr>
      </w:pPr>
      <w:hyperlink r:id="rId18" w:anchor="YANDEX_75" w:history="1"/>
      <w:r w:rsidR="00C308B6" w:rsidRPr="00B90552">
        <w:rPr>
          <w:rFonts w:ascii="Times New Roman" w:hAnsi="Times New Roman" w:cs="Times New Roman"/>
          <w:b/>
          <w:color w:val="000000"/>
          <w:sz w:val="28"/>
          <w:szCs w:val="28"/>
        </w:rPr>
        <w:t>Создание</w:t>
      </w:r>
      <w:r w:rsidR="00C44E33" w:rsidRPr="00B90552">
        <w:rPr>
          <w:rFonts w:ascii="Times New Roman" w:hAnsi="Times New Roman" w:cs="Times New Roman"/>
          <w:b/>
          <w:color w:val="000000"/>
          <w:sz w:val="28"/>
          <w:szCs w:val="28"/>
        </w:rPr>
        <w:t xml:space="preserve"> </w:t>
      </w:r>
      <w:hyperlink r:id="rId19" w:anchor="YANDEX_77" w:history="1"/>
      <w:r w:rsidR="000426A9" w:rsidRPr="00B90552">
        <w:rPr>
          <w:rFonts w:ascii="Times New Roman" w:hAnsi="Times New Roman" w:cs="Times New Roman"/>
          <w:b/>
          <w:color w:val="000000"/>
          <w:sz w:val="28"/>
          <w:szCs w:val="28"/>
        </w:rPr>
        <w:t>муниципальных учреждений</w:t>
      </w:r>
    </w:p>
    <w:p w:rsidR="00B90552" w:rsidRPr="00B90552" w:rsidRDefault="00B90552" w:rsidP="0018437C">
      <w:pPr>
        <w:pStyle w:val="a8"/>
        <w:spacing w:after="0" w:line="240" w:lineRule="auto"/>
        <w:ind w:left="795"/>
        <w:rPr>
          <w:rFonts w:ascii="Times New Roman" w:hAnsi="Times New Roman" w:cs="Times New Roman"/>
          <w:b/>
          <w:color w:val="000000"/>
          <w:sz w:val="28"/>
          <w:szCs w:val="28"/>
        </w:rPr>
      </w:pP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2.1. Учреждение может быть создано путем его учреждения в соответствии с настоящим разделом или путем изменения типа существующего учреждения в соответствии с</w:t>
      </w:r>
      <w:r>
        <w:rPr>
          <w:rFonts w:ascii="Times New Roman" w:hAnsi="Times New Roman" w:cs="Times New Roman"/>
          <w:color w:val="000000"/>
          <w:sz w:val="28"/>
          <w:szCs w:val="28"/>
        </w:rPr>
        <w:t xml:space="preserve"> разделом 4 настоящего Порядка.</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2.2. Решение о создании муниципального учреждения принимается постан</w:t>
      </w:r>
      <w:r>
        <w:rPr>
          <w:rFonts w:ascii="Times New Roman" w:hAnsi="Times New Roman" w:cs="Times New Roman"/>
          <w:color w:val="000000"/>
          <w:sz w:val="28"/>
          <w:szCs w:val="28"/>
        </w:rPr>
        <w:t>овлением администрации Прилужского сельсовета Ужурского района Красноярского края.</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2.3. Поста</w:t>
      </w:r>
      <w:r>
        <w:rPr>
          <w:rFonts w:ascii="Times New Roman" w:hAnsi="Times New Roman" w:cs="Times New Roman"/>
          <w:color w:val="000000"/>
          <w:sz w:val="28"/>
          <w:szCs w:val="28"/>
        </w:rPr>
        <w:t>новление администрации Прилужского сельсовета Ужурского</w:t>
      </w:r>
      <w:r w:rsidRPr="008F471F">
        <w:rPr>
          <w:rFonts w:ascii="Times New Roman" w:hAnsi="Times New Roman" w:cs="Times New Roman"/>
          <w:color w:val="000000"/>
          <w:sz w:val="28"/>
          <w:szCs w:val="28"/>
        </w:rPr>
        <w:t xml:space="preserve"> района Красноярского края о создан</w:t>
      </w:r>
      <w:r>
        <w:rPr>
          <w:rFonts w:ascii="Times New Roman" w:hAnsi="Times New Roman" w:cs="Times New Roman"/>
          <w:color w:val="000000"/>
          <w:sz w:val="28"/>
          <w:szCs w:val="28"/>
        </w:rPr>
        <w:t>ии учреждения должно содержать:</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а) наименование создаваемого учреж</w:t>
      </w:r>
      <w:r>
        <w:rPr>
          <w:rFonts w:ascii="Times New Roman" w:hAnsi="Times New Roman" w:cs="Times New Roman"/>
          <w:color w:val="000000"/>
          <w:sz w:val="28"/>
          <w:szCs w:val="28"/>
        </w:rPr>
        <w:t>дения с указанием его типа;</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б) основные цели деятельности создаваемого учреждения, определенные в соответствии с федеральными законами и иными</w:t>
      </w:r>
      <w:r>
        <w:rPr>
          <w:rFonts w:ascii="Times New Roman" w:hAnsi="Times New Roman" w:cs="Times New Roman"/>
          <w:color w:val="000000"/>
          <w:sz w:val="28"/>
          <w:szCs w:val="28"/>
        </w:rPr>
        <w:t xml:space="preserve"> нормативными правовыми актами;</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в) наименование органа, который будет осуществлять функции и полномочия учре</w:t>
      </w:r>
      <w:r>
        <w:rPr>
          <w:rFonts w:ascii="Times New Roman" w:hAnsi="Times New Roman" w:cs="Times New Roman"/>
          <w:color w:val="000000"/>
          <w:sz w:val="28"/>
          <w:szCs w:val="28"/>
        </w:rPr>
        <w:t>дителя создаваемого учреждения;</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w:t>
      </w:r>
      <w:r>
        <w:rPr>
          <w:rFonts w:ascii="Times New Roman" w:hAnsi="Times New Roman" w:cs="Times New Roman"/>
          <w:color w:val="000000"/>
          <w:sz w:val="28"/>
          <w:szCs w:val="28"/>
        </w:rPr>
        <w:t>ие) за создаваемым учреждением;</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д) предельную штатную численность работников (для казенного учреждения);</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lastRenderedPageBreak/>
        <w:t xml:space="preserve">е) перечень мероприятий по созданию учреждения с </w:t>
      </w:r>
      <w:r>
        <w:rPr>
          <w:rFonts w:ascii="Times New Roman" w:hAnsi="Times New Roman" w:cs="Times New Roman"/>
          <w:color w:val="000000"/>
          <w:sz w:val="28"/>
          <w:szCs w:val="28"/>
        </w:rPr>
        <w:t>указанием сроков их проведения;</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ж) проект муниципального задания для бюджетных, автономных и казенных (в случае, предусмотренным законодательством Российской Федерации) учреждений и сметы доходов и ра</w:t>
      </w:r>
      <w:r>
        <w:rPr>
          <w:rFonts w:ascii="Times New Roman" w:hAnsi="Times New Roman" w:cs="Times New Roman"/>
          <w:color w:val="000000"/>
          <w:sz w:val="28"/>
          <w:szCs w:val="28"/>
        </w:rPr>
        <w:t>сходов для казенных учреждений.</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2.4. Одновременно с проектом постановления а</w:t>
      </w:r>
      <w:r>
        <w:rPr>
          <w:rFonts w:ascii="Times New Roman" w:hAnsi="Times New Roman" w:cs="Times New Roman"/>
          <w:color w:val="000000"/>
          <w:sz w:val="28"/>
          <w:szCs w:val="28"/>
        </w:rPr>
        <w:t>дминистрации Прилужского сельсовета Ужурского района Красноярского края</w:t>
      </w:r>
      <w:r w:rsidRPr="008F471F">
        <w:rPr>
          <w:rFonts w:ascii="Times New Roman" w:hAnsi="Times New Roman" w:cs="Times New Roman"/>
          <w:color w:val="000000"/>
          <w:sz w:val="28"/>
          <w:szCs w:val="28"/>
        </w:rPr>
        <w:t xml:space="preserve"> о создании учреждения органом, который будет осуществлять функции и полномочия учредителя, подготавливается предложение о создании учрежд</w:t>
      </w:r>
      <w:r>
        <w:rPr>
          <w:rFonts w:ascii="Times New Roman" w:hAnsi="Times New Roman" w:cs="Times New Roman"/>
          <w:color w:val="000000"/>
          <w:sz w:val="28"/>
          <w:szCs w:val="28"/>
        </w:rPr>
        <w:t>ения, которое должно содержать:</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а) обоснование целесо</w:t>
      </w:r>
      <w:r>
        <w:rPr>
          <w:rFonts w:ascii="Times New Roman" w:hAnsi="Times New Roman" w:cs="Times New Roman"/>
          <w:color w:val="000000"/>
          <w:sz w:val="28"/>
          <w:szCs w:val="28"/>
        </w:rPr>
        <w:t>образности создания учреждения;</w:t>
      </w:r>
    </w:p>
    <w:p w:rsidR="008F471F" w:rsidRPr="008F471F"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б) информацию о предоставлении создаваемому учреждению права выполнять муниципальные функ</w:t>
      </w:r>
      <w:r>
        <w:rPr>
          <w:rFonts w:ascii="Times New Roman" w:hAnsi="Times New Roman" w:cs="Times New Roman"/>
          <w:color w:val="000000"/>
          <w:sz w:val="28"/>
          <w:szCs w:val="28"/>
        </w:rPr>
        <w:t>ции (для казенного учреждения).</w:t>
      </w:r>
    </w:p>
    <w:p w:rsidR="009A31D9" w:rsidRDefault="008F471F" w:rsidP="0018437C">
      <w:pPr>
        <w:spacing w:after="0" w:line="240" w:lineRule="auto"/>
        <w:ind w:firstLine="709"/>
        <w:jc w:val="both"/>
        <w:rPr>
          <w:rFonts w:ascii="Times New Roman" w:hAnsi="Times New Roman" w:cs="Times New Roman"/>
          <w:color w:val="000000"/>
          <w:sz w:val="28"/>
          <w:szCs w:val="28"/>
        </w:rPr>
      </w:pPr>
      <w:r w:rsidRPr="008F471F">
        <w:rPr>
          <w:rFonts w:ascii="Times New Roman" w:hAnsi="Times New Roman" w:cs="Times New Roman"/>
          <w:color w:val="000000"/>
          <w:sz w:val="28"/>
          <w:szCs w:val="28"/>
        </w:rPr>
        <w:t>2.5. После издания постан</w:t>
      </w:r>
      <w:r>
        <w:rPr>
          <w:rFonts w:ascii="Times New Roman" w:hAnsi="Times New Roman" w:cs="Times New Roman"/>
          <w:color w:val="000000"/>
          <w:sz w:val="28"/>
          <w:szCs w:val="28"/>
        </w:rPr>
        <w:t>овления администрации Прилужского сельсовета Ужурского</w:t>
      </w:r>
      <w:r w:rsidRPr="008F471F">
        <w:rPr>
          <w:rFonts w:ascii="Times New Roman" w:hAnsi="Times New Roman" w:cs="Times New Roman"/>
          <w:color w:val="000000"/>
          <w:sz w:val="28"/>
          <w:szCs w:val="28"/>
        </w:rPr>
        <w:t xml:space="preserve"> района Красноярского края о создании учреждения, Устав учреждения или, в случаях установленных федеральными законами, законодательными и иными нормативными правовыми актами Красноярского края и правовыми муниципальными актами, положение</w:t>
      </w:r>
      <w:r>
        <w:rPr>
          <w:rFonts w:ascii="Times New Roman" w:hAnsi="Times New Roman" w:cs="Times New Roman"/>
          <w:color w:val="000000"/>
          <w:sz w:val="28"/>
          <w:szCs w:val="28"/>
        </w:rPr>
        <w:t xml:space="preserve"> о казенном учреждении Прилужского</w:t>
      </w:r>
      <w:r w:rsidRPr="008F471F">
        <w:rPr>
          <w:rFonts w:ascii="Times New Roman" w:hAnsi="Times New Roman" w:cs="Times New Roman"/>
          <w:color w:val="000000"/>
          <w:sz w:val="28"/>
          <w:szCs w:val="28"/>
        </w:rPr>
        <w:t xml:space="preserve"> сельсовета (далее устав) утверждается в соответствии с разделом 6 настоящего Порядка по</w:t>
      </w:r>
      <w:r>
        <w:rPr>
          <w:rFonts w:ascii="Times New Roman" w:hAnsi="Times New Roman" w:cs="Times New Roman"/>
          <w:color w:val="000000"/>
          <w:sz w:val="28"/>
          <w:szCs w:val="28"/>
        </w:rPr>
        <w:t>становлением администрации Прилужского сельсовета Ужурского</w:t>
      </w:r>
      <w:r w:rsidR="009A31D9">
        <w:rPr>
          <w:rFonts w:ascii="Times New Roman" w:hAnsi="Times New Roman" w:cs="Times New Roman"/>
          <w:color w:val="000000"/>
          <w:sz w:val="28"/>
          <w:szCs w:val="28"/>
        </w:rPr>
        <w:t xml:space="preserve"> района Красноярского края.</w:t>
      </w:r>
    </w:p>
    <w:p w:rsidR="009A31D9" w:rsidRDefault="009A31D9" w:rsidP="0018437C">
      <w:pPr>
        <w:spacing w:after="0" w:line="240" w:lineRule="auto"/>
        <w:ind w:firstLine="709"/>
        <w:jc w:val="both"/>
        <w:rPr>
          <w:rFonts w:ascii="Times New Roman" w:hAnsi="Times New Roman" w:cs="Times New Roman"/>
          <w:color w:val="000000"/>
          <w:sz w:val="28"/>
          <w:szCs w:val="28"/>
        </w:rPr>
      </w:pPr>
    </w:p>
    <w:bookmarkStart w:id="1" w:name="YANDEX_142"/>
    <w:bookmarkEnd w:id="1"/>
    <w:p w:rsidR="00B90552" w:rsidRPr="00B90552" w:rsidRDefault="00C308B6" w:rsidP="0018437C">
      <w:pPr>
        <w:pStyle w:val="a8"/>
        <w:numPr>
          <w:ilvl w:val="0"/>
          <w:numId w:val="8"/>
        </w:numPr>
        <w:spacing w:after="0" w:line="240" w:lineRule="auto"/>
        <w:jc w:val="center"/>
        <w:rPr>
          <w:rFonts w:ascii="Times New Roman" w:hAnsi="Times New Roman" w:cs="Times New Roman"/>
          <w:b/>
          <w:color w:val="000000"/>
          <w:sz w:val="28"/>
          <w:szCs w:val="28"/>
        </w:rPr>
      </w:pPr>
      <w:r w:rsidRPr="00B90552">
        <w:rPr>
          <w:rFonts w:ascii="Times New Roman" w:hAnsi="Times New Roman" w:cs="Times New Roman"/>
          <w:b/>
          <w:color w:val="000000"/>
          <w:sz w:val="28"/>
          <w:szCs w:val="28"/>
          <w:lang w:val="en-US"/>
        </w:rPr>
        <w:fldChar w:fldCharType="begin"/>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HYPERLINK</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hghltd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net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yandbtm</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fmode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envelope</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url</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A</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Fwww</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nbchr</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FDOC</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Ffz</w:instrText>
      </w:r>
      <w:r w:rsidRPr="00B90552">
        <w:rPr>
          <w:rFonts w:ascii="Times New Roman" w:hAnsi="Times New Roman" w:cs="Times New Roman"/>
          <w:b/>
          <w:color w:val="000000"/>
          <w:sz w:val="28"/>
          <w:szCs w:val="28"/>
        </w:rPr>
        <w:instrText>83%2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4.1.1.</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lr</w:instrText>
      </w:r>
      <w:r w:rsidRPr="00B90552">
        <w:rPr>
          <w:rFonts w:ascii="Times New Roman" w:hAnsi="Times New Roman" w:cs="Times New Roman"/>
          <w:b/>
          <w:color w:val="000000"/>
          <w:sz w:val="28"/>
          <w:szCs w:val="28"/>
        </w:rPr>
        <w:instrText>=62&amp;</w:instrText>
      </w:r>
      <w:r w:rsidRPr="00B90552">
        <w:rPr>
          <w:rFonts w:ascii="Times New Roman" w:hAnsi="Times New Roman" w:cs="Times New Roman"/>
          <w:b/>
          <w:color w:val="000000"/>
          <w:sz w:val="28"/>
          <w:szCs w:val="28"/>
          <w:lang w:val="en-US"/>
        </w:rPr>
        <w:instrText>text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1%81%</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1%85%20%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9&amp;</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10</w:instrText>
      </w:r>
      <w:r w:rsidRPr="00B90552">
        <w:rPr>
          <w:rFonts w:ascii="Times New Roman" w:hAnsi="Times New Roman" w:cs="Times New Roman"/>
          <w:b/>
          <w:color w:val="000000"/>
          <w:sz w:val="28"/>
          <w:szCs w:val="28"/>
          <w:lang w:val="en-US"/>
        </w:rPr>
        <w:instrText>n</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mime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sign</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85</w:instrText>
      </w:r>
      <w:r w:rsidRPr="00B90552">
        <w:rPr>
          <w:rFonts w:ascii="Times New Roman" w:hAnsi="Times New Roman" w:cs="Times New Roman"/>
          <w:b/>
          <w:color w:val="000000"/>
          <w:sz w:val="28"/>
          <w:szCs w:val="28"/>
          <w:lang w:val="en-US"/>
        </w:rPr>
        <w:instrText>c</w:instrText>
      </w:r>
      <w:r w:rsidRPr="00B90552">
        <w:rPr>
          <w:rFonts w:ascii="Times New Roman" w:hAnsi="Times New Roman" w:cs="Times New Roman"/>
          <w:b/>
          <w:color w:val="000000"/>
          <w:sz w:val="28"/>
          <w:szCs w:val="28"/>
        </w:rPr>
        <w:instrText>519</w:instrText>
      </w:r>
      <w:r w:rsidRPr="00B90552">
        <w:rPr>
          <w:rFonts w:ascii="Times New Roman" w:hAnsi="Times New Roman" w:cs="Times New Roman"/>
          <w:b/>
          <w:color w:val="000000"/>
          <w:sz w:val="28"/>
          <w:szCs w:val="28"/>
          <w:lang w:val="en-US"/>
        </w:rPr>
        <w:instrText>fc</w:instrText>
      </w:r>
      <w:r w:rsidRPr="00B90552">
        <w:rPr>
          <w:rFonts w:ascii="Times New Roman" w:hAnsi="Times New Roman" w:cs="Times New Roman"/>
          <w:b/>
          <w:color w:val="000000"/>
          <w:sz w:val="28"/>
          <w:szCs w:val="28"/>
        </w:rPr>
        <w:instrText>07</w:instrText>
      </w:r>
      <w:r w:rsidRPr="00B90552">
        <w:rPr>
          <w:rFonts w:ascii="Times New Roman" w:hAnsi="Times New Roman" w:cs="Times New Roman"/>
          <w:b/>
          <w:color w:val="000000"/>
          <w:sz w:val="28"/>
          <w:szCs w:val="28"/>
          <w:lang w:val="en-US"/>
        </w:rPr>
        <w:instrText>aab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02851</w:instrText>
      </w:r>
      <w:r w:rsidRPr="00B90552">
        <w:rPr>
          <w:rFonts w:ascii="Times New Roman" w:hAnsi="Times New Roman" w:cs="Times New Roman"/>
          <w:b/>
          <w:color w:val="000000"/>
          <w:sz w:val="28"/>
          <w:szCs w:val="28"/>
          <w:lang w:val="en-US"/>
        </w:rPr>
        <w:instrText>e</w:instrText>
      </w:r>
      <w:r w:rsidRPr="00B90552">
        <w:rPr>
          <w:rFonts w:ascii="Times New Roman" w:hAnsi="Times New Roman" w:cs="Times New Roman"/>
          <w:b/>
          <w:color w:val="000000"/>
          <w:sz w:val="28"/>
          <w:szCs w:val="28"/>
        </w:rPr>
        <w:instrText>383795</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keyno</w:instrText>
      </w:r>
      <w:r w:rsidRPr="00B90552">
        <w:rPr>
          <w:rFonts w:ascii="Times New Roman" w:hAnsi="Times New Roman" w:cs="Times New Roman"/>
          <w:b/>
          <w:color w:val="000000"/>
          <w:sz w:val="28"/>
          <w:szCs w:val="28"/>
        </w:rPr>
        <w:instrText>=0" \</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 xml:space="preserve">_141" </w:instrText>
      </w:r>
      <w:r w:rsidRPr="00B90552">
        <w:rPr>
          <w:rFonts w:ascii="Times New Roman" w:hAnsi="Times New Roman" w:cs="Times New Roman"/>
          <w:b/>
          <w:color w:val="000000"/>
          <w:sz w:val="28"/>
          <w:szCs w:val="28"/>
          <w:lang w:val="en-US"/>
        </w:rPr>
        <w:fldChar w:fldCharType="end"/>
      </w:r>
      <w:r w:rsidRPr="00B90552">
        <w:rPr>
          <w:rFonts w:ascii="Times New Roman" w:hAnsi="Times New Roman" w:cs="Times New Roman"/>
          <w:b/>
          <w:color w:val="000000"/>
          <w:sz w:val="28"/>
          <w:szCs w:val="28"/>
        </w:rPr>
        <w:t>Реорганизация</w:t>
      </w:r>
      <w:r w:rsidR="00C44E33" w:rsidRPr="00B90552">
        <w:rPr>
          <w:rFonts w:ascii="Times New Roman" w:hAnsi="Times New Roman" w:cs="Times New Roman"/>
          <w:b/>
          <w:color w:val="000000"/>
          <w:sz w:val="28"/>
          <w:szCs w:val="28"/>
        </w:rPr>
        <w:t xml:space="preserve"> </w:t>
      </w:r>
      <w:r w:rsidR="008F471F" w:rsidRPr="00B90552">
        <w:rPr>
          <w:rFonts w:ascii="Times New Roman" w:hAnsi="Times New Roman" w:cs="Times New Roman"/>
          <w:b/>
          <w:color w:val="000000"/>
          <w:sz w:val="28"/>
          <w:szCs w:val="28"/>
        </w:rPr>
        <w:t>муниципальных</w:t>
      </w:r>
      <w:hyperlink r:id="rId20" w:anchor="YANDEX_145" w:history="1"/>
      <w:r w:rsidRPr="00B90552">
        <w:rPr>
          <w:rFonts w:ascii="Times New Roman" w:hAnsi="Times New Roman" w:cs="Times New Roman"/>
          <w:b/>
          <w:color w:val="000000"/>
          <w:sz w:val="28"/>
          <w:szCs w:val="28"/>
        </w:rPr>
        <w:t xml:space="preserve"> </w:t>
      </w:r>
      <w:bookmarkStart w:id="2" w:name="YANDEX_145"/>
      <w:bookmarkEnd w:id="2"/>
      <w:r w:rsidRPr="00B90552">
        <w:rPr>
          <w:rFonts w:ascii="Times New Roman" w:hAnsi="Times New Roman" w:cs="Times New Roman"/>
          <w:b/>
          <w:color w:val="000000"/>
          <w:sz w:val="28"/>
          <w:szCs w:val="28"/>
          <w:lang w:val="en-US"/>
        </w:rPr>
        <w:fldChar w:fldCharType="begin"/>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HYPERLINK</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hghltd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net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yandbtm</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fmode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envelope</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url</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A</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Fwww</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nbchr</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FDOC</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Ffz</w:instrText>
      </w:r>
      <w:r w:rsidRPr="00B90552">
        <w:rPr>
          <w:rFonts w:ascii="Times New Roman" w:hAnsi="Times New Roman" w:cs="Times New Roman"/>
          <w:b/>
          <w:color w:val="000000"/>
          <w:sz w:val="28"/>
          <w:szCs w:val="28"/>
        </w:rPr>
        <w:instrText>83%2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4.1.1.</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lr</w:instrText>
      </w:r>
      <w:r w:rsidRPr="00B90552">
        <w:rPr>
          <w:rFonts w:ascii="Times New Roman" w:hAnsi="Times New Roman" w:cs="Times New Roman"/>
          <w:b/>
          <w:color w:val="000000"/>
          <w:sz w:val="28"/>
          <w:szCs w:val="28"/>
        </w:rPr>
        <w:instrText>=62&amp;</w:instrText>
      </w:r>
      <w:r w:rsidRPr="00B90552">
        <w:rPr>
          <w:rFonts w:ascii="Times New Roman" w:hAnsi="Times New Roman" w:cs="Times New Roman"/>
          <w:b/>
          <w:color w:val="000000"/>
          <w:sz w:val="28"/>
          <w:szCs w:val="28"/>
          <w:lang w:val="en-US"/>
        </w:rPr>
        <w:instrText>text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1%81%</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1%85%20%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9&amp;</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10</w:instrText>
      </w:r>
      <w:r w:rsidRPr="00B90552">
        <w:rPr>
          <w:rFonts w:ascii="Times New Roman" w:hAnsi="Times New Roman" w:cs="Times New Roman"/>
          <w:b/>
          <w:color w:val="000000"/>
          <w:sz w:val="28"/>
          <w:szCs w:val="28"/>
          <w:lang w:val="en-US"/>
        </w:rPr>
        <w:instrText>n</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mime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sign</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85</w:instrText>
      </w:r>
      <w:r w:rsidRPr="00B90552">
        <w:rPr>
          <w:rFonts w:ascii="Times New Roman" w:hAnsi="Times New Roman" w:cs="Times New Roman"/>
          <w:b/>
          <w:color w:val="000000"/>
          <w:sz w:val="28"/>
          <w:szCs w:val="28"/>
          <w:lang w:val="en-US"/>
        </w:rPr>
        <w:instrText>c</w:instrText>
      </w:r>
      <w:r w:rsidRPr="00B90552">
        <w:rPr>
          <w:rFonts w:ascii="Times New Roman" w:hAnsi="Times New Roman" w:cs="Times New Roman"/>
          <w:b/>
          <w:color w:val="000000"/>
          <w:sz w:val="28"/>
          <w:szCs w:val="28"/>
        </w:rPr>
        <w:instrText>519</w:instrText>
      </w:r>
      <w:r w:rsidRPr="00B90552">
        <w:rPr>
          <w:rFonts w:ascii="Times New Roman" w:hAnsi="Times New Roman" w:cs="Times New Roman"/>
          <w:b/>
          <w:color w:val="000000"/>
          <w:sz w:val="28"/>
          <w:szCs w:val="28"/>
          <w:lang w:val="en-US"/>
        </w:rPr>
        <w:instrText>fc</w:instrText>
      </w:r>
      <w:r w:rsidRPr="00B90552">
        <w:rPr>
          <w:rFonts w:ascii="Times New Roman" w:hAnsi="Times New Roman" w:cs="Times New Roman"/>
          <w:b/>
          <w:color w:val="000000"/>
          <w:sz w:val="28"/>
          <w:szCs w:val="28"/>
        </w:rPr>
        <w:instrText>07</w:instrText>
      </w:r>
      <w:r w:rsidRPr="00B90552">
        <w:rPr>
          <w:rFonts w:ascii="Times New Roman" w:hAnsi="Times New Roman" w:cs="Times New Roman"/>
          <w:b/>
          <w:color w:val="000000"/>
          <w:sz w:val="28"/>
          <w:szCs w:val="28"/>
          <w:lang w:val="en-US"/>
        </w:rPr>
        <w:instrText>aab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02851</w:instrText>
      </w:r>
      <w:r w:rsidRPr="00B90552">
        <w:rPr>
          <w:rFonts w:ascii="Times New Roman" w:hAnsi="Times New Roman" w:cs="Times New Roman"/>
          <w:b/>
          <w:color w:val="000000"/>
          <w:sz w:val="28"/>
          <w:szCs w:val="28"/>
          <w:lang w:val="en-US"/>
        </w:rPr>
        <w:instrText>e</w:instrText>
      </w:r>
      <w:r w:rsidRPr="00B90552">
        <w:rPr>
          <w:rFonts w:ascii="Times New Roman" w:hAnsi="Times New Roman" w:cs="Times New Roman"/>
          <w:b/>
          <w:color w:val="000000"/>
          <w:sz w:val="28"/>
          <w:szCs w:val="28"/>
        </w:rPr>
        <w:instrText>383795</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keyno</w:instrText>
      </w:r>
      <w:r w:rsidRPr="00B90552">
        <w:rPr>
          <w:rFonts w:ascii="Times New Roman" w:hAnsi="Times New Roman" w:cs="Times New Roman"/>
          <w:b/>
          <w:color w:val="000000"/>
          <w:sz w:val="28"/>
          <w:szCs w:val="28"/>
        </w:rPr>
        <w:instrText>=0" \</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 xml:space="preserve">_144" </w:instrText>
      </w:r>
      <w:r w:rsidRPr="00B90552">
        <w:rPr>
          <w:rFonts w:ascii="Times New Roman" w:hAnsi="Times New Roman" w:cs="Times New Roman"/>
          <w:b/>
          <w:color w:val="000000"/>
          <w:sz w:val="28"/>
          <w:szCs w:val="28"/>
          <w:lang w:val="en-US"/>
        </w:rPr>
        <w:fldChar w:fldCharType="end"/>
      </w:r>
      <w:r w:rsidRPr="00B90552">
        <w:rPr>
          <w:rFonts w:ascii="Times New Roman" w:hAnsi="Times New Roman" w:cs="Times New Roman"/>
          <w:b/>
          <w:color w:val="000000"/>
          <w:sz w:val="28"/>
          <w:szCs w:val="28"/>
        </w:rPr>
        <w:t>учреждений</w:t>
      </w:r>
    </w:p>
    <w:p w:rsidR="00C308B6" w:rsidRPr="00B90552" w:rsidRDefault="000E7848" w:rsidP="0018437C">
      <w:pPr>
        <w:pStyle w:val="a8"/>
        <w:spacing w:after="0" w:line="240" w:lineRule="auto"/>
        <w:ind w:left="795"/>
        <w:rPr>
          <w:rFonts w:ascii="Times New Roman" w:hAnsi="Times New Roman" w:cs="Times New Roman"/>
          <w:b/>
          <w:color w:val="000000"/>
          <w:sz w:val="28"/>
          <w:szCs w:val="28"/>
        </w:rPr>
      </w:pPr>
      <w:hyperlink r:id="rId21" w:anchor="YANDEX_146" w:history="1"/>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 xml:space="preserve">3.1. Реорганизация учреждения осуществляется в порядке, предусмотренном Гражданским </w:t>
      </w:r>
      <w:hyperlink r:id="rId22" w:history="1">
        <w:r w:rsidRPr="00F9206B">
          <w:rPr>
            <w:rStyle w:val="ab"/>
            <w:color w:val="000000"/>
            <w:sz w:val="28"/>
            <w:szCs w:val="28"/>
            <w:u w:val="none"/>
          </w:rPr>
          <w:t>кодексом</w:t>
        </w:r>
      </w:hyperlink>
      <w:r w:rsidRPr="00F9206B">
        <w:rPr>
          <w:sz w:val="28"/>
          <w:szCs w:val="28"/>
        </w:rPr>
        <w:t xml:space="preserve"> Российской Федерации.</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3.2. Решение о реорганизации учреждения принимается постан</w:t>
      </w:r>
      <w:r w:rsidR="00F9206B" w:rsidRPr="00F9206B">
        <w:rPr>
          <w:sz w:val="28"/>
          <w:szCs w:val="28"/>
        </w:rPr>
        <w:t>овлением администрации Прилужского сельсовета Ужурского</w:t>
      </w:r>
      <w:r w:rsidRPr="00F9206B">
        <w:rPr>
          <w:sz w:val="28"/>
          <w:szCs w:val="28"/>
        </w:rPr>
        <w:t xml:space="preserve"> района Красноярского края.</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3.3. Реорганизация учреждения может быть осуществлена в форме слияния, присоединения, разделения, выделения, преобразования.</w:t>
      </w:r>
    </w:p>
    <w:p w:rsidR="008F471F" w:rsidRPr="00F9206B" w:rsidRDefault="008F471F" w:rsidP="0018437C">
      <w:pPr>
        <w:pStyle w:val="consplusnormal0"/>
        <w:spacing w:before="0" w:beforeAutospacing="0" w:after="0" w:afterAutospacing="0"/>
        <w:ind w:firstLine="709"/>
        <w:jc w:val="both"/>
        <w:rPr>
          <w:sz w:val="28"/>
          <w:szCs w:val="28"/>
        </w:rPr>
      </w:pPr>
      <w:bookmarkStart w:id="3" w:name="P62"/>
      <w:bookmarkEnd w:id="3"/>
      <w:r w:rsidRPr="00F9206B">
        <w:rPr>
          <w:sz w:val="28"/>
          <w:szCs w:val="28"/>
        </w:rPr>
        <w:t>3.4. Решение о реорганизации учреждения в форме разделения, выделения, слияния (в случае, если возникшее при слиянии юридическое лицо является казенным учреждением) или присоединения (в случае присоединения бюджетного или автономного учреждения к казенному учреждению) принимается администрацией</w:t>
      </w:r>
      <w:r w:rsidR="00F9206B" w:rsidRPr="00F9206B">
        <w:rPr>
          <w:sz w:val="28"/>
          <w:szCs w:val="28"/>
        </w:rPr>
        <w:t xml:space="preserve"> Прилужского сельсовета Ужурского</w:t>
      </w:r>
      <w:r w:rsidRPr="00F9206B">
        <w:rPr>
          <w:sz w:val="28"/>
          <w:szCs w:val="28"/>
        </w:rPr>
        <w:t xml:space="preserve"> района Красноярского края в порядке, аналогичном порядку создания учреждения путем его учреждения.</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 xml:space="preserve">Решение о реорганизации учреждения в форме слияния или присоединения, за исключением случаев, указанных в </w:t>
      </w:r>
      <w:hyperlink r:id="rId23" w:anchor="P62" w:history="1">
        <w:r w:rsidRPr="00F9206B">
          <w:rPr>
            <w:rStyle w:val="ab"/>
            <w:color w:val="000000"/>
            <w:sz w:val="28"/>
            <w:szCs w:val="28"/>
            <w:u w:val="none"/>
          </w:rPr>
          <w:t>пункте 3.4</w:t>
        </w:r>
      </w:hyperlink>
      <w:r w:rsidRPr="00F9206B">
        <w:rPr>
          <w:sz w:val="28"/>
          <w:szCs w:val="28"/>
        </w:rPr>
        <w:t xml:space="preserve"> настоящего Порядка, принимается постан</w:t>
      </w:r>
      <w:r w:rsidR="00F9206B" w:rsidRPr="00F9206B">
        <w:rPr>
          <w:sz w:val="28"/>
          <w:szCs w:val="28"/>
        </w:rPr>
        <w:t>овлением администрации Прилужского сельсовета Ужурского</w:t>
      </w:r>
      <w:r w:rsidRPr="00F9206B">
        <w:rPr>
          <w:sz w:val="28"/>
          <w:szCs w:val="28"/>
        </w:rPr>
        <w:t xml:space="preserve"> района Красноярского края, которое должно содержать:</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lastRenderedPageBreak/>
        <w:t>а) наименование учреждений, участвующих в процессе реорганизации, с указанием их типов;</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б) форму реорганизации;</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в) наименование учреждения (учреждений) после завершения процесса реорганизации;</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г) наименование органа (органов) осуществляющего функции и полномочия учредителя реорганизуемого у</w:t>
      </w:r>
      <w:r w:rsidR="00F9206B" w:rsidRPr="00F9206B">
        <w:rPr>
          <w:sz w:val="28"/>
          <w:szCs w:val="28"/>
        </w:rPr>
        <w:t>чреждения (учреждений) Прилужского</w:t>
      </w:r>
      <w:r w:rsidRPr="00F9206B">
        <w:rPr>
          <w:sz w:val="28"/>
          <w:szCs w:val="28"/>
        </w:rPr>
        <w:t xml:space="preserve"> сельсовета;</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д) информацию об изменении (сохранении) основных целей деятельности реорганизуемого учреждения (учреждений);</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е) информацию об изменении (сохранении) штатной численности (для казенных учреждений);</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ж) перечень мероприятий по реорганизации учреждения с указанием сроков их проведения.</w:t>
      </w:r>
    </w:p>
    <w:p w:rsidR="008F471F" w:rsidRPr="00F9206B" w:rsidRDefault="008F471F" w:rsidP="0018437C">
      <w:pPr>
        <w:pStyle w:val="consplusnormal0"/>
        <w:spacing w:before="0" w:beforeAutospacing="0" w:after="0" w:afterAutospacing="0"/>
        <w:ind w:firstLine="709"/>
        <w:jc w:val="both"/>
        <w:rPr>
          <w:sz w:val="28"/>
          <w:szCs w:val="28"/>
        </w:rPr>
      </w:pPr>
      <w:r w:rsidRPr="00F9206B">
        <w:rPr>
          <w:sz w:val="28"/>
          <w:szCs w:val="28"/>
        </w:rPr>
        <w:t>3.5. Предложение о реорганизации учреждения и проект поста</w:t>
      </w:r>
      <w:r w:rsidR="00F9206B" w:rsidRPr="00F9206B">
        <w:rPr>
          <w:sz w:val="28"/>
          <w:szCs w:val="28"/>
        </w:rPr>
        <w:t>новления администрации Прилужского</w:t>
      </w:r>
      <w:r w:rsidRPr="00F9206B">
        <w:rPr>
          <w:sz w:val="28"/>
          <w:szCs w:val="28"/>
        </w:rPr>
        <w:t xml:space="preserve"> сельсовета </w:t>
      </w:r>
      <w:r w:rsidR="00F9206B" w:rsidRPr="00F9206B">
        <w:rPr>
          <w:sz w:val="28"/>
          <w:szCs w:val="28"/>
        </w:rPr>
        <w:t>Ужурского</w:t>
      </w:r>
      <w:r w:rsidRPr="00F9206B">
        <w:rPr>
          <w:sz w:val="28"/>
          <w:szCs w:val="28"/>
        </w:rPr>
        <w:t xml:space="preserve"> района Красноярского края о реорганизации учреждения подготавл</w:t>
      </w:r>
      <w:r w:rsidR="00F9206B" w:rsidRPr="00F9206B">
        <w:rPr>
          <w:sz w:val="28"/>
          <w:szCs w:val="28"/>
        </w:rPr>
        <w:t>ивается администрацией Прилужского</w:t>
      </w:r>
      <w:r w:rsidRPr="00F9206B">
        <w:rPr>
          <w:sz w:val="28"/>
          <w:szCs w:val="28"/>
        </w:rPr>
        <w:t xml:space="preserve"> сельсовета.</w:t>
      </w:r>
    </w:p>
    <w:p w:rsidR="004106F8" w:rsidRDefault="008F471F" w:rsidP="0018437C">
      <w:pPr>
        <w:pStyle w:val="consplusnormal0"/>
        <w:spacing w:before="0" w:beforeAutospacing="0" w:after="0" w:afterAutospacing="0"/>
        <w:ind w:firstLine="709"/>
        <w:jc w:val="both"/>
        <w:rPr>
          <w:sz w:val="28"/>
          <w:szCs w:val="28"/>
        </w:rPr>
      </w:pPr>
      <w:r w:rsidRPr="00F9206B">
        <w:rPr>
          <w:sz w:val="28"/>
          <w:szCs w:val="28"/>
        </w:rPr>
        <w:t>Предложение органа, осуществляющего функции и полномочия учредителя автономного учреждения, или руководителя о реорганизации автономного учреждения должно быть предварительно рассмотрено наблюдательным советом автономного учреждения в течение 5 рабочих дней с даты поступления предложения.</w:t>
      </w:r>
    </w:p>
    <w:p w:rsidR="00864F45" w:rsidRPr="00864F45" w:rsidRDefault="00864F45" w:rsidP="0018437C">
      <w:pPr>
        <w:pStyle w:val="consplusnormal0"/>
        <w:spacing w:before="0" w:beforeAutospacing="0" w:after="0" w:afterAutospacing="0"/>
        <w:ind w:firstLine="709"/>
        <w:jc w:val="both"/>
        <w:rPr>
          <w:sz w:val="28"/>
          <w:szCs w:val="28"/>
        </w:rPr>
      </w:pPr>
    </w:p>
    <w:p w:rsidR="00C308B6" w:rsidRPr="00B90552" w:rsidRDefault="00F9206B" w:rsidP="0018437C">
      <w:pPr>
        <w:pStyle w:val="a8"/>
        <w:numPr>
          <w:ilvl w:val="0"/>
          <w:numId w:val="8"/>
        </w:numPr>
        <w:spacing w:after="0" w:line="240" w:lineRule="auto"/>
        <w:jc w:val="center"/>
        <w:rPr>
          <w:rFonts w:ascii="Times New Roman" w:hAnsi="Times New Roman" w:cs="Times New Roman"/>
          <w:b/>
          <w:color w:val="000000"/>
          <w:sz w:val="28"/>
          <w:szCs w:val="28"/>
        </w:rPr>
      </w:pPr>
      <w:r w:rsidRPr="00B90552">
        <w:rPr>
          <w:rFonts w:ascii="Times New Roman" w:hAnsi="Times New Roman" w:cs="Times New Roman"/>
          <w:b/>
          <w:color w:val="000000"/>
          <w:sz w:val="28"/>
          <w:szCs w:val="28"/>
        </w:rPr>
        <w:t>Изменение типа учреждений</w:t>
      </w:r>
    </w:p>
    <w:p w:rsidR="00B90552" w:rsidRPr="00B90552" w:rsidRDefault="00B90552" w:rsidP="0018437C">
      <w:pPr>
        <w:pStyle w:val="a8"/>
        <w:spacing w:after="0" w:line="240" w:lineRule="auto"/>
        <w:ind w:left="795"/>
        <w:rPr>
          <w:rFonts w:ascii="Times New Roman" w:hAnsi="Times New Roman" w:cs="Times New Roman"/>
          <w:b/>
          <w:color w:val="000000"/>
          <w:sz w:val="28"/>
          <w:szCs w:val="28"/>
        </w:rPr>
      </w:pP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 Изменение типа учреждения не является его реорганизацией.</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4.2. Решение об изменении типа учреждения в целях создания казенного учреждения принимается постановлением администрации Прилужского сельсовета Ужурского района Красноярского края.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4.3. Постановление администрации Прилужского сельсовета Ужурского района Красноярского края об изменении типа учреждения в целях создания казенного учреждения должно содержать:</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а) наименование существующего учреждения с указанием его типа;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б) наименование создаваемого учреждения с указанием его типа;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в) наименование органа, осуществляющего функции и полномочия учредителя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г) информацию об изменении (сохранении) основных целей деятельности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д) информацию об изменении (сохранении) штатной численности;</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е) перечень мероприятий по созданию типа учреждения с указанием сроков их проведения.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 xml:space="preserve">4.4. Решение об изменении типа учреждения в целях создания бюджетного учреждения принимается постановление администрации </w:t>
      </w:r>
      <w:r w:rsidRPr="00DE7725">
        <w:rPr>
          <w:sz w:val="28"/>
          <w:szCs w:val="28"/>
        </w:rPr>
        <w:lastRenderedPageBreak/>
        <w:t>Прилужского сельсовета Ужурского района Красноярского края, которое должно содержать:</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а) наименование существующего учреждения с указанием его типа;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б) наименование создаваемого учреждения с указанием его типа;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в) наименование органа исполнительной власти, осуществляющего функции и полномочия учредителя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г) информацию об изменении (сохранении) основных целей деятельности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д) перечень мероприятий по созданию учреждения с указанием сроков их проведения.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4.5. Решение об изменении типа учреждения в целях создания автономного учреждения принимается постановление администрации Прилужского сельсовета Ужурского района Красноярского края, которое должно содержать:</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а) наименование существующего учреждения с указанием его типа;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б) наименование создаваемого учреждения с указанием его типа;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в) наименование органа, осуществляющего функции и полномочия учредителя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д) перечень мероприятий по созданию автономного учреждения с указанием сроков их проведения.</w:t>
      </w:r>
    </w:p>
    <w:p w:rsidR="00F9206B" w:rsidRPr="00DE7725" w:rsidRDefault="00F9206B" w:rsidP="0018437C">
      <w:pPr>
        <w:pStyle w:val="consplusnormal0"/>
        <w:spacing w:before="0" w:beforeAutospacing="0" w:after="0" w:afterAutospacing="0"/>
        <w:ind w:firstLine="709"/>
        <w:jc w:val="both"/>
        <w:rPr>
          <w:sz w:val="28"/>
          <w:szCs w:val="28"/>
        </w:rPr>
      </w:pPr>
      <w:bookmarkStart w:id="4" w:name="P97"/>
      <w:bookmarkEnd w:id="4"/>
      <w:r w:rsidRPr="00DE7725">
        <w:rPr>
          <w:sz w:val="28"/>
          <w:szCs w:val="28"/>
        </w:rPr>
        <w:t xml:space="preserve">4.6. В случае, если инициатором изменения типа учреждения Прилужского сельсовета является казенное учреждение </w:t>
      </w:r>
      <w:r w:rsidR="00DE7725" w:rsidRPr="00DE7725">
        <w:rPr>
          <w:sz w:val="28"/>
          <w:szCs w:val="28"/>
        </w:rPr>
        <w:t>либо структурное подразделение,</w:t>
      </w:r>
      <w:r w:rsidRPr="00DE7725">
        <w:rPr>
          <w:sz w:val="28"/>
          <w:szCs w:val="28"/>
        </w:rPr>
        <w:t xml:space="preserve"> </w:t>
      </w:r>
      <w:r w:rsidR="00DE7725" w:rsidRPr="00DE7725">
        <w:rPr>
          <w:sz w:val="28"/>
          <w:szCs w:val="28"/>
        </w:rPr>
        <w:t>в ведомственном подчинении</w:t>
      </w:r>
      <w:r w:rsidRPr="00DE7725">
        <w:rPr>
          <w:sz w:val="28"/>
          <w:szCs w:val="28"/>
        </w:rPr>
        <w:t xml:space="preserve"> которого оно находится, его обращение об изменении типа направляется в администрацию Прилужского сельсовета. К обращению прикладывается предложение об изменении типа существующего казенного учреждения, проект постановления администрации Прилужского сельсовета Ужурского района Красноярского края.</w:t>
      </w:r>
    </w:p>
    <w:p w:rsidR="00F9206B" w:rsidRPr="00DE7725" w:rsidRDefault="00F9206B" w:rsidP="0018437C">
      <w:pPr>
        <w:pStyle w:val="consplusnormal0"/>
        <w:spacing w:before="0" w:beforeAutospacing="0" w:after="0" w:afterAutospacing="0"/>
        <w:ind w:firstLine="709"/>
        <w:jc w:val="both"/>
        <w:rPr>
          <w:sz w:val="28"/>
          <w:szCs w:val="28"/>
        </w:rPr>
      </w:pPr>
      <w:bookmarkStart w:id="5" w:name="P98"/>
      <w:bookmarkEnd w:id="5"/>
      <w:r w:rsidRPr="00DE7725">
        <w:rPr>
          <w:sz w:val="28"/>
          <w:szCs w:val="28"/>
        </w:rPr>
        <w:t>4.7. Администрация Прилужского сельсовета Ужурского района Красноярского края, в месячный срок, с даты поступления обращения: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а) рассматривает обращение и предложение;</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б) в случае принятия положительного решения согласовывается и утверждается постановление администрации Прилужского сельсовета Ужурского района Красноярского края об изменении типа существующего казенного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 xml:space="preserve">4.8. В случае, если инициатором изменения типа казенного или бюджетного учреждения является администрация Прилужского сельсовета Ужурского района Красноярского края, ею самостоятельно проводятся мероприятия, аналогичные указанные в </w:t>
      </w:r>
      <w:hyperlink r:id="rId24" w:anchor="P97" w:history="1">
        <w:r w:rsidRPr="00DE7725">
          <w:rPr>
            <w:rStyle w:val="ab"/>
            <w:color w:val="000000"/>
            <w:sz w:val="28"/>
            <w:szCs w:val="28"/>
            <w:u w:val="none"/>
          </w:rPr>
          <w:t>пунктах 4.6</w:t>
        </w:r>
      </w:hyperlink>
      <w:r w:rsidRPr="00DE7725">
        <w:rPr>
          <w:sz w:val="28"/>
          <w:szCs w:val="28"/>
        </w:rPr>
        <w:t xml:space="preserve">, </w:t>
      </w:r>
      <w:hyperlink r:id="rId25" w:anchor="P98" w:history="1">
        <w:r w:rsidRPr="00DE7725">
          <w:rPr>
            <w:rStyle w:val="ab"/>
            <w:color w:val="000000"/>
            <w:sz w:val="28"/>
            <w:szCs w:val="28"/>
            <w:u w:val="none"/>
          </w:rPr>
          <w:t>4.7</w:t>
        </w:r>
      </w:hyperlink>
      <w:r w:rsidRPr="00DE7725">
        <w:rPr>
          <w:sz w:val="28"/>
          <w:szCs w:val="28"/>
        </w:rPr>
        <w:t xml:space="preserve"> настоящего Порядка.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 xml:space="preserve">4.9. Принятие администрацией Прилужского сельсовета Ужурского района Красноярского края решения о целесообразности изменении типа существующего казенного учреждения в целях создания бюджетного </w:t>
      </w:r>
      <w:r w:rsidRPr="00DE7725">
        <w:rPr>
          <w:sz w:val="28"/>
          <w:szCs w:val="28"/>
        </w:rPr>
        <w:lastRenderedPageBreak/>
        <w:t>учреждения при сохранении объема муниципальных услуг (работ), подлежащих оказанию (выполнению) находящимися в его ведении учреждениями, не может является основанием для сокращения соответствующему главному распорядителю средств бюджета Прилужского сельсовета объема бюджетных ассигнований в очередном финансовом году и плановом периоде.</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 xml:space="preserve">4.10. После принятия правового акта об изменении типа казенного или бюджетного учреждения орган, осуществляющий функции и полномочия учредителя, утверждает изменения, вносимые в устав этого федерального учреждения в соответствии с </w:t>
      </w:r>
      <w:hyperlink r:id="rId26" w:anchor="P141" w:history="1">
        <w:r w:rsidRPr="00DE7725">
          <w:rPr>
            <w:rStyle w:val="ab"/>
            <w:color w:val="000000"/>
            <w:sz w:val="28"/>
            <w:szCs w:val="28"/>
            <w:u w:val="none"/>
          </w:rPr>
          <w:t>разделом 6</w:t>
        </w:r>
      </w:hyperlink>
      <w:r w:rsidRPr="00DE7725">
        <w:rPr>
          <w:sz w:val="28"/>
          <w:szCs w:val="28"/>
        </w:rPr>
        <w:t xml:space="preserve"> настоящего Порядка.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4.11. Изменение типа, существующего бюджетного или казенного учреждения в целях создания автономного учреждения, осуществляется по инициативе бюджетного или казенного учреждения, структурного подразделения, в ведомственной подчиненности которого находится данное учреждение, либо по инициативе органа, осуществляющего функции и полномочия учредителя.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4.12.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учреждения принимается постановлением администрации Прилужского сельсовета Ужурского района Красноярского края.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4.13. В случае, если инициатором изменения типа бюджетного или казенного учреждения в целях создания автономного учреждения является бюджетное или казенное учреждение, либо структурное подразделение в ведомственном подчинении которого оно находится, представляют свои предложения в администрацию Прилужского сельсовета. Предложение должно содержать обоснование целесообразности создания автономного учреждения, решение коллегиального органа (при наличии такового) или руководителя муниципального учреждения (при отсутствии коллегиального органа) об одобрении изменения типа существующего учреждения, сведения об имуществе, находящемся в оперативном управлении учреждения, и сведения об имуществе, подлежащем передаче в оперативное управление создаваемого автономного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Администрация Прилужского сельсовета Ужурского района Красноярского края, в месячный срок со дня поступления предложения информирует учреждение о принятом решении.</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4.14. В случае принятия администрацией Прилужского сельсовета Ужурского района Красноярского края решения о целесообразности создания автономного учреждения путем изменения типа находящегося в его ведении бюджетного или казенного учреждения (при отсутствии инициативы со стороны этого учреждения, структурного подразделения, в ведомственном подчинении которого находится данное учреждение), администрация Прилужского сельсовета направляет такому учреждению соответствующее предложение.</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lastRenderedPageBreak/>
        <w:t>Учреждение рассматривает предложение, поступившее от администрации Прилужского сельсовета, и в срок, не превышающий 2 недели со дня поступления предложения, сообщает администрации района, о принятом высшим коллегиальным органом этого учреждения (при наличии такого органа) или руководителем такого учреждения (при отсутствии коллегиального органа) решении.</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4.15. Для принятия администрацией Прилужского сельсовета Ужурс</w:t>
      </w:r>
      <w:r w:rsidR="00864F45">
        <w:rPr>
          <w:sz w:val="28"/>
          <w:szCs w:val="28"/>
        </w:rPr>
        <w:t xml:space="preserve">кого района Красноярского края </w:t>
      </w:r>
      <w:r w:rsidRPr="00DE7725">
        <w:rPr>
          <w:sz w:val="28"/>
          <w:szCs w:val="28"/>
        </w:rPr>
        <w:t>решения о создании автономного учреждения путем изменения типа бюджетного учреждения, казенного учреждения, данное учреждение либо структурное подразделение, в ведомственном подчинении которого</w:t>
      </w:r>
      <w:r w:rsidR="00864F45">
        <w:rPr>
          <w:sz w:val="28"/>
          <w:szCs w:val="28"/>
        </w:rPr>
        <w:t>,</w:t>
      </w:r>
      <w:r w:rsidRPr="00DE7725">
        <w:rPr>
          <w:sz w:val="28"/>
          <w:szCs w:val="28"/>
        </w:rPr>
        <w:t xml:space="preserve"> на</w:t>
      </w:r>
      <w:r w:rsidR="00864F45">
        <w:rPr>
          <w:sz w:val="28"/>
          <w:szCs w:val="28"/>
        </w:rPr>
        <w:t>ходится учреждение, в течение 14 дней</w:t>
      </w:r>
      <w:r w:rsidRPr="00DE7725">
        <w:rPr>
          <w:sz w:val="28"/>
          <w:szCs w:val="28"/>
        </w:rPr>
        <w:t xml:space="preserve"> после принятия высшим коллегиальным органом этого учреждения (при наличии такого органа) или руководителем такого учреждения (при отсутстви</w:t>
      </w:r>
      <w:r w:rsidR="00864F45">
        <w:rPr>
          <w:sz w:val="28"/>
          <w:szCs w:val="28"/>
        </w:rPr>
        <w:t>и коллегиального органа) решения</w:t>
      </w:r>
      <w:r w:rsidRPr="00DE7725">
        <w:rPr>
          <w:sz w:val="28"/>
          <w:szCs w:val="28"/>
        </w:rPr>
        <w:t xml:space="preserve"> о целесообразности создания автономного учреждения путем изменения типа бюджетного учреждения, казенного учреждения, подготавливает предложение по </w:t>
      </w:r>
      <w:hyperlink r:id="rId27" w:history="1">
        <w:r w:rsidRPr="00DE7725">
          <w:rPr>
            <w:rStyle w:val="ab"/>
            <w:color w:val="000000"/>
            <w:sz w:val="28"/>
            <w:szCs w:val="28"/>
            <w:u w:val="none"/>
          </w:rPr>
          <w:t>форме</w:t>
        </w:r>
      </w:hyperlink>
      <w:r w:rsidRPr="00DE7725">
        <w:rPr>
          <w:sz w:val="28"/>
          <w:szCs w:val="28"/>
        </w:rPr>
        <w:t>, утвержденной Постановлением Правительства Российской Федераци</w:t>
      </w:r>
      <w:r w:rsidR="00864F45">
        <w:rPr>
          <w:sz w:val="28"/>
          <w:szCs w:val="28"/>
        </w:rPr>
        <w:t>и от 28.05.2007 № 325 «</w:t>
      </w:r>
      <w:r w:rsidRPr="00DE7725">
        <w:rPr>
          <w:sz w:val="28"/>
          <w:szCs w:val="28"/>
        </w:rPr>
        <w:t>Об утверждении формы предложения о создании автономного учреждения путем изменения типа существующего государственног</w:t>
      </w:r>
      <w:r w:rsidR="00864F45">
        <w:rPr>
          <w:sz w:val="28"/>
          <w:szCs w:val="28"/>
        </w:rPr>
        <w:t>о или муниципального учреждения»</w:t>
      </w:r>
      <w:r w:rsidRPr="00DE7725">
        <w:rPr>
          <w:sz w:val="28"/>
          <w:szCs w:val="28"/>
        </w:rPr>
        <w:t xml:space="preserve"> и проект постанов</w:t>
      </w:r>
      <w:r w:rsidR="00DE7725">
        <w:rPr>
          <w:sz w:val="28"/>
          <w:szCs w:val="28"/>
        </w:rPr>
        <w:t xml:space="preserve">ления администрации </w:t>
      </w:r>
      <w:r w:rsidR="004639B7">
        <w:rPr>
          <w:sz w:val="28"/>
          <w:szCs w:val="28"/>
        </w:rPr>
        <w:t xml:space="preserve">Прилужского сельсовета </w:t>
      </w:r>
      <w:r w:rsidR="00DE7725">
        <w:rPr>
          <w:sz w:val="28"/>
          <w:szCs w:val="28"/>
        </w:rPr>
        <w:t>Ужурского</w:t>
      </w:r>
      <w:r w:rsidRPr="00DE7725">
        <w:rPr>
          <w:sz w:val="28"/>
          <w:szCs w:val="28"/>
        </w:rPr>
        <w:t xml:space="preserve"> района</w:t>
      </w:r>
      <w:r w:rsidR="004639B7">
        <w:rPr>
          <w:sz w:val="28"/>
          <w:szCs w:val="28"/>
        </w:rPr>
        <w:t xml:space="preserve"> Красноярского края</w:t>
      </w:r>
      <w:r w:rsidRPr="00DE7725">
        <w:rPr>
          <w:sz w:val="28"/>
          <w:szCs w:val="28"/>
        </w:rPr>
        <w:t xml:space="preserve">. Порядок заполнения вышеуказанной формы регламентирован методическими </w:t>
      </w:r>
      <w:hyperlink r:id="rId28" w:history="1">
        <w:r w:rsidRPr="00DE7725">
          <w:rPr>
            <w:rStyle w:val="ab"/>
            <w:color w:val="000000"/>
            <w:sz w:val="28"/>
            <w:szCs w:val="28"/>
            <w:u w:val="none"/>
          </w:rPr>
          <w:t>рекомендациями</w:t>
        </w:r>
      </w:hyperlink>
      <w:r w:rsidRPr="00DE7725">
        <w:rPr>
          <w:sz w:val="28"/>
          <w:szCs w:val="28"/>
        </w:rPr>
        <w:t xml:space="preserve"> по заполнению формы предложения о создании автономного учреждения путем изменения типа существующего государственного или муниципального учреждения, утвержденными Приказом Министерства экономического развития и торговли Российской Федерации от 20.07.2007 № 261. Подготовку проекта постановления администрации Прилужского сельсовета Ужурского района Красноярского края о создании автономного учреждения путем изменения типа бюджетного учреждения, казенного учреждения, осуществляется соответствующим учреждением либо структурным подразделением, в ведомственном подчинении которого находится данное учреждение. Согласование либо отказ в согласовании проекта постановления принимается администрацией Прилужского сельсовета в месячный срок со дня предоставления вышеуказанной документации.</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4.16. Изменение типа существующего</w:t>
      </w:r>
      <w:r w:rsidR="00DE7725" w:rsidRPr="00DE7725">
        <w:rPr>
          <w:sz w:val="28"/>
          <w:szCs w:val="28"/>
        </w:rPr>
        <w:t xml:space="preserve"> автономного учреждения Прилужского</w:t>
      </w:r>
      <w:r w:rsidRPr="00DE7725">
        <w:rPr>
          <w:sz w:val="28"/>
          <w:szCs w:val="28"/>
        </w:rPr>
        <w:t xml:space="preserve"> сельсовета в целях создания бюджетного учреждения осуществляется по инициативе автономного учреждения либо по инициативе структурного подразделения в ведомственном подчинении, которого находится автономное учрежден</w:t>
      </w:r>
      <w:r w:rsidR="00DE7725" w:rsidRPr="00DE7725">
        <w:rPr>
          <w:sz w:val="28"/>
          <w:szCs w:val="28"/>
        </w:rPr>
        <w:t>ие, либо администрации Прилужского сельсовета Ужурского</w:t>
      </w:r>
      <w:r w:rsidRPr="00DE7725">
        <w:rPr>
          <w:sz w:val="28"/>
          <w:szCs w:val="28"/>
        </w:rPr>
        <w:t xml:space="preserve"> района Красноярского края, выступающей учредителем данного учреждения.</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4.17. Предложение об изменении типа существующего автономного учреждения в целях создания бюджетного или казенного учреждения подготавл</w:t>
      </w:r>
      <w:r w:rsidR="00DE7725" w:rsidRPr="00DE7725">
        <w:rPr>
          <w:sz w:val="28"/>
          <w:szCs w:val="28"/>
        </w:rPr>
        <w:t>иваются администрацией Прилужского сельсовета Ужурского</w:t>
      </w:r>
      <w:r w:rsidRPr="00DE7725">
        <w:rPr>
          <w:sz w:val="28"/>
          <w:szCs w:val="28"/>
        </w:rPr>
        <w:t xml:space="preserve"> </w:t>
      </w:r>
      <w:r w:rsidRPr="00DE7725">
        <w:rPr>
          <w:sz w:val="28"/>
          <w:szCs w:val="28"/>
        </w:rPr>
        <w:lastRenderedPageBreak/>
        <w:t>района Красноярского края, являющейся учредителем автономного учреждения, либо структурным подразделением в ведомственном подчинении, которого находится автономное учреждение, либо самим автономным учреждением, в случае, если инициатива об изменении типа исходит от него, по форме, утвержденной настоящим постановлением.</w:t>
      </w:r>
    </w:p>
    <w:p w:rsidR="00F9206B"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4.18. Принятие администрацией Прилужского сельсовета Ужурского</w:t>
      </w:r>
      <w:r w:rsidR="00F9206B" w:rsidRPr="00DE7725">
        <w:rPr>
          <w:sz w:val="28"/>
          <w:szCs w:val="28"/>
        </w:rPr>
        <w:t xml:space="preserve"> района Красноярского края, осуществляющей функции учредителя, решения о целесообразности изменении типа существующего бюджетного или казенного учреждения в целях создания автономного учреждения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соответствующему главному распоря</w:t>
      </w:r>
      <w:r w:rsidRPr="00DE7725">
        <w:rPr>
          <w:sz w:val="28"/>
          <w:szCs w:val="28"/>
        </w:rPr>
        <w:t>дителю средств бюджета Прилужского</w:t>
      </w:r>
      <w:r w:rsidR="00F9206B" w:rsidRPr="00DE7725">
        <w:rPr>
          <w:sz w:val="28"/>
          <w:szCs w:val="28"/>
        </w:rPr>
        <w:t xml:space="preserve"> сельсовета объема бюджетных ассигнований в очередном финансовом году и плановом периоде.</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4.19. После п</w:t>
      </w:r>
      <w:r w:rsidR="00DE7725" w:rsidRPr="00DE7725">
        <w:rPr>
          <w:sz w:val="28"/>
          <w:szCs w:val="28"/>
        </w:rPr>
        <w:t>ринятия администрацией Прилужского сельсовета Ужурского</w:t>
      </w:r>
      <w:r w:rsidRPr="00DE7725">
        <w:rPr>
          <w:sz w:val="28"/>
          <w:szCs w:val="28"/>
        </w:rPr>
        <w:t xml:space="preserve"> района Красноярского края постановления об изменении типа бюджетного, казенного или автономного учреждения орган, осуществляющий функции и полномочия учредителя, утверждает изменения в устав соответствующего бюджетного, казенного или автономного учреждения в соответствии с </w:t>
      </w:r>
      <w:hyperlink r:id="rId29" w:anchor="P141" w:history="1">
        <w:r w:rsidRPr="00DE7725">
          <w:rPr>
            <w:rStyle w:val="ab"/>
            <w:color w:val="000000"/>
            <w:sz w:val="28"/>
            <w:szCs w:val="28"/>
            <w:u w:val="none"/>
          </w:rPr>
          <w:t>разделом 6</w:t>
        </w:r>
      </w:hyperlink>
      <w:r w:rsidRPr="00DE7725">
        <w:rPr>
          <w:sz w:val="28"/>
          <w:szCs w:val="28"/>
        </w:rPr>
        <w:t xml:space="preserve"> настоящего Порядка.</w:t>
      </w:r>
    </w:p>
    <w:p w:rsidR="00F9206B" w:rsidRPr="00DE7725" w:rsidRDefault="00F9206B" w:rsidP="0018437C">
      <w:pPr>
        <w:pStyle w:val="consplusnormal0"/>
        <w:spacing w:before="0" w:beforeAutospacing="0" w:after="0" w:afterAutospacing="0"/>
        <w:ind w:firstLine="709"/>
        <w:jc w:val="both"/>
        <w:rPr>
          <w:sz w:val="28"/>
          <w:szCs w:val="28"/>
        </w:rPr>
      </w:pPr>
      <w:r w:rsidRPr="00DE7725">
        <w:rPr>
          <w:sz w:val="28"/>
          <w:szCs w:val="28"/>
        </w:rPr>
        <w:t>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ликвидационной ком</w:t>
      </w:r>
      <w:r w:rsidR="00DE7725" w:rsidRPr="00DE7725">
        <w:rPr>
          <w:sz w:val="28"/>
          <w:szCs w:val="28"/>
        </w:rPr>
        <w:t>иссией в администрацию Прилужского сельсовета Ужурского</w:t>
      </w:r>
      <w:r w:rsidRPr="00DE7725">
        <w:rPr>
          <w:sz w:val="28"/>
          <w:szCs w:val="28"/>
        </w:rPr>
        <w:t xml:space="preserve"> района Красноярского края.</w:t>
      </w:r>
    </w:p>
    <w:p w:rsidR="006B10EC" w:rsidRPr="00FC62B7" w:rsidRDefault="00F9206B" w:rsidP="0018437C">
      <w:pPr>
        <w:pStyle w:val="consplusnormal0"/>
        <w:spacing w:before="0" w:beforeAutospacing="0" w:after="0" w:afterAutospacing="0"/>
        <w:ind w:firstLine="709"/>
        <w:jc w:val="both"/>
        <w:rPr>
          <w:sz w:val="28"/>
          <w:szCs w:val="28"/>
        </w:rPr>
      </w:pPr>
      <w:r w:rsidRPr="00DE7725">
        <w:rPr>
          <w:sz w:val="28"/>
          <w:szCs w:val="28"/>
        </w:rPr>
        <w:t> </w:t>
      </w:r>
    </w:p>
    <w:bookmarkStart w:id="6" w:name="YANDEX_268"/>
    <w:bookmarkEnd w:id="6"/>
    <w:p w:rsidR="00B90552" w:rsidRPr="00B90552" w:rsidRDefault="00C308B6" w:rsidP="0018437C">
      <w:pPr>
        <w:pStyle w:val="a8"/>
        <w:numPr>
          <w:ilvl w:val="0"/>
          <w:numId w:val="8"/>
        </w:numPr>
        <w:spacing w:after="0" w:line="240" w:lineRule="auto"/>
        <w:jc w:val="center"/>
        <w:rPr>
          <w:rFonts w:ascii="Times New Roman" w:hAnsi="Times New Roman" w:cs="Times New Roman"/>
          <w:b/>
          <w:color w:val="000000"/>
          <w:sz w:val="28"/>
          <w:szCs w:val="28"/>
        </w:rPr>
      </w:pPr>
      <w:r w:rsidRPr="00B90552">
        <w:rPr>
          <w:rFonts w:ascii="Times New Roman" w:hAnsi="Times New Roman" w:cs="Times New Roman"/>
          <w:b/>
          <w:color w:val="000000"/>
          <w:sz w:val="28"/>
          <w:szCs w:val="28"/>
          <w:lang w:val="en-US"/>
        </w:rPr>
        <w:fldChar w:fldCharType="begin"/>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HYPERLINK</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hghltd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net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yandbtm</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fmode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envelope</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url</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A</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Fwww</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nbchr</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FDOC</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Ffz</w:instrText>
      </w:r>
      <w:r w:rsidRPr="00B90552">
        <w:rPr>
          <w:rFonts w:ascii="Times New Roman" w:hAnsi="Times New Roman" w:cs="Times New Roman"/>
          <w:b/>
          <w:color w:val="000000"/>
          <w:sz w:val="28"/>
          <w:szCs w:val="28"/>
        </w:rPr>
        <w:instrText>83%2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4.1.1.</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lr</w:instrText>
      </w:r>
      <w:r w:rsidRPr="00B90552">
        <w:rPr>
          <w:rFonts w:ascii="Times New Roman" w:hAnsi="Times New Roman" w:cs="Times New Roman"/>
          <w:b/>
          <w:color w:val="000000"/>
          <w:sz w:val="28"/>
          <w:szCs w:val="28"/>
        </w:rPr>
        <w:instrText>=62&amp;</w:instrText>
      </w:r>
      <w:r w:rsidRPr="00B90552">
        <w:rPr>
          <w:rFonts w:ascii="Times New Roman" w:hAnsi="Times New Roman" w:cs="Times New Roman"/>
          <w:b/>
          <w:color w:val="000000"/>
          <w:sz w:val="28"/>
          <w:szCs w:val="28"/>
          <w:lang w:val="en-US"/>
        </w:rPr>
        <w:instrText>text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1%81%</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1%85%20%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9&amp;</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10</w:instrText>
      </w:r>
      <w:r w:rsidRPr="00B90552">
        <w:rPr>
          <w:rFonts w:ascii="Times New Roman" w:hAnsi="Times New Roman" w:cs="Times New Roman"/>
          <w:b/>
          <w:color w:val="000000"/>
          <w:sz w:val="28"/>
          <w:szCs w:val="28"/>
          <w:lang w:val="en-US"/>
        </w:rPr>
        <w:instrText>n</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mime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sign</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85</w:instrText>
      </w:r>
      <w:r w:rsidRPr="00B90552">
        <w:rPr>
          <w:rFonts w:ascii="Times New Roman" w:hAnsi="Times New Roman" w:cs="Times New Roman"/>
          <w:b/>
          <w:color w:val="000000"/>
          <w:sz w:val="28"/>
          <w:szCs w:val="28"/>
          <w:lang w:val="en-US"/>
        </w:rPr>
        <w:instrText>c</w:instrText>
      </w:r>
      <w:r w:rsidRPr="00B90552">
        <w:rPr>
          <w:rFonts w:ascii="Times New Roman" w:hAnsi="Times New Roman" w:cs="Times New Roman"/>
          <w:b/>
          <w:color w:val="000000"/>
          <w:sz w:val="28"/>
          <w:szCs w:val="28"/>
        </w:rPr>
        <w:instrText>519</w:instrText>
      </w:r>
      <w:r w:rsidRPr="00B90552">
        <w:rPr>
          <w:rFonts w:ascii="Times New Roman" w:hAnsi="Times New Roman" w:cs="Times New Roman"/>
          <w:b/>
          <w:color w:val="000000"/>
          <w:sz w:val="28"/>
          <w:szCs w:val="28"/>
          <w:lang w:val="en-US"/>
        </w:rPr>
        <w:instrText>fc</w:instrText>
      </w:r>
      <w:r w:rsidRPr="00B90552">
        <w:rPr>
          <w:rFonts w:ascii="Times New Roman" w:hAnsi="Times New Roman" w:cs="Times New Roman"/>
          <w:b/>
          <w:color w:val="000000"/>
          <w:sz w:val="28"/>
          <w:szCs w:val="28"/>
        </w:rPr>
        <w:instrText>07</w:instrText>
      </w:r>
      <w:r w:rsidRPr="00B90552">
        <w:rPr>
          <w:rFonts w:ascii="Times New Roman" w:hAnsi="Times New Roman" w:cs="Times New Roman"/>
          <w:b/>
          <w:color w:val="000000"/>
          <w:sz w:val="28"/>
          <w:szCs w:val="28"/>
          <w:lang w:val="en-US"/>
        </w:rPr>
        <w:instrText>aab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02851</w:instrText>
      </w:r>
      <w:r w:rsidRPr="00B90552">
        <w:rPr>
          <w:rFonts w:ascii="Times New Roman" w:hAnsi="Times New Roman" w:cs="Times New Roman"/>
          <w:b/>
          <w:color w:val="000000"/>
          <w:sz w:val="28"/>
          <w:szCs w:val="28"/>
          <w:lang w:val="en-US"/>
        </w:rPr>
        <w:instrText>e</w:instrText>
      </w:r>
      <w:r w:rsidRPr="00B90552">
        <w:rPr>
          <w:rFonts w:ascii="Times New Roman" w:hAnsi="Times New Roman" w:cs="Times New Roman"/>
          <w:b/>
          <w:color w:val="000000"/>
          <w:sz w:val="28"/>
          <w:szCs w:val="28"/>
        </w:rPr>
        <w:instrText>383795</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keyno</w:instrText>
      </w:r>
      <w:r w:rsidRPr="00B90552">
        <w:rPr>
          <w:rFonts w:ascii="Times New Roman" w:hAnsi="Times New Roman" w:cs="Times New Roman"/>
          <w:b/>
          <w:color w:val="000000"/>
          <w:sz w:val="28"/>
          <w:szCs w:val="28"/>
        </w:rPr>
        <w:instrText>=0" \</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 xml:space="preserve">_267" </w:instrText>
      </w:r>
      <w:r w:rsidRPr="00B90552">
        <w:rPr>
          <w:rFonts w:ascii="Times New Roman" w:hAnsi="Times New Roman" w:cs="Times New Roman"/>
          <w:b/>
          <w:color w:val="000000"/>
          <w:sz w:val="28"/>
          <w:szCs w:val="28"/>
          <w:lang w:val="en-US"/>
        </w:rPr>
        <w:fldChar w:fldCharType="end"/>
      </w:r>
      <w:r w:rsidRPr="00B90552">
        <w:rPr>
          <w:rFonts w:ascii="Times New Roman" w:hAnsi="Times New Roman" w:cs="Times New Roman"/>
          <w:b/>
          <w:color w:val="000000"/>
          <w:sz w:val="28"/>
          <w:szCs w:val="28"/>
        </w:rPr>
        <w:t>Ликвидация</w:t>
      </w:r>
      <w:r w:rsidR="006B10EC" w:rsidRPr="00B90552">
        <w:rPr>
          <w:rFonts w:ascii="Times New Roman" w:hAnsi="Times New Roman" w:cs="Times New Roman"/>
          <w:b/>
          <w:color w:val="000000"/>
          <w:sz w:val="28"/>
          <w:szCs w:val="28"/>
        </w:rPr>
        <w:t xml:space="preserve"> </w:t>
      </w:r>
      <w:r w:rsidR="00DE7725" w:rsidRPr="00B90552">
        <w:rPr>
          <w:rFonts w:ascii="Times New Roman" w:hAnsi="Times New Roman" w:cs="Times New Roman"/>
          <w:b/>
          <w:color w:val="000000"/>
          <w:sz w:val="28"/>
          <w:szCs w:val="28"/>
        </w:rPr>
        <w:t>муниципальных</w:t>
      </w:r>
      <w:hyperlink r:id="rId30" w:anchor="YANDEX_271" w:history="1"/>
      <w:r w:rsidRPr="00B90552">
        <w:rPr>
          <w:rFonts w:ascii="Times New Roman" w:hAnsi="Times New Roman" w:cs="Times New Roman"/>
          <w:b/>
          <w:color w:val="000000"/>
          <w:sz w:val="28"/>
          <w:szCs w:val="28"/>
        </w:rPr>
        <w:t xml:space="preserve"> </w:t>
      </w:r>
      <w:bookmarkStart w:id="7" w:name="YANDEX_271"/>
      <w:bookmarkEnd w:id="7"/>
      <w:r w:rsidRPr="00B90552">
        <w:rPr>
          <w:rFonts w:ascii="Times New Roman" w:hAnsi="Times New Roman" w:cs="Times New Roman"/>
          <w:b/>
          <w:color w:val="000000"/>
          <w:sz w:val="28"/>
          <w:szCs w:val="28"/>
          <w:lang w:val="en-US"/>
        </w:rPr>
        <w:fldChar w:fldCharType="begin"/>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HYPERLINK</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hghltd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net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yandbtm</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fmode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envelope</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url</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http</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A</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Fwww</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nbchr</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FDOC</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Ffz</w:instrText>
      </w:r>
      <w:r w:rsidRPr="00B90552">
        <w:rPr>
          <w:rFonts w:ascii="Times New Roman" w:hAnsi="Times New Roman" w:cs="Times New Roman"/>
          <w:b/>
          <w:color w:val="000000"/>
          <w:sz w:val="28"/>
          <w:szCs w:val="28"/>
        </w:rPr>
        <w:instrText>83%2</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4.1.1.</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lr</w:instrText>
      </w:r>
      <w:r w:rsidRPr="00B90552">
        <w:rPr>
          <w:rFonts w:ascii="Times New Roman" w:hAnsi="Times New Roman" w:cs="Times New Roman"/>
          <w:b/>
          <w:color w:val="000000"/>
          <w:sz w:val="28"/>
          <w:szCs w:val="28"/>
        </w:rPr>
        <w:instrText>=62&amp;</w:instrText>
      </w:r>
      <w:r w:rsidRPr="00B90552">
        <w:rPr>
          <w:rFonts w:ascii="Times New Roman" w:hAnsi="Times New Roman" w:cs="Times New Roman"/>
          <w:b/>
          <w:color w:val="000000"/>
          <w:sz w:val="28"/>
          <w:szCs w:val="28"/>
          <w:lang w:val="en-US"/>
        </w:rPr>
        <w:instrText>text</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1%81%</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BA</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1%85%20%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1%83%</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1%87%</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1%80%</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6%</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4%</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5%</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BD</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8%</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w:instrText>
      </w:r>
      <w:r w:rsidRPr="00B90552">
        <w:rPr>
          <w:rFonts w:ascii="Times New Roman" w:hAnsi="Times New Roman" w:cs="Times New Roman"/>
          <w:b/>
          <w:color w:val="000000"/>
          <w:sz w:val="28"/>
          <w:szCs w:val="28"/>
          <w:lang w:val="en-US"/>
        </w:rPr>
        <w:instrText>B</w:instrText>
      </w:r>
      <w:r w:rsidRPr="00B90552">
        <w:rPr>
          <w:rFonts w:ascii="Times New Roman" w:hAnsi="Times New Roman" w:cs="Times New Roman"/>
          <w:b/>
          <w:color w:val="000000"/>
          <w:sz w:val="28"/>
          <w:szCs w:val="28"/>
        </w:rPr>
        <w:instrText>9&amp;</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10</w:instrText>
      </w:r>
      <w:r w:rsidRPr="00B90552">
        <w:rPr>
          <w:rFonts w:ascii="Times New Roman" w:hAnsi="Times New Roman" w:cs="Times New Roman"/>
          <w:b/>
          <w:color w:val="000000"/>
          <w:sz w:val="28"/>
          <w:szCs w:val="28"/>
          <w:lang w:val="en-US"/>
        </w:rPr>
        <w:instrText>n</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ru</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mime</w:instrText>
      </w:r>
      <w:r w:rsidRPr="00B90552">
        <w:rPr>
          <w:rFonts w:ascii="Times New Roman" w:hAnsi="Times New Roman" w:cs="Times New Roman"/>
          <w:b/>
          <w:color w:val="000000"/>
          <w:sz w:val="28"/>
          <w:szCs w:val="28"/>
        </w:rPr>
        <w:instrText>=</w:instrText>
      </w:r>
      <w:r w:rsidRPr="00B90552">
        <w:rPr>
          <w:rFonts w:ascii="Times New Roman" w:hAnsi="Times New Roman" w:cs="Times New Roman"/>
          <w:b/>
          <w:color w:val="000000"/>
          <w:sz w:val="28"/>
          <w:szCs w:val="28"/>
          <w:lang w:val="en-US"/>
        </w:rPr>
        <w:instrText>doc</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sign</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85</w:instrText>
      </w:r>
      <w:r w:rsidRPr="00B90552">
        <w:rPr>
          <w:rFonts w:ascii="Times New Roman" w:hAnsi="Times New Roman" w:cs="Times New Roman"/>
          <w:b/>
          <w:color w:val="000000"/>
          <w:sz w:val="28"/>
          <w:szCs w:val="28"/>
          <w:lang w:val="en-US"/>
        </w:rPr>
        <w:instrText>c</w:instrText>
      </w:r>
      <w:r w:rsidRPr="00B90552">
        <w:rPr>
          <w:rFonts w:ascii="Times New Roman" w:hAnsi="Times New Roman" w:cs="Times New Roman"/>
          <w:b/>
          <w:color w:val="000000"/>
          <w:sz w:val="28"/>
          <w:szCs w:val="28"/>
        </w:rPr>
        <w:instrText>519</w:instrText>
      </w:r>
      <w:r w:rsidRPr="00B90552">
        <w:rPr>
          <w:rFonts w:ascii="Times New Roman" w:hAnsi="Times New Roman" w:cs="Times New Roman"/>
          <w:b/>
          <w:color w:val="000000"/>
          <w:sz w:val="28"/>
          <w:szCs w:val="28"/>
          <w:lang w:val="en-US"/>
        </w:rPr>
        <w:instrText>fc</w:instrText>
      </w:r>
      <w:r w:rsidRPr="00B90552">
        <w:rPr>
          <w:rFonts w:ascii="Times New Roman" w:hAnsi="Times New Roman" w:cs="Times New Roman"/>
          <w:b/>
          <w:color w:val="000000"/>
          <w:sz w:val="28"/>
          <w:szCs w:val="28"/>
        </w:rPr>
        <w:instrText>07</w:instrText>
      </w:r>
      <w:r w:rsidRPr="00B90552">
        <w:rPr>
          <w:rFonts w:ascii="Times New Roman" w:hAnsi="Times New Roman" w:cs="Times New Roman"/>
          <w:b/>
          <w:color w:val="000000"/>
          <w:sz w:val="28"/>
          <w:szCs w:val="28"/>
          <w:lang w:val="en-US"/>
        </w:rPr>
        <w:instrText>aab</w:instrText>
      </w:r>
      <w:r w:rsidRPr="00B90552">
        <w:rPr>
          <w:rFonts w:ascii="Times New Roman" w:hAnsi="Times New Roman" w:cs="Times New Roman"/>
          <w:b/>
          <w:color w:val="000000"/>
          <w:sz w:val="28"/>
          <w:szCs w:val="28"/>
        </w:rPr>
        <w:instrText>2</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02851</w:instrText>
      </w:r>
      <w:r w:rsidRPr="00B90552">
        <w:rPr>
          <w:rFonts w:ascii="Times New Roman" w:hAnsi="Times New Roman" w:cs="Times New Roman"/>
          <w:b/>
          <w:color w:val="000000"/>
          <w:sz w:val="28"/>
          <w:szCs w:val="28"/>
          <w:lang w:val="en-US"/>
        </w:rPr>
        <w:instrText>e</w:instrText>
      </w:r>
      <w:r w:rsidRPr="00B90552">
        <w:rPr>
          <w:rFonts w:ascii="Times New Roman" w:hAnsi="Times New Roman" w:cs="Times New Roman"/>
          <w:b/>
          <w:color w:val="000000"/>
          <w:sz w:val="28"/>
          <w:szCs w:val="28"/>
        </w:rPr>
        <w:instrText>383795</w:instrText>
      </w:r>
      <w:r w:rsidRPr="00B90552">
        <w:rPr>
          <w:rFonts w:ascii="Times New Roman" w:hAnsi="Times New Roman" w:cs="Times New Roman"/>
          <w:b/>
          <w:color w:val="000000"/>
          <w:sz w:val="28"/>
          <w:szCs w:val="28"/>
          <w:lang w:val="en-US"/>
        </w:rPr>
        <w:instrText>f</w:instrText>
      </w:r>
      <w:r w:rsidRPr="00B90552">
        <w:rPr>
          <w:rFonts w:ascii="Times New Roman" w:hAnsi="Times New Roman" w:cs="Times New Roman"/>
          <w:b/>
          <w:color w:val="000000"/>
          <w:sz w:val="28"/>
          <w:szCs w:val="28"/>
        </w:rPr>
        <w:instrText>9</w:instrText>
      </w:r>
      <w:r w:rsidRPr="00B90552">
        <w:rPr>
          <w:rFonts w:ascii="Times New Roman" w:hAnsi="Times New Roman" w:cs="Times New Roman"/>
          <w:b/>
          <w:color w:val="000000"/>
          <w:sz w:val="28"/>
          <w:szCs w:val="28"/>
          <w:lang w:val="en-US"/>
        </w:rPr>
        <w:instrText>d</w:instrText>
      </w:r>
      <w:r w:rsidRPr="00B90552">
        <w:rPr>
          <w:rFonts w:ascii="Times New Roman" w:hAnsi="Times New Roman" w:cs="Times New Roman"/>
          <w:b/>
          <w:color w:val="000000"/>
          <w:sz w:val="28"/>
          <w:szCs w:val="28"/>
        </w:rPr>
        <w:instrText>&amp;</w:instrText>
      </w:r>
      <w:r w:rsidRPr="00B90552">
        <w:rPr>
          <w:rFonts w:ascii="Times New Roman" w:hAnsi="Times New Roman" w:cs="Times New Roman"/>
          <w:b/>
          <w:color w:val="000000"/>
          <w:sz w:val="28"/>
          <w:szCs w:val="28"/>
          <w:lang w:val="en-US"/>
        </w:rPr>
        <w:instrText>keyno</w:instrText>
      </w:r>
      <w:r w:rsidRPr="00B90552">
        <w:rPr>
          <w:rFonts w:ascii="Times New Roman" w:hAnsi="Times New Roman" w:cs="Times New Roman"/>
          <w:b/>
          <w:color w:val="000000"/>
          <w:sz w:val="28"/>
          <w:szCs w:val="28"/>
        </w:rPr>
        <w:instrText>=0" \</w:instrText>
      </w:r>
      <w:r w:rsidRPr="00B90552">
        <w:rPr>
          <w:rFonts w:ascii="Times New Roman" w:hAnsi="Times New Roman" w:cs="Times New Roman"/>
          <w:b/>
          <w:color w:val="000000"/>
          <w:sz w:val="28"/>
          <w:szCs w:val="28"/>
          <w:lang w:val="en-US"/>
        </w:rPr>
        <w:instrText>l</w:instrText>
      </w:r>
      <w:r w:rsidRPr="00B90552">
        <w:rPr>
          <w:rFonts w:ascii="Times New Roman" w:hAnsi="Times New Roman" w:cs="Times New Roman"/>
          <w:b/>
          <w:color w:val="000000"/>
          <w:sz w:val="28"/>
          <w:szCs w:val="28"/>
        </w:rPr>
        <w:instrText xml:space="preserve"> "</w:instrText>
      </w:r>
      <w:r w:rsidRPr="00B90552">
        <w:rPr>
          <w:rFonts w:ascii="Times New Roman" w:hAnsi="Times New Roman" w:cs="Times New Roman"/>
          <w:b/>
          <w:color w:val="000000"/>
          <w:sz w:val="28"/>
          <w:szCs w:val="28"/>
          <w:lang w:val="en-US"/>
        </w:rPr>
        <w:instrText>YANDEX</w:instrText>
      </w:r>
      <w:r w:rsidRPr="00B90552">
        <w:rPr>
          <w:rFonts w:ascii="Times New Roman" w:hAnsi="Times New Roman" w:cs="Times New Roman"/>
          <w:b/>
          <w:color w:val="000000"/>
          <w:sz w:val="28"/>
          <w:szCs w:val="28"/>
        </w:rPr>
        <w:instrText xml:space="preserve">_270" </w:instrText>
      </w:r>
      <w:r w:rsidRPr="00B90552">
        <w:rPr>
          <w:rFonts w:ascii="Times New Roman" w:hAnsi="Times New Roman" w:cs="Times New Roman"/>
          <w:b/>
          <w:color w:val="000000"/>
          <w:sz w:val="28"/>
          <w:szCs w:val="28"/>
          <w:lang w:val="en-US"/>
        </w:rPr>
        <w:fldChar w:fldCharType="end"/>
      </w:r>
      <w:r w:rsidR="00793083">
        <w:rPr>
          <w:rFonts w:ascii="Times New Roman" w:hAnsi="Times New Roman" w:cs="Times New Roman"/>
          <w:b/>
          <w:color w:val="000000"/>
          <w:sz w:val="28"/>
          <w:szCs w:val="28"/>
        </w:rPr>
        <w:t>учреждений</w:t>
      </w:r>
    </w:p>
    <w:p w:rsidR="00C308B6" w:rsidRPr="00B90552" w:rsidRDefault="000E7848" w:rsidP="0018437C">
      <w:pPr>
        <w:pStyle w:val="a8"/>
        <w:spacing w:after="0" w:line="240" w:lineRule="auto"/>
        <w:ind w:left="795"/>
        <w:rPr>
          <w:rFonts w:ascii="Times New Roman" w:hAnsi="Times New Roman" w:cs="Times New Roman"/>
          <w:b/>
          <w:color w:val="000000"/>
          <w:sz w:val="28"/>
          <w:szCs w:val="28"/>
        </w:rPr>
      </w:pPr>
      <w:hyperlink r:id="rId31" w:anchor="YANDEX_272" w:history="1"/>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5.1. Решение о ликвидации учреждения принимается постановлением администрации Прилужского сельсовета Ужурского района Красноярского края и должно содержать:</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а) наименование учреждения с указанием типа;</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б) наименование органа, осуществляющего функции и полномочия учредителя;</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в) наименование органа, ответственного за осуществление ликвидационных процедур;</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DE7725" w:rsidRPr="00DE7725" w:rsidRDefault="00DE7725" w:rsidP="0018437C">
      <w:pPr>
        <w:pStyle w:val="consplusnormal0"/>
        <w:spacing w:before="0" w:beforeAutospacing="0" w:after="0" w:afterAutospacing="0"/>
        <w:ind w:firstLine="709"/>
        <w:jc w:val="both"/>
        <w:rPr>
          <w:sz w:val="28"/>
          <w:szCs w:val="28"/>
        </w:rPr>
      </w:pPr>
      <w:bookmarkStart w:id="8" w:name="P124"/>
      <w:bookmarkEnd w:id="8"/>
      <w:r w:rsidRPr="00DE7725">
        <w:rPr>
          <w:sz w:val="28"/>
          <w:szCs w:val="28"/>
        </w:rPr>
        <w:t xml:space="preserve">5.2. Проект постановления о ликвидации учреждения подготавливается администрацией Прилужского сельсовета Ужурского района Красноярского края. Одновременно с проектом постановления о ликвидации учреждения представляется заключение, содержащее обоснование целесообразности </w:t>
      </w:r>
      <w:r w:rsidRPr="00DE7725">
        <w:rPr>
          <w:sz w:val="28"/>
          <w:szCs w:val="28"/>
        </w:rPr>
        <w:lastRenderedPageBreak/>
        <w:t>ликвидации учреждения и информацию о кредиторской задолженности учреждения (в том числе просроченной).</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5.3. После издания постановления администрации Прилужского сельсовета Ужурского района Красноярского края о ликвидации учреждения орган, осуществляющий функции и полномочия учредителя обязан:</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б) в 2-недельный срок:</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утверждает состав ликвидационной комиссии соответствующего учреждения;</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 xml:space="preserve">устанавливает порядок и сроки ликвидации указанного учреждения в соответствии с Гражданским </w:t>
      </w:r>
      <w:hyperlink r:id="rId32" w:history="1">
        <w:r w:rsidRPr="00DE7725">
          <w:rPr>
            <w:rStyle w:val="ab"/>
            <w:color w:val="000000"/>
            <w:sz w:val="28"/>
            <w:szCs w:val="28"/>
            <w:u w:val="none"/>
          </w:rPr>
          <w:t>кодексом</w:t>
        </w:r>
      </w:hyperlink>
      <w:r w:rsidRPr="00DE7725">
        <w:rPr>
          <w:sz w:val="28"/>
          <w:szCs w:val="28"/>
        </w:rPr>
        <w:t xml:space="preserve"> Российской Федерации и правовым актом о ликвидации учреждения.</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5.4. Ликвидационная комиссия:</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а) обеспечивает реализацию полномочий по управлению делами ликвидируемого учреждения в течение всего периода его ликвидации;</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 xml:space="preserve">б) в 10-дневный срок с даты истечения периода, установленного для предъявления требований кредиторами (с учетом положений </w:t>
      </w:r>
      <w:hyperlink r:id="rId33" w:anchor="P124" w:history="1">
        <w:r w:rsidRPr="00DE7725">
          <w:rPr>
            <w:rStyle w:val="ab"/>
            <w:color w:val="000000"/>
            <w:sz w:val="28"/>
            <w:szCs w:val="28"/>
            <w:u w:val="none"/>
          </w:rPr>
          <w:t>пункта 5.2</w:t>
        </w:r>
      </w:hyperlink>
      <w:r w:rsidRPr="00DE7725">
        <w:rPr>
          <w:sz w:val="28"/>
          <w:szCs w:val="28"/>
        </w:rPr>
        <w:t xml:space="preserve"> настоящего Порядка), представляет в орган, осуществляющий функции и полномочия учредителя, для утверждения промежуточный ликвидационный баланс;</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в) в 10-дневный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 xml:space="preserve">г) осуществляет иные предусмотренные Гражданским </w:t>
      </w:r>
      <w:hyperlink r:id="rId34" w:history="1">
        <w:r w:rsidRPr="00DE7725">
          <w:rPr>
            <w:rStyle w:val="ab"/>
            <w:color w:val="000000"/>
            <w:sz w:val="28"/>
            <w:szCs w:val="28"/>
            <w:u w:val="none"/>
          </w:rPr>
          <w:t>кодексом</w:t>
        </w:r>
      </w:hyperlink>
      <w:r w:rsidRPr="00DE7725">
        <w:rPr>
          <w:sz w:val="28"/>
          <w:szCs w:val="28"/>
        </w:rPr>
        <w:t xml:space="preserve"> Российской Федерации и другими законодательными актами Российской Федерации мероприятия по ликвидации учреждения.</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5.5.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5.6. 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 xml:space="preserve">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w:t>
      </w:r>
      <w:r w:rsidRPr="00DE7725">
        <w:rPr>
          <w:sz w:val="28"/>
          <w:szCs w:val="28"/>
        </w:rPr>
        <w:lastRenderedPageBreak/>
        <w:t>учреждения, передается ликвидационной комиссией в администрацию Прилужского сельсовета.</w:t>
      </w:r>
    </w:p>
    <w:p w:rsidR="00DE7725" w:rsidRPr="00DE7725" w:rsidRDefault="00DE7725" w:rsidP="0018437C">
      <w:pPr>
        <w:pStyle w:val="consplusnormal0"/>
        <w:spacing w:before="0" w:beforeAutospacing="0" w:after="0" w:afterAutospacing="0"/>
        <w:ind w:firstLine="709"/>
        <w:jc w:val="both"/>
        <w:rPr>
          <w:sz w:val="28"/>
          <w:szCs w:val="28"/>
        </w:rPr>
      </w:pPr>
      <w:r w:rsidRPr="00DE7725">
        <w:rPr>
          <w:sz w:val="28"/>
          <w:szCs w:val="28"/>
        </w:rPr>
        <w:t>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 Прилужского сельсовета.</w:t>
      </w:r>
    </w:p>
    <w:p w:rsidR="006B10EC" w:rsidRPr="00FC62B7" w:rsidRDefault="006B10EC" w:rsidP="0018437C">
      <w:pPr>
        <w:autoSpaceDE w:val="0"/>
        <w:autoSpaceDN w:val="0"/>
        <w:adjustRightInd w:val="0"/>
        <w:spacing w:after="0" w:line="240" w:lineRule="auto"/>
        <w:jc w:val="both"/>
        <w:rPr>
          <w:rFonts w:ascii="Times New Roman" w:hAnsi="Times New Roman" w:cs="Times New Roman"/>
          <w:sz w:val="28"/>
          <w:szCs w:val="28"/>
        </w:rPr>
      </w:pPr>
    </w:p>
    <w:p w:rsidR="006B10EC" w:rsidRPr="00B90552" w:rsidRDefault="00C308B6" w:rsidP="0018437C">
      <w:pPr>
        <w:pStyle w:val="a8"/>
        <w:numPr>
          <w:ilvl w:val="0"/>
          <w:numId w:val="8"/>
        </w:numPr>
        <w:autoSpaceDE w:val="0"/>
        <w:autoSpaceDN w:val="0"/>
        <w:adjustRightInd w:val="0"/>
        <w:spacing w:after="0" w:line="240" w:lineRule="auto"/>
        <w:jc w:val="center"/>
        <w:rPr>
          <w:rFonts w:ascii="Times New Roman" w:hAnsi="Times New Roman" w:cs="Times New Roman"/>
          <w:b/>
          <w:sz w:val="28"/>
          <w:szCs w:val="28"/>
        </w:rPr>
      </w:pPr>
      <w:r w:rsidRPr="00B90552">
        <w:rPr>
          <w:rFonts w:ascii="Times New Roman" w:hAnsi="Times New Roman" w:cs="Times New Roman"/>
          <w:b/>
          <w:sz w:val="28"/>
          <w:szCs w:val="28"/>
        </w:rPr>
        <w:t xml:space="preserve">Утверждение устава </w:t>
      </w:r>
      <w:r w:rsidR="00DE7725" w:rsidRPr="00B90552">
        <w:rPr>
          <w:rFonts w:ascii="Times New Roman" w:hAnsi="Times New Roman" w:cs="Times New Roman"/>
          <w:b/>
          <w:sz w:val="28"/>
          <w:szCs w:val="28"/>
        </w:rPr>
        <w:t>федерального</w:t>
      </w:r>
      <w:r w:rsidRPr="00B90552">
        <w:rPr>
          <w:rFonts w:ascii="Times New Roman" w:hAnsi="Times New Roman" w:cs="Times New Roman"/>
          <w:b/>
          <w:sz w:val="28"/>
          <w:szCs w:val="28"/>
        </w:rPr>
        <w:t xml:space="preserve"> учрежде</w:t>
      </w:r>
      <w:r w:rsidR="00B90552" w:rsidRPr="00B90552">
        <w:rPr>
          <w:rFonts w:ascii="Times New Roman" w:hAnsi="Times New Roman" w:cs="Times New Roman"/>
          <w:b/>
          <w:sz w:val="28"/>
          <w:szCs w:val="28"/>
        </w:rPr>
        <w:t>ния и внесение в него изменений</w:t>
      </w:r>
    </w:p>
    <w:p w:rsidR="00B90552" w:rsidRPr="00B90552" w:rsidRDefault="00B90552" w:rsidP="0018437C">
      <w:pPr>
        <w:pStyle w:val="a8"/>
        <w:autoSpaceDE w:val="0"/>
        <w:autoSpaceDN w:val="0"/>
        <w:adjustRightInd w:val="0"/>
        <w:spacing w:after="0" w:line="240" w:lineRule="auto"/>
        <w:ind w:left="795"/>
        <w:rPr>
          <w:rFonts w:ascii="Times New Roman" w:hAnsi="Times New Roman" w:cs="Times New Roman"/>
          <w:b/>
          <w:sz w:val="28"/>
          <w:szCs w:val="28"/>
        </w:rPr>
      </w:pP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6.1. Устав учреждения, а также вносимые в него изменения утверждаются нормативно-правовым актом органа, осуществляющего функции и полномочия учредителя.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6.2. Устав должен содержать:</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а) общие положения, устанавливающие в том числе:</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наименование учреждения с указанием в наименовании его типа;</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информацию о месте нахождения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наименование учредителя и собственника имущества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наименование органов, осуществляющих функции и полномочия учредителя и собственника имущества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целями, для достижения которых оно создано;</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г) раздел об имуществе и финансовом обеспечении учреждения, содержащий в том числе:</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порядок распоряжения имуществом, приобретенным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lastRenderedPageBreak/>
        <w:t>порядок осуществления крупных сделок и сделок, в совершении которых имеется заинтересованность;</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Прилужского сельсовета, если иное не установлено законодательством Российской Федерации;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положения об открытии лицевых счетов учреждению в финансовом органе, территориальных казначейства, а также об иных счетах, открываемых учреждениям в соответствии с законодательством Российской Федерации;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нормативно-правовыми актами Красноярского края, и муниципальными правовыми актами;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указание на субсидиарную ответственность Прилужского сельсовета по обязательствам казенного учреждения в лице органа, осуществляющего функции и полномочия учредителя;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д) сведения о филиалах и представительствах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 xml:space="preserve">6.3. Содержание устава автономного учреждения должно соответствовать требованиям, установленным Федеральным </w:t>
      </w:r>
      <w:hyperlink r:id="rId35" w:history="1">
        <w:r w:rsidRPr="004639B7">
          <w:rPr>
            <w:rStyle w:val="ab"/>
            <w:color w:val="000000"/>
            <w:sz w:val="28"/>
            <w:szCs w:val="28"/>
            <w:u w:val="none"/>
          </w:rPr>
          <w:t>законом</w:t>
        </w:r>
      </w:hyperlink>
      <w:r w:rsidRPr="004639B7">
        <w:rPr>
          <w:sz w:val="28"/>
          <w:szCs w:val="28"/>
        </w:rPr>
        <w:t xml:space="preserve"> "Об автономных учреждениях".</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6.4. Постановление о создании учреждения является основанием для разработки, принятия и утверждения устава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6.5. Проект устава при создании учреждения разрабатывается структурным подразделением в ведомственном подчинении которого планируется нахождение данного учреждения, в 15-дневный срок со дня принятия постановления о создании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После разработки проект устава учреждения направляется для согласования в администрацию Прилужского сельсовета. Администрация Прилужского сельсовета Ужурского района Красноярского края согласовывает проект устава учреждения либо возвращает проект устава с обоснованными замечаниями структурному подразделению в ведомственном подчинении, которого планируется нахождение данного учреждения на доработку.</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В случае подготовки устава учреждения в новой редакции, внесения в него изменений, устав разрабатывается учреждением и представляется на утверждение администрации Прилужского сельсовета Ужурского района Красноярского края, являющейся учредителем, либо органу, осуществляющему функции и полномочия учредителя.</w:t>
      </w:r>
    </w:p>
    <w:p w:rsidR="00DE7725" w:rsidRPr="004639B7" w:rsidRDefault="00864F45" w:rsidP="0018437C">
      <w:pPr>
        <w:pStyle w:val="consplusnormal0"/>
        <w:spacing w:before="0" w:beforeAutospacing="0" w:after="0" w:afterAutospacing="0"/>
        <w:ind w:firstLine="709"/>
        <w:jc w:val="both"/>
        <w:rPr>
          <w:sz w:val="28"/>
          <w:szCs w:val="28"/>
        </w:rPr>
      </w:pPr>
      <w:bookmarkStart w:id="9" w:name="P167"/>
      <w:bookmarkEnd w:id="9"/>
      <w:r>
        <w:rPr>
          <w:sz w:val="28"/>
          <w:szCs w:val="28"/>
        </w:rPr>
        <w:t>6.6</w:t>
      </w:r>
      <w:r w:rsidR="00DE7725" w:rsidRPr="004639B7">
        <w:rPr>
          <w:sz w:val="28"/>
          <w:szCs w:val="28"/>
        </w:rPr>
        <w:t>. Для утверждения новой редакции (внесения изменений в действующую редакцию) устава учреждения, данным учреждением представ</w:t>
      </w:r>
      <w:r w:rsidR="004639B7" w:rsidRPr="004639B7">
        <w:rPr>
          <w:sz w:val="28"/>
          <w:szCs w:val="28"/>
        </w:rPr>
        <w:t>ляется в администрации Прилужского сельсовета Ужурского</w:t>
      </w:r>
      <w:r w:rsidR="00DE7725" w:rsidRPr="004639B7">
        <w:rPr>
          <w:sz w:val="28"/>
          <w:szCs w:val="28"/>
        </w:rPr>
        <w:t xml:space="preserve"> района Красноярского края, являющейся учредителем, либо в орган, осуществляющим функции и полномочия учредителя: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lastRenderedPageBreak/>
        <w:t>а) новая редакция устава учреждения, изменения в устав в шести экземплярах (на бумажном носителе - все экземпляры пронумерованы и прошиты, а также на электронном носителе);</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б) копия действующего устава учреждения со всеми изменениями;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в) копия свидетельства (копии свидетельств) о регистрации действующего устава, изменений в устав;</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г) копия решения о создании учреждения;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д) копия решения о переименовании, реорганизации учреждения (в случае переименования или реорганизации);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е) копия свидетельства о государственной аккредитации (при наличии);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ж) копия лицензии учреждения (при наличии).</w:t>
      </w:r>
    </w:p>
    <w:p w:rsidR="00DE7725" w:rsidRPr="004639B7" w:rsidRDefault="00864F45" w:rsidP="0018437C">
      <w:pPr>
        <w:pStyle w:val="consplusnormal0"/>
        <w:spacing w:before="0" w:beforeAutospacing="0" w:after="0" w:afterAutospacing="0"/>
        <w:ind w:firstLine="709"/>
        <w:jc w:val="both"/>
        <w:rPr>
          <w:sz w:val="28"/>
          <w:szCs w:val="28"/>
        </w:rPr>
      </w:pPr>
      <w:r>
        <w:rPr>
          <w:sz w:val="28"/>
          <w:szCs w:val="28"/>
        </w:rPr>
        <w:t>6.7</w:t>
      </w:r>
      <w:r w:rsidR="00DE7725" w:rsidRPr="004639B7">
        <w:rPr>
          <w:sz w:val="28"/>
          <w:szCs w:val="28"/>
        </w:rPr>
        <w:t>. Устав учреждения в новой редакции, изменения в устав могут быть ос</w:t>
      </w:r>
      <w:r w:rsidR="004639B7" w:rsidRPr="004639B7">
        <w:rPr>
          <w:sz w:val="28"/>
          <w:szCs w:val="28"/>
        </w:rPr>
        <w:t>тавлены администрацией Прилужского</w:t>
      </w:r>
      <w:r w:rsidR="00DE7725" w:rsidRPr="004639B7">
        <w:rPr>
          <w:sz w:val="28"/>
          <w:szCs w:val="28"/>
        </w:rPr>
        <w:t xml:space="preserve"> </w:t>
      </w:r>
      <w:r w:rsidR="004639B7" w:rsidRPr="004639B7">
        <w:rPr>
          <w:sz w:val="28"/>
          <w:szCs w:val="28"/>
        </w:rPr>
        <w:t>сельсовета Ужурского</w:t>
      </w:r>
      <w:r w:rsidR="00DE7725" w:rsidRPr="004639B7">
        <w:rPr>
          <w:sz w:val="28"/>
          <w:szCs w:val="28"/>
        </w:rPr>
        <w:t xml:space="preserve"> района Красноярского края, являющейся учредителем, либо органом, осуществляющим функции и полномочия учредителя:</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 xml:space="preserve">без рассмотрения, если к ним не приложены документы, указанные в </w:t>
      </w:r>
      <w:hyperlink r:id="rId36" w:anchor="P167" w:history="1">
        <w:r w:rsidR="00864F45">
          <w:rPr>
            <w:rStyle w:val="ab"/>
            <w:color w:val="000000"/>
            <w:sz w:val="28"/>
            <w:szCs w:val="28"/>
            <w:u w:val="none"/>
          </w:rPr>
          <w:t>6.6</w:t>
        </w:r>
      </w:hyperlink>
      <w:r w:rsidRPr="004639B7">
        <w:rPr>
          <w:sz w:val="28"/>
          <w:szCs w:val="28"/>
        </w:rPr>
        <w:t xml:space="preserve">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Об оставлении устава учреждения в новой редакции, изменений в устав без рассмотрения сообщается учреждению в 10-дневный срок, с возвращением всех документов и указанием причины их возвращения.</w:t>
      </w:r>
    </w:p>
    <w:p w:rsidR="00DE7725" w:rsidRPr="004639B7" w:rsidRDefault="00864F45" w:rsidP="0018437C">
      <w:pPr>
        <w:pStyle w:val="consplusnormal0"/>
        <w:spacing w:before="0" w:beforeAutospacing="0" w:after="0" w:afterAutospacing="0"/>
        <w:ind w:firstLine="709"/>
        <w:jc w:val="both"/>
        <w:rPr>
          <w:sz w:val="28"/>
          <w:szCs w:val="28"/>
        </w:rPr>
      </w:pPr>
      <w:r>
        <w:rPr>
          <w:sz w:val="28"/>
          <w:szCs w:val="28"/>
        </w:rPr>
        <w:t>6.8</w:t>
      </w:r>
      <w:r w:rsidR="00DE7725" w:rsidRPr="004639B7">
        <w:rPr>
          <w:sz w:val="28"/>
          <w:szCs w:val="28"/>
        </w:rPr>
        <w:t>. На основании решения об утверждении устава учреждения, устава в новой редакции, изменений в устав титульный лист устава, новая редакция устава, изменения в устав заверяются подписью руководителя учреждения (лица, исполняющего обязанности руководителя) и гербовой печатью органа, осуществляющего функции и полномочия учредителя.</w:t>
      </w:r>
    </w:p>
    <w:p w:rsidR="00DE7725" w:rsidRPr="004639B7" w:rsidRDefault="00864F45" w:rsidP="0018437C">
      <w:pPr>
        <w:pStyle w:val="consplusnormal0"/>
        <w:spacing w:before="0" w:beforeAutospacing="0" w:after="0" w:afterAutospacing="0"/>
        <w:ind w:firstLine="709"/>
        <w:jc w:val="both"/>
        <w:rPr>
          <w:sz w:val="28"/>
          <w:szCs w:val="28"/>
        </w:rPr>
      </w:pPr>
      <w:r>
        <w:rPr>
          <w:sz w:val="28"/>
          <w:szCs w:val="28"/>
        </w:rPr>
        <w:t>6.9</w:t>
      </w:r>
      <w:r w:rsidR="00DE7725" w:rsidRPr="004639B7">
        <w:rPr>
          <w:sz w:val="28"/>
          <w:szCs w:val="28"/>
        </w:rPr>
        <w:t>. После государственной регистрации устава учреждения, новой редакции устава, изменений в устав в установленном законом порядке учреждение в срок не позднее десяти рабочих дней представляет органу, осуществляющему функции и полномочия учредителя, копии следующих документов:</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а) устав (новая редакция устава, изменения в устав) с отметкой о государственной регистрации;</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б) выписку из Единого государственного реестра юридических лиц;</w:t>
      </w:r>
    </w:p>
    <w:p w:rsidR="00DE7725" w:rsidRPr="004639B7" w:rsidRDefault="00DE7725" w:rsidP="0018437C">
      <w:pPr>
        <w:pStyle w:val="consplusnormal0"/>
        <w:spacing w:before="0" w:beforeAutospacing="0" w:after="0" w:afterAutospacing="0"/>
        <w:ind w:firstLine="709"/>
        <w:jc w:val="both"/>
        <w:rPr>
          <w:sz w:val="28"/>
          <w:szCs w:val="28"/>
        </w:rPr>
      </w:pPr>
      <w:r w:rsidRPr="004639B7">
        <w:rPr>
          <w:sz w:val="28"/>
          <w:szCs w:val="28"/>
        </w:rPr>
        <w:t>в) свидетельства о регистрации всех изменений и дополнений, вносимых в учредительные документы учреждения, выданные по месту регистрации.</w:t>
      </w:r>
    </w:p>
    <w:p w:rsidR="00805DD6" w:rsidRPr="006B10EC" w:rsidRDefault="00805DD6" w:rsidP="0018437C">
      <w:pPr>
        <w:autoSpaceDE w:val="0"/>
        <w:autoSpaceDN w:val="0"/>
        <w:adjustRightInd w:val="0"/>
        <w:spacing w:after="0" w:line="240" w:lineRule="auto"/>
        <w:ind w:firstLine="709"/>
        <w:jc w:val="both"/>
        <w:rPr>
          <w:rFonts w:ascii="Times New Roman" w:hAnsi="Times New Roman" w:cs="Times New Roman"/>
          <w:sz w:val="28"/>
          <w:szCs w:val="28"/>
        </w:rPr>
      </w:pPr>
      <w:bookmarkStart w:id="10" w:name="_GoBack"/>
      <w:bookmarkEnd w:id="10"/>
    </w:p>
    <w:sectPr w:rsidR="00805DD6" w:rsidRPr="006B10EC" w:rsidSect="00BE38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48" w:rsidRDefault="000E7848">
      <w:pPr>
        <w:spacing w:after="0" w:line="240" w:lineRule="auto"/>
      </w:pPr>
      <w:r>
        <w:separator/>
      </w:r>
    </w:p>
  </w:endnote>
  <w:endnote w:type="continuationSeparator" w:id="0">
    <w:p w:rsidR="000E7848" w:rsidRDefault="000E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A9" w:rsidRPr="00890E39" w:rsidRDefault="000426A9" w:rsidP="00D56F4B">
    <w:pPr>
      <w:pStyle w:val="a6"/>
      <w:rPr>
        <w:rFonts w:ascii="Times New Roman" w:hAnsi="Times New Roman" w:cs="Times New Roman"/>
        <w:i/>
        <w:sz w:val="20"/>
        <w:szCs w:val="20"/>
      </w:rPr>
    </w:pPr>
  </w:p>
  <w:p w:rsidR="000426A9" w:rsidRDefault="000426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48" w:rsidRDefault="000E7848">
      <w:pPr>
        <w:spacing w:after="0" w:line="240" w:lineRule="auto"/>
      </w:pPr>
      <w:r>
        <w:separator/>
      </w:r>
    </w:p>
  </w:footnote>
  <w:footnote w:type="continuationSeparator" w:id="0">
    <w:p w:rsidR="000E7848" w:rsidRDefault="000E7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B643F8"/>
    <w:multiLevelType w:val="hybridMultilevel"/>
    <w:tmpl w:val="A1EED1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0349E7"/>
    <w:multiLevelType w:val="hybridMultilevel"/>
    <w:tmpl w:val="447832E8"/>
    <w:lvl w:ilvl="0" w:tplc="179652C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44541ED8"/>
    <w:multiLevelType w:val="hybridMultilevel"/>
    <w:tmpl w:val="306276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B31DC0"/>
    <w:multiLevelType w:val="hybridMultilevel"/>
    <w:tmpl w:val="50C63C5A"/>
    <w:lvl w:ilvl="0" w:tplc="3FD8C8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4B14CB5"/>
    <w:multiLevelType w:val="hybridMultilevel"/>
    <w:tmpl w:val="0F9C4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4FA47C6"/>
    <w:multiLevelType w:val="hybridMultilevel"/>
    <w:tmpl w:val="982C4706"/>
    <w:lvl w:ilvl="0" w:tplc="F506A72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15:restartNumberingAfterBreak="0">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7"/>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Sheets w:val="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5C73"/>
    <w:rsid w:val="00020F3D"/>
    <w:rsid w:val="000426A9"/>
    <w:rsid w:val="00054BC5"/>
    <w:rsid w:val="00094E6F"/>
    <w:rsid w:val="000D72DF"/>
    <w:rsid w:val="000E7848"/>
    <w:rsid w:val="000F37F1"/>
    <w:rsid w:val="00101A1C"/>
    <w:rsid w:val="00123CA0"/>
    <w:rsid w:val="00141B32"/>
    <w:rsid w:val="00142310"/>
    <w:rsid w:val="001610DF"/>
    <w:rsid w:val="0018437C"/>
    <w:rsid w:val="00194DAA"/>
    <w:rsid w:val="001B1296"/>
    <w:rsid w:val="001B1662"/>
    <w:rsid w:val="001B6C82"/>
    <w:rsid w:val="001C2946"/>
    <w:rsid w:val="001D2649"/>
    <w:rsid w:val="002407B5"/>
    <w:rsid w:val="00244767"/>
    <w:rsid w:val="002740EA"/>
    <w:rsid w:val="0028434B"/>
    <w:rsid w:val="002C5656"/>
    <w:rsid w:val="00315F9D"/>
    <w:rsid w:val="00345017"/>
    <w:rsid w:val="003819DA"/>
    <w:rsid w:val="003B7C65"/>
    <w:rsid w:val="004106F8"/>
    <w:rsid w:val="0041558B"/>
    <w:rsid w:val="004322AC"/>
    <w:rsid w:val="00450C30"/>
    <w:rsid w:val="004639B7"/>
    <w:rsid w:val="00473379"/>
    <w:rsid w:val="004900F6"/>
    <w:rsid w:val="00495B05"/>
    <w:rsid w:val="004A30FA"/>
    <w:rsid w:val="004A515F"/>
    <w:rsid w:val="004B21BF"/>
    <w:rsid w:val="00541CAA"/>
    <w:rsid w:val="005471B8"/>
    <w:rsid w:val="00551052"/>
    <w:rsid w:val="005D3A50"/>
    <w:rsid w:val="005F3E6A"/>
    <w:rsid w:val="00602EA4"/>
    <w:rsid w:val="00661425"/>
    <w:rsid w:val="006764D0"/>
    <w:rsid w:val="006A4513"/>
    <w:rsid w:val="006B10EC"/>
    <w:rsid w:val="006D6B38"/>
    <w:rsid w:val="00714858"/>
    <w:rsid w:val="007359EB"/>
    <w:rsid w:val="00737E15"/>
    <w:rsid w:val="00793083"/>
    <w:rsid w:val="00796959"/>
    <w:rsid w:val="007B40C1"/>
    <w:rsid w:val="00805C74"/>
    <w:rsid w:val="00805DD6"/>
    <w:rsid w:val="00840C62"/>
    <w:rsid w:val="00847516"/>
    <w:rsid w:val="00854711"/>
    <w:rsid w:val="00864F45"/>
    <w:rsid w:val="008C37E4"/>
    <w:rsid w:val="008D37C7"/>
    <w:rsid w:val="008F471F"/>
    <w:rsid w:val="00910C63"/>
    <w:rsid w:val="00921C8F"/>
    <w:rsid w:val="00932A95"/>
    <w:rsid w:val="009A31D9"/>
    <w:rsid w:val="009A430F"/>
    <w:rsid w:val="009A7004"/>
    <w:rsid w:val="00A442CE"/>
    <w:rsid w:val="00A842F6"/>
    <w:rsid w:val="00AB7B08"/>
    <w:rsid w:val="00AC507B"/>
    <w:rsid w:val="00B43DC6"/>
    <w:rsid w:val="00B64536"/>
    <w:rsid w:val="00B90552"/>
    <w:rsid w:val="00BE2322"/>
    <w:rsid w:val="00BE2F3A"/>
    <w:rsid w:val="00BE389A"/>
    <w:rsid w:val="00BF4D62"/>
    <w:rsid w:val="00C308B6"/>
    <w:rsid w:val="00C44E33"/>
    <w:rsid w:val="00C60BC6"/>
    <w:rsid w:val="00C611BE"/>
    <w:rsid w:val="00C63CCE"/>
    <w:rsid w:val="00CA5724"/>
    <w:rsid w:val="00CE2428"/>
    <w:rsid w:val="00CE5307"/>
    <w:rsid w:val="00D15C73"/>
    <w:rsid w:val="00D21290"/>
    <w:rsid w:val="00D212BA"/>
    <w:rsid w:val="00D42715"/>
    <w:rsid w:val="00D56F4B"/>
    <w:rsid w:val="00D703EB"/>
    <w:rsid w:val="00DE7725"/>
    <w:rsid w:val="00E077F8"/>
    <w:rsid w:val="00E1673E"/>
    <w:rsid w:val="00E21B20"/>
    <w:rsid w:val="00E40964"/>
    <w:rsid w:val="00E62FD2"/>
    <w:rsid w:val="00E775AE"/>
    <w:rsid w:val="00E92395"/>
    <w:rsid w:val="00EB0820"/>
    <w:rsid w:val="00EB6EE7"/>
    <w:rsid w:val="00EC455C"/>
    <w:rsid w:val="00EC6C42"/>
    <w:rsid w:val="00EE3B2D"/>
    <w:rsid w:val="00F227EE"/>
    <w:rsid w:val="00F31426"/>
    <w:rsid w:val="00F9206B"/>
    <w:rsid w:val="00F942C1"/>
    <w:rsid w:val="00FB593D"/>
    <w:rsid w:val="00FC07D7"/>
    <w:rsid w:val="00FC7C62"/>
    <w:rsid w:val="00FD4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EE3B3-CA60-4EAD-900D-BE762D03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29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12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212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1290"/>
    <w:rPr>
      <w:rFonts w:eastAsiaTheme="minorEastAsia"/>
      <w:lang w:eastAsia="ru-RU"/>
    </w:rPr>
  </w:style>
  <w:style w:type="paragraph" w:styleId="a6">
    <w:name w:val="footer"/>
    <w:basedOn w:val="a"/>
    <w:link w:val="a7"/>
    <w:uiPriority w:val="99"/>
    <w:unhideWhenUsed/>
    <w:rsid w:val="00D212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1290"/>
    <w:rPr>
      <w:rFonts w:eastAsiaTheme="minorEastAsia"/>
      <w:lang w:eastAsia="ru-RU"/>
    </w:rPr>
  </w:style>
  <w:style w:type="paragraph" w:styleId="a8">
    <w:name w:val="List Paragraph"/>
    <w:basedOn w:val="a"/>
    <w:uiPriority w:val="34"/>
    <w:qFormat/>
    <w:rsid w:val="00D21290"/>
    <w:pPr>
      <w:ind w:left="720"/>
      <w:contextualSpacing/>
    </w:pPr>
    <w:rPr>
      <w:rFonts w:eastAsiaTheme="minorHAnsi"/>
      <w:lang w:eastAsia="en-US"/>
    </w:rPr>
  </w:style>
  <w:style w:type="paragraph" w:styleId="a9">
    <w:name w:val="Balloon Text"/>
    <w:basedOn w:val="a"/>
    <w:link w:val="aa"/>
    <w:semiHidden/>
    <w:unhideWhenUsed/>
    <w:rsid w:val="008C37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37E4"/>
    <w:rPr>
      <w:rFonts w:ascii="Segoe UI" w:eastAsiaTheme="minorEastAsia" w:hAnsi="Segoe UI" w:cs="Segoe UI"/>
      <w:sz w:val="18"/>
      <w:szCs w:val="18"/>
      <w:lang w:eastAsia="ru-RU"/>
    </w:rPr>
  </w:style>
  <w:style w:type="character" w:styleId="ab">
    <w:name w:val="Hyperlink"/>
    <w:basedOn w:val="a0"/>
    <w:unhideWhenUsed/>
    <w:rsid w:val="00805C74"/>
    <w:rPr>
      <w:color w:val="0000FF"/>
      <w:u w:val="single"/>
    </w:rPr>
  </w:style>
  <w:style w:type="paragraph" w:customStyle="1" w:styleId="ConsPlusNormal">
    <w:name w:val="ConsPlusNormal"/>
    <w:rsid w:val="00910C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C308B6"/>
    <w:pPr>
      <w:widowControl w:val="0"/>
      <w:spacing w:after="0" w:line="240" w:lineRule="auto"/>
    </w:pPr>
    <w:rPr>
      <w:rFonts w:ascii="Courier New" w:eastAsia="Times New Roman" w:hAnsi="Courier New" w:cs="Times New Roman"/>
      <w:sz w:val="20"/>
      <w:szCs w:val="20"/>
    </w:rPr>
  </w:style>
  <w:style w:type="character" w:customStyle="1" w:styleId="wmi-callto">
    <w:name w:val="wmi-callto"/>
    <w:basedOn w:val="a0"/>
    <w:rsid w:val="00805DD6"/>
  </w:style>
  <w:style w:type="paragraph" w:customStyle="1" w:styleId="consplusnormal0">
    <w:name w:val="consplusnormal"/>
    <w:basedOn w:val="a"/>
    <w:rsid w:val="001D2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1D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2463">
      <w:bodyDiv w:val="1"/>
      <w:marLeft w:val="0"/>
      <w:marRight w:val="0"/>
      <w:marTop w:val="0"/>
      <w:marBottom w:val="0"/>
      <w:divBdr>
        <w:top w:val="none" w:sz="0" w:space="0" w:color="auto"/>
        <w:left w:val="none" w:sz="0" w:space="0" w:color="auto"/>
        <w:bottom w:val="none" w:sz="0" w:space="0" w:color="auto"/>
        <w:right w:val="none" w:sz="0" w:space="0" w:color="auto"/>
      </w:divBdr>
    </w:div>
    <w:div w:id="972712021">
      <w:bodyDiv w:val="1"/>
      <w:marLeft w:val="0"/>
      <w:marRight w:val="0"/>
      <w:marTop w:val="0"/>
      <w:marBottom w:val="0"/>
      <w:divBdr>
        <w:top w:val="none" w:sz="0" w:space="0" w:color="auto"/>
        <w:left w:val="none" w:sz="0" w:space="0" w:color="auto"/>
        <w:bottom w:val="none" w:sz="0" w:space="0" w:color="auto"/>
        <w:right w:val="none" w:sz="0" w:space="0" w:color="auto"/>
      </w:divBdr>
    </w:div>
    <w:div w:id="1000230213">
      <w:bodyDiv w:val="1"/>
      <w:marLeft w:val="0"/>
      <w:marRight w:val="0"/>
      <w:marTop w:val="0"/>
      <w:marBottom w:val="0"/>
      <w:divBdr>
        <w:top w:val="none" w:sz="0" w:space="0" w:color="auto"/>
        <w:left w:val="none" w:sz="0" w:space="0" w:color="auto"/>
        <w:bottom w:val="none" w:sz="0" w:space="0" w:color="auto"/>
        <w:right w:val="none" w:sz="0" w:space="0" w:color="auto"/>
      </w:divBdr>
    </w:div>
    <w:div w:id="1201669960">
      <w:bodyDiv w:val="1"/>
      <w:marLeft w:val="0"/>
      <w:marRight w:val="0"/>
      <w:marTop w:val="0"/>
      <w:marBottom w:val="0"/>
      <w:divBdr>
        <w:top w:val="none" w:sz="0" w:space="0" w:color="auto"/>
        <w:left w:val="none" w:sz="0" w:space="0" w:color="auto"/>
        <w:bottom w:val="none" w:sz="0" w:space="0" w:color="auto"/>
        <w:right w:val="none" w:sz="0" w:space="0" w:color="auto"/>
      </w:divBdr>
    </w:div>
    <w:div w:id="1329796658">
      <w:bodyDiv w:val="1"/>
      <w:marLeft w:val="0"/>
      <w:marRight w:val="0"/>
      <w:marTop w:val="0"/>
      <w:marBottom w:val="0"/>
      <w:divBdr>
        <w:top w:val="none" w:sz="0" w:space="0" w:color="auto"/>
        <w:left w:val="none" w:sz="0" w:space="0" w:color="auto"/>
        <w:bottom w:val="none" w:sz="0" w:space="0" w:color="auto"/>
        <w:right w:val="none" w:sz="0" w:space="0" w:color="auto"/>
      </w:divBdr>
    </w:div>
    <w:div w:id="1350909629">
      <w:bodyDiv w:val="1"/>
      <w:marLeft w:val="0"/>
      <w:marRight w:val="0"/>
      <w:marTop w:val="0"/>
      <w:marBottom w:val="0"/>
      <w:divBdr>
        <w:top w:val="none" w:sz="0" w:space="0" w:color="auto"/>
        <w:left w:val="none" w:sz="0" w:space="0" w:color="auto"/>
        <w:bottom w:val="none" w:sz="0" w:space="0" w:color="auto"/>
        <w:right w:val="none" w:sz="0" w:space="0" w:color="auto"/>
      </w:divBdr>
    </w:div>
    <w:div w:id="1354188590">
      <w:bodyDiv w:val="1"/>
      <w:marLeft w:val="0"/>
      <w:marRight w:val="0"/>
      <w:marTop w:val="0"/>
      <w:marBottom w:val="0"/>
      <w:divBdr>
        <w:top w:val="none" w:sz="0" w:space="0" w:color="auto"/>
        <w:left w:val="none" w:sz="0" w:space="0" w:color="auto"/>
        <w:bottom w:val="none" w:sz="0" w:space="0" w:color="auto"/>
        <w:right w:val="none" w:sz="0" w:space="0" w:color="auto"/>
      </w:divBdr>
    </w:div>
    <w:div w:id="1569996824">
      <w:bodyDiv w:val="1"/>
      <w:marLeft w:val="0"/>
      <w:marRight w:val="0"/>
      <w:marTop w:val="0"/>
      <w:marBottom w:val="0"/>
      <w:divBdr>
        <w:top w:val="none" w:sz="0" w:space="0" w:color="auto"/>
        <w:left w:val="none" w:sz="0" w:space="0" w:color="auto"/>
        <w:bottom w:val="none" w:sz="0" w:space="0" w:color="auto"/>
        <w:right w:val="none" w:sz="0" w:space="0" w:color="auto"/>
      </w:divBdr>
    </w:div>
    <w:div w:id="1679310258">
      <w:bodyDiv w:val="1"/>
      <w:marLeft w:val="0"/>
      <w:marRight w:val="0"/>
      <w:marTop w:val="0"/>
      <w:marBottom w:val="0"/>
      <w:divBdr>
        <w:top w:val="none" w:sz="0" w:space="0" w:color="auto"/>
        <w:left w:val="none" w:sz="0" w:space="0" w:color="auto"/>
        <w:bottom w:val="none" w:sz="0" w:space="0" w:color="auto"/>
        <w:right w:val="none" w:sz="0" w:space="0" w:color="auto"/>
      </w:divBdr>
    </w:div>
    <w:div w:id="21281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3658A2F0-13F2-4925-A536-3EF779CFF4CC" TargetMode="External"/><Relationship Id="rId18" Type="http://schemas.openxmlformats.org/officeDocument/2006/relationships/hyperlink" Target="http://hghltd.yandex.net/yandbtm?fmode=envelope&amp;url=http%3A%2F%2Fwww.nbchr.ru%2FDOC%2Ffz83%2F4.1.1.doc&amp;lr=62&amp;text=%D0%BF%D0%BE%D1%80%D1%8F%D0%B4%D0%BE%D0%BA%20%D1%81%D0%BE%D0%B7%D0%B4%D0%B0%D0%BD%D0%B8%D1%8F%20%D1%80%D0%B5%D0%BE%D1%80%D0%B3%D0%B0%D0%BD%D0%B8%D0%B7%D0%B0%D1%86%D0%B8%D0%B8%20%D0%B8%20%D0%BB%D0%B8%D0%BA%D0%B2%D0%B8%D0%B4%D0%B0%D1%86%D0%B8%D0%B8%20%D0%BA%D0%B0%D0%B7%D0%B5%D0%BD%D0%BD%D1%8B%D1%85%20%D1%83%D1%87%D1%80%D0%B5%D0%B6%D0%B4%D0%B5%D0%BD%D0%B8%D0%B9&amp;l10n=ru&amp;mime=doc&amp;sign=9d85c519fc07aab2d02851e383795f9d&amp;keyno=0" TargetMode="External"/><Relationship Id="rId26" Type="http://schemas.openxmlformats.org/officeDocument/2006/relationships/hyperlink" Target="http://pravo-search.minjust.ru:8080/bigs/showDocument.html" TargetMode="External"/><Relationship Id="rId3" Type="http://schemas.openxmlformats.org/officeDocument/2006/relationships/styles" Target="styles.xml"/><Relationship Id="rId21" Type="http://schemas.openxmlformats.org/officeDocument/2006/relationships/hyperlink" Target="http://hghltd.yandex.net/yandbtm?fmode=envelope&amp;url=http%3A%2F%2Fwww.nbchr.ru%2FDOC%2Ffz83%2F4.1.1.doc&amp;lr=62&amp;text=%D0%BF%D0%BE%D1%80%D1%8F%D0%B4%D0%BE%D0%BA%20%D1%81%D0%BE%D0%B7%D0%B4%D0%B0%D0%BD%D0%B8%D1%8F%20%D1%80%D0%B5%D0%BE%D1%80%D0%B3%D0%B0%D0%BD%D0%B8%D0%B7%D0%B0%D1%86%D0%B8%D0%B8%20%D0%B8%20%D0%BB%D0%B8%D0%BA%D0%B2%D0%B8%D0%B4%D0%B0%D1%86%D0%B8%D0%B8%20%D0%BA%D0%B0%D0%B7%D0%B5%D0%BD%D0%BD%D1%8B%D1%85%20%D1%83%D1%87%D1%80%D0%B5%D0%B6%D0%B4%D0%B5%D0%BD%D0%B8%D0%B9&amp;l10n=ru&amp;mime=doc&amp;sign=9d85c519fc07aab2d02851e383795f9d&amp;keyno=0" TargetMode="External"/><Relationship Id="rId34"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search.minjust.ru:8080/bigs/showDocument.html" TargetMode="External"/><Relationship Id="rId33" Type="http://schemas.openxmlformats.org/officeDocument/2006/relationships/hyperlink" Target="http://pravo-search.minjust.ru:8080/bigs/showDocument.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hghltd.yandex.net/yandbtm?fmode=envelope&amp;url=http%3A%2F%2Fwww.nbchr.ru%2FDOC%2Ffz83%2F4.1.1.doc&amp;lr=62&amp;text=%D0%BF%D0%BE%D1%80%D1%8F%D0%B4%D0%BE%D0%BA%20%D1%81%D0%BE%D0%B7%D0%B4%D0%B0%D0%BD%D0%B8%D1%8F%20%D1%80%D0%B5%D0%BE%D1%80%D0%B3%D0%B0%D0%BD%D0%B8%D0%B7%D0%B0%D1%86%D0%B8%D0%B8%20%D0%B8%20%D0%BB%D0%B8%D0%BA%D0%B2%D0%B8%D0%B4%D0%B0%D1%86%D0%B8%D0%B8%20%D0%BA%D0%B0%D0%B7%D0%B5%D0%BD%D0%BD%D1%8B%D1%85%20%D1%83%D1%87%D1%80%D0%B5%D0%B6%D0%B4%D0%B5%D0%BD%D0%B8%D0%B9&amp;l10n=ru&amp;mime=doc&amp;sign=9d85c519fc07aab2d02851e383795f9d&amp;keyno=0" TargetMode="External"/><Relationship Id="rId29" Type="http://schemas.openxmlformats.org/officeDocument/2006/relationships/hyperlink" Target="http://pravo-search.minjust.ru:8080/bigs/showDocu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search.minjust.ru:8080/bigs/showDocument.html" TargetMode="External"/><Relationship Id="rId32" Type="http://schemas.openxmlformats.org/officeDocument/2006/relationships/hyperlink" Target="http://pravo.minjus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ED2EF2CA-FE62-4F50-9F5C-1EAAD0069A29" TargetMode="External"/><Relationship Id="rId23" Type="http://schemas.openxmlformats.org/officeDocument/2006/relationships/hyperlink" Target="http://pravo-search.minjust.ru:8080/bigs/showDocument.html" TargetMode="External"/><Relationship Id="rId28" Type="http://schemas.openxmlformats.org/officeDocument/2006/relationships/hyperlink" Target="http://pravo.minjust.ru/" TargetMode="External"/><Relationship Id="rId36" Type="http://schemas.openxmlformats.org/officeDocument/2006/relationships/hyperlink" Target="http://pravo-search.minjust.ru:8080/bigs/showDocument.html" TargetMode="External"/><Relationship Id="rId10" Type="http://schemas.openxmlformats.org/officeDocument/2006/relationships/hyperlink" Target="http://pravo.minjust.ru/" TargetMode="External"/><Relationship Id="rId19" Type="http://schemas.openxmlformats.org/officeDocument/2006/relationships/hyperlink" Target="http://hghltd.yandex.net/yandbtm?fmode=envelope&amp;url=http%3A%2F%2Fwww.nbchr.ru%2FDOC%2Ffz83%2F4.1.1.doc&amp;lr=62&amp;text=%D0%BF%D0%BE%D1%80%D1%8F%D0%B4%D0%BE%D0%BA%20%D1%81%D0%BE%D0%B7%D0%B4%D0%B0%D0%BD%D0%B8%D1%8F%20%D1%80%D0%B5%D0%BE%D1%80%D0%B3%D0%B0%D0%BD%D0%B8%D0%B7%D0%B0%D1%86%D0%B8%D0%B8%20%D0%B8%20%D0%BB%D0%B8%D0%BA%D0%B2%D0%B8%D0%B4%D0%B0%D1%86%D0%B8%D0%B8%20%D0%BA%D0%B0%D0%B7%D0%B5%D0%BD%D0%BD%D1%8B%D1%85%20%D1%83%D1%87%D1%80%D0%B5%D0%B6%D0%B4%D0%B5%D0%BD%D0%B8%D0%B9&amp;l10n=ru&amp;mime=doc&amp;sign=9d85c519fc07aab2d02851e383795f9d&amp;keyno=0" TargetMode="External"/><Relationship Id="rId31" Type="http://schemas.openxmlformats.org/officeDocument/2006/relationships/hyperlink" Target="http://hghltd.yandex.net/yandbtm?fmode=envelope&amp;url=http%3A%2F%2Fwww.nbchr.ru%2FDOC%2Ffz83%2F4.1.1.doc&amp;lr=62&amp;text=%D0%BF%D0%BE%D1%80%D1%8F%D0%B4%D0%BE%D0%BA%20%D1%81%D0%BE%D0%B7%D0%B4%D0%B0%D0%BD%D0%B8%D1%8F%20%D1%80%D0%B5%D0%BE%D1%80%D0%B3%D0%B0%D0%BD%D0%B8%D0%B7%D0%B0%D1%86%D0%B8%D0%B8%20%D0%B8%20%D0%BB%D0%B8%D0%BA%D0%B2%D0%B8%D0%B4%D0%B0%D1%86%D0%B8%D0%B8%20%D0%BA%D0%B0%D0%B7%D0%B5%D0%BD%D0%BD%D1%8B%D1%85%20%D1%83%D1%87%D1%80%D0%B5%D0%B6%D0%B4%D0%B5%D0%BD%D0%B8%D0%B9&amp;l10n=ru&amp;mime=doc&amp;sign=9d85c519fc07aab2d02851e383795f9d&amp;keyno=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hghltd.yandex.net/yandbtm?fmode=envelope&amp;url=http%3A%2F%2Fwww.nbchr.ru%2FDOC%2Ffz83%2F4.1.1.doc&amp;lr=62&amp;text=%D0%BF%D0%BE%D1%80%D1%8F%D0%B4%D0%BE%D0%BA%20%D1%81%D0%BE%D0%B7%D0%B4%D0%B0%D0%BD%D0%B8%D1%8F%20%D1%80%D0%B5%D0%BE%D1%80%D0%B3%D0%B0%D0%BD%D0%B8%D0%B7%D0%B0%D1%86%D0%B8%D0%B8%20%D0%B8%20%D0%BB%D0%B8%D0%BA%D0%B2%D0%B8%D0%B4%D0%B0%D1%86%D0%B8%D0%B8%20%D0%BA%D0%B0%D0%B7%D0%B5%D0%BD%D0%BD%D1%8B%D1%85%20%D1%83%D1%87%D1%80%D0%B5%D0%B6%D0%B4%D0%B5%D0%BD%D0%B8%D0%B9&amp;l10n=ru&amp;mime=doc&amp;sign=9d85c519fc07aab2d02851e383795f9d&amp;keyno=0"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4193-9D6D-4582-AF20-CA1F0F04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5230</Words>
  <Characters>29812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2021-11-26T01:30:00Z</cp:lastPrinted>
  <dcterms:created xsi:type="dcterms:W3CDTF">2021-11-18T04:23:00Z</dcterms:created>
  <dcterms:modified xsi:type="dcterms:W3CDTF">2021-12-07T02:37:00Z</dcterms:modified>
</cp:coreProperties>
</file>