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8"/>
        <w:gridCol w:w="3099"/>
        <w:gridCol w:w="3099"/>
      </w:tblGrid>
      <w:tr w:rsidR="006F2DD8" w:rsidRPr="006F2DD8" w14:paraId="4F17A7DF" w14:textId="77777777" w:rsidTr="00D71200">
        <w:trPr>
          <w:trHeight w:val="570"/>
        </w:trPr>
        <w:tc>
          <w:tcPr>
            <w:tcW w:w="3098" w:type="dxa"/>
          </w:tcPr>
          <w:p w14:paraId="408BDA0F" w14:textId="77777777" w:rsidR="006F2DD8" w:rsidRPr="006F2DD8" w:rsidRDefault="006F2DD8" w:rsidP="00427376">
            <w:pPr>
              <w:ind w:left="-108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3099" w:type="dxa"/>
          </w:tcPr>
          <w:p w14:paraId="503954F4" w14:textId="032C8144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6F2DD8">
              <w:rPr>
                <w:rFonts w:eastAsia="Calibri"/>
                <w:b/>
                <w:noProof/>
                <w:sz w:val="32"/>
                <w:szCs w:val="32"/>
              </w:rPr>
              <w:drawing>
                <wp:inline distT="0" distB="0" distL="0" distR="0" wp14:anchorId="0FF18BC6" wp14:editId="2C102A1E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427CF6DF" w14:textId="77777777" w:rsidR="006F2DD8" w:rsidRPr="006F2DD8" w:rsidRDefault="006F2DD8" w:rsidP="006F2DD8">
            <w:pPr>
              <w:jc w:val="right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6F2DD8" w:rsidRPr="006F2DD8" w14:paraId="2695D22F" w14:textId="77777777" w:rsidTr="00D71200">
        <w:trPr>
          <w:trHeight w:val="1730"/>
        </w:trPr>
        <w:tc>
          <w:tcPr>
            <w:tcW w:w="9296" w:type="dxa"/>
            <w:gridSpan w:val="3"/>
          </w:tcPr>
          <w:p w14:paraId="598FEE33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Cs w:val="28"/>
              </w:rPr>
            </w:pPr>
            <w:r w:rsidRPr="006F2DD8">
              <w:rPr>
                <w:rFonts w:eastAsia="Calibri"/>
                <w:b/>
                <w:szCs w:val="28"/>
              </w:rPr>
              <w:t>ПРИЛУЖСКИЙ СЕЛЬСКИЙ СОВЕТ ДЕПУТАТОВ</w:t>
            </w:r>
          </w:p>
          <w:p w14:paraId="01B212B7" w14:textId="2EA5497A" w:rsidR="006F2DD8" w:rsidRPr="006F2DD8" w:rsidRDefault="00CE196F" w:rsidP="006F2DD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УЖУРСКИЙ РАЙОН</w:t>
            </w:r>
          </w:p>
          <w:p w14:paraId="2784B772" w14:textId="40E1FC0C" w:rsidR="006F2DD8" w:rsidRPr="006F2DD8" w:rsidRDefault="00CE196F" w:rsidP="006F2DD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КРАСНОЯРСКИЙ КРАЙ</w:t>
            </w:r>
            <w:bookmarkStart w:id="0" w:name="_GoBack"/>
            <w:bookmarkEnd w:id="0"/>
          </w:p>
          <w:p w14:paraId="297E5667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6EC56A8F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6F2DD8">
              <w:rPr>
                <w:rFonts w:eastAsia="Calibri"/>
                <w:b/>
                <w:sz w:val="44"/>
                <w:szCs w:val="44"/>
              </w:rPr>
              <w:t>РЕШЕНИЕ</w:t>
            </w:r>
          </w:p>
        </w:tc>
      </w:tr>
    </w:tbl>
    <w:p w14:paraId="5CAD0DA5" w14:textId="77777777" w:rsidR="006F2DD8" w:rsidRPr="006F2DD8" w:rsidRDefault="006F2DD8" w:rsidP="006F2DD8">
      <w:pPr>
        <w:rPr>
          <w:rFonts w:eastAsia="Calibri"/>
          <w:szCs w:val="28"/>
        </w:rPr>
      </w:pPr>
    </w:p>
    <w:p w14:paraId="75F15219" w14:textId="14FD5249" w:rsidR="006F2DD8" w:rsidRPr="00AF6256" w:rsidRDefault="00DA0BDD" w:rsidP="006F2DD8">
      <w:pPr>
        <w:rPr>
          <w:rFonts w:eastAsia="Calibri"/>
          <w:szCs w:val="28"/>
        </w:rPr>
      </w:pPr>
      <w:r>
        <w:rPr>
          <w:rFonts w:eastAsia="Calibri"/>
          <w:szCs w:val="28"/>
        </w:rPr>
        <w:t>24</w:t>
      </w:r>
      <w:r w:rsidR="006F2DD8" w:rsidRPr="006F2DD8">
        <w:rPr>
          <w:rFonts w:eastAsia="Calibri"/>
          <w:szCs w:val="28"/>
        </w:rPr>
        <w:t>.0</w:t>
      </w:r>
      <w:r>
        <w:rPr>
          <w:rFonts w:eastAsia="Calibri"/>
          <w:szCs w:val="28"/>
        </w:rPr>
        <w:t>9</w:t>
      </w:r>
      <w:r w:rsidR="006F2DD8" w:rsidRPr="006F2DD8">
        <w:rPr>
          <w:rFonts w:eastAsia="Calibri"/>
          <w:szCs w:val="28"/>
        </w:rPr>
        <w:t xml:space="preserve">.2021                                         п. Прилужье                                     </w:t>
      </w:r>
      <w:r w:rsidR="006A7B1B">
        <w:rPr>
          <w:rFonts w:eastAsia="Calibri"/>
          <w:szCs w:val="28"/>
        </w:rPr>
        <w:t xml:space="preserve"> </w:t>
      </w:r>
      <w:r w:rsidR="006F2DD8" w:rsidRPr="00AF6256">
        <w:rPr>
          <w:rFonts w:eastAsia="Calibri"/>
          <w:szCs w:val="28"/>
        </w:rPr>
        <w:t xml:space="preserve">№ </w:t>
      </w:r>
      <w:r w:rsidR="006F6495">
        <w:rPr>
          <w:rFonts w:eastAsia="Calibri"/>
          <w:szCs w:val="28"/>
        </w:rPr>
        <w:t>8</w:t>
      </w:r>
      <w:r w:rsidR="005C4AEA">
        <w:rPr>
          <w:rFonts w:eastAsia="Calibri"/>
          <w:szCs w:val="28"/>
        </w:rPr>
        <w:t>-</w:t>
      </w:r>
      <w:r w:rsidR="006F6495">
        <w:rPr>
          <w:rFonts w:eastAsia="Calibri"/>
          <w:szCs w:val="28"/>
        </w:rPr>
        <w:t>5</w:t>
      </w:r>
      <w:r w:rsidR="005C4AEA">
        <w:rPr>
          <w:rFonts w:eastAsia="Calibri"/>
          <w:szCs w:val="28"/>
        </w:rPr>
        <w:t>0</w:t>
      </w:r>
      <w:r w:rsidR="006F2DD8" w:rsidRPr="00AF6256">
        <w:rPr>
          <w:rFonts w:eastAsia="Calibri"/>
          <w:szCs w:val="28"/>
        </w:rPr>
        <w:t>р</w:t>
      </w:r>
    </w:p>
    <w:p w14:paraId="45E77D25" w14:textId="77777777" w:rsidR="006F2DD8" w:rsidRPr="00AF6256" w:rsidRDefault="006F2DD8" w:rsidP="006F2DD8">
      <w:pPr>
        <w:jc w:val="both"/>
        <w:rPr>
          <w:rFonts w:eastAsia="Calibri"/>
          <w:szCs w:val="28"/>
        </w:rPr>
      </w:pPr>
    </w:p>
    <w:p w14:paraId="0EE95A56" w14:textId="2B8CEEA9" w:rsidR="00884550" w:rsidRDefault="006621FF" w:rsidP="006A7B1B">
      <w:pPr>
        <w:tabs>
          <w:tab w:val="left" w:pos="4536"/>
        </w:tabs>
        <w:jc w:val="both"/>
        <w:rPr>
          <w:bCs/>
          <w:szCs w:val="28"/>
        </w:rPr>
      </w:pPr>
      <w:r>
        <w:rPr>
          <w:szCs w:val="28"/>
        </w:rPr>
        <w:t>О внесении изменений в Р</w:t>
      </w:r>
      <w:r w:rsidR="005C4AEA">
        <w:rPr>
          <w:szCs w:val="28"/>
        </w:rPr>
        <w:t xml:space="preserve">ешение Прилужского сельского Совета депутатов от </w:t>
      </w:r>
      <w:bookmarkStart w:id="1" w:name="_Hlk78963580"/>
      <w:r>
        <w:rPr>
          <w:szCs w:val="28"/>
        </w:rPr>
        <w:t>31.05.2021 №</w:t>
      </w:r>
      <w:r w:rsidR="005C4AEA">
        <w:rPr>
          <w:szCs w:val="28"/>
        </w:rPr>
        <w:t>6-32р «</w:t>
      </w:r>
      <w:r w:rsidR="00884550" w:rsidRPr="00A93E95">
        <w:rPr>
          <w:szCs w:val="28"/>
        </w:rPr>
        <w:t xml:space="preserve">Об утверждении </w:t>
      </w:r>
      <w:r w:rsidR="00884550" w:rsidRPr="00A93E95">
        <w:rPr>
          <w:bCs/>
          <w:szCs w:val="28"/>
        </w:rPr>
        <w:t>Порядка определения территории,</w:t>
      </w:r>
      <w:r w:rsidR="006A7B1B">
        <w:rPr>
          <w:bCs/>
          <w:szCs w:val="28"/>
        </w:rPr>
        <w:t xml:space="preserve"> </w:t>
      </w:r>
      <w:r w:rsidR="00884550" w:rsidRPr="00A93E95">
        <w:rPr>
          <w:bCs/>
          <w:szCs w:val="28"/>
        </w:rPr>
        <w:t>части территории</w:t>
      </w:r>
      <w:r w:rsidR="00884550">
        <w:rPr>
          <w:b/>
          <w:bCs/>
          <w:szCs w:val="28"/>
        </w:rPr>
        <w:t xml:space="preserve"> </w:t>
      </w:r>
      <w:r w:rsidR="006F2DD8" w:rsidRPr="006F2DD8">
        <w:rPr>
          <w:rFonts w:eastAsia="Calibri"/>
          <w:szCs w:val="24"/>
          <w:lang w:eastAsia="en-US"/>
        </w:rPr>
        <w:t>Прилужско</w:t>
      </w:r>
      <w:r w:rsidR="006F2DD8">
        <w:rPr>
          <w:rFonts w:eastAsia="Calibri"/>
          <w:szCs w:val="24"/>
          <w:lang w:eastAsia="en-US"/>
        </w:rPr>
        <w:t>го</w:t>
      </w:r>
      <w:r w:rsidR="006F2DD8" w:rsidRPr="006F2DD8">
        <w:rPr>
          <w:rFonts w:eastAsia="Calibri"/>
          <w:szCs w:val="24"/>
          <w:lang w:eastAsia="en-US"/>
        </w:rPr>
        <w:t xml:space="preserve"> сельсовет</w:t>
      </w:r>
      <w:r w:rsidR="006F2DD8">
        <w:rPr>
          <w:rFonts w:eastAsia="Calibri"/>
          <w:szCs w:val="24"/>
          <w:lang w:eastAsia="en-US"/>
        </w:rPr>
        <w:t>а</w:t>
      </w:r>
      <w:r w:rsidR="006F2DD8" w:rsidRPr="006F2DD8">
        <w:rPr>
          <w:rFonts w:eastAsia="Calibri"/>
          <w:szCs w:val="24"/>
          <w:lang w:eastAsia="en-US"/>
        </w:rPr>
        <w:t xml:space="preserve"> Ужурского района Красноярского края</w:t>
      </w:r>
      <w:r w:rsidR="00884550">
        <w:rPr>
          <w:bCs/>
          <w:szCs w:val="28"/>
        </w:rPr>
        <w:t xml:space="preserve">, </w:t>
      </w:r>
      <w:r w:rsidR="00884550" w:rsidRPr="00A93E95">
        <w:rPr>
          <w:bCs/>
          <w:szCs w:val="28"/>
        </w:rPr>
        <w:t xml:space="preserve">предназначенной </w:t>
      </w:r>
      <w:r w:rsidR="006A7B1B">
        <w:rPr>
          <w:bCs/>
          <w:szCs w:val="28"/>
        </w:rPr>
        <w:t>д</w:t>
      </w:r>
      <w:r w:rsidR="00884550" w:rsidRPr="00A93E95">
        <w:rPr>
          <w:bCs/>
          <w:szCs w:val="28"/>
        </w:rPr>
        <w:t>ля реализации инициативных проектов</w:t>
      </w:r>
      <w:r w:rsidR="005C4AEA">
        <w:rPr>
          <w:bCs/>
          <w:szCs w:val="28"/>
        </w:rPr>
        <w:t>»</w:t>
      </w:r>
      <w:bookmarkEnd w:id="1"/>
    </w:p>
    <w:p w14:paraId="46879B16" w14:textId="77777777" w:rsidR="006A7B1B" w:rsidRDefault="006A7B1B" w:rsidP="00884550">
      <w:pPr>
        <w:pStyle w:val="ConsPlusTitle"/>
      </w:pPr>
    </w:p>
    <w:p w14:paraId="64E56F8B" w14:textId="0C6963A6" w:rsidR="00884550" w:rsidRDefault="00884550" w:rsidP="006A7B1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>
        <w:rPr>
          <w:szCs w:val="28"/>
        </w:rPr>
        <w:t xml:space="preserve">В соответствии </w:t>
      </w:r>
      <w:r w:rsidRPr="00AA6AE9">
        <w:rPr>
          <w:szCs w:val="28"/>
        </w:rPr>
        <w:t>со статьей 26.1 Федерального</w:t>
      </w:r>
      <w:r>
        <w:rPr>
          <w:szCs w:val="28"/>
        </w:rPr>
        <w:t xml:space="preserve"> закона от 06.10.2003 №131-ФЗ «Об общих принципах организации местного самоуправления», </w:t>
      </w:r>
      <w:r w:rsidR="006F2DD8" w:rsidRPr="000D6D40">
        <w:rPr>
          <w:szCs w:val="28"/>
        </w:rPr>
        <w:t xml:space="preserve">Уставом </w:t>
      </w:r>
      <w:r w:rsidR="006F2DD8" w:rsidRPr="000D6D40">
        <w:rPr>
          <w:rFonts w:eastAsia="Calibri"/>
          <w:szCs w:val="24"/>
        </w:rPr>
        <w:t>Прилужского сельсовета Ужурского района Красноярского края, Прилужский сельский Совет депутатов</w:t>
      </w:r>
      <w:r w:rsidR="006A7B1B">
        <w:rPr>
          <w:rFonts w:eastAsia="Calibri"/>
          <w:szCs w:val="24"/>
        </w:rPr>
        <w:t>,</w:t>
      </w:r>
      <w:r w:rsidR="006F2DD8" w:rsidRPr="000D6D40">
        <w:rPr>
          <w:rFonts w:eastAsia="Calibri"/>
          <w:szCs w:val="24"/>
        </w:rPr>
        <w:t xml:space="preserve"> РЕШИЛ:</w:t>
      </w:r>
    </w:p>
    <w:p w14:paraId="75310F8F" w14:textId="2D457F91" w:rsidR="00243DCC" w:rsidRPr="00243DCC" w:rsidRDefault="00243DCC" w:rsidP="00243DCC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243DCC">
        <w:rPr>
          <w:szCs w:val="28"/>
        </w:rPr>
        <w:t xml:space="preserve">Внести в Решение Прилужского сельского Совета депутатов от </w:t>
      </w:r>
      <w:r>
        <w:rPr>
          <w:szCs w:val="28"/>
        </w:rPr>
        <w:t>31.05.2021 № 6-32р «</w:t>
      </w: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</w:t>
      </w:r>
      <w:r>
        <w:rPr>
          <w:bCs/>
          <w:szCs w:val="28"/>
        </w:rPr>
        <w:t xml:space="preserve"> </w:t>
      </w:r>
      <w:r w:rsidRPr="00A93E95">
        <w:rPr>
          <w:bCs/>
          <w:szCs w:val="28"/>
        </w:rPr>
        <w:t>части территории</w:t>
      </w:r>
      <w:r>
        <w:rPr>
          <w:b/>
          <w:bCs/>
          <w:szCs w:val="28"/>
        </w:rPr>
        <w:t xml:space="preserve"> </w:t>
      </w:r>
      <w:r w:rsidRPr="006F2DD8">
        <w:rPr>
          <w:rFonts w:eastAsia="Calibri"/>
          <w:szCs w:val="24"/>
          <w:lang w:eastAsia="en-US"/>
        </w:rPr>
        <w:t>Прилужско</w:t>
      </w:r>
      <w:r>
        <w:rPr>
          <w:rFonts w:eastAsia="Calibri"/>
          <w:szCs w:val="24"/>
          <w:lang w:eastAsia="en-US"/>
        </w:rPr>
        <w:t>го</w:t>
      </w:r>
      <w:r w:rsidRPr="006F2DD8">
        <w:rPr>
          <w:rFonts w:eastAsia="Calibri"/>
          <w:szCs w:val="24"/>
          <w:lang w:eastAsia="en-US"/>
        </w:rPr>
        <w:t xml:space="preserve"> сельсовет</w:t>
      </w:r>
      <w:r>
        <w:rPr>
          <w:rFonts w:eastAsia="Calibri"/>
          <w:szCs w:val="24"/>
          <w:lang w:eastAsia="en-US"/>
        </w:rPr>
        <w:t>а</w:t>
      </w:r>
      <w:r w:rsidRPr="006F2DD8">
        <w:rPr>
          <w:rFonts w:eastAsia="Calibri"/>
          <w:szCs w:val="24"/>
          <w:lang w:eastAsia="en-US"/>
        </w:rPr>
        <w:t xml:space="preserve"> Ужурского района Красноярского края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 xml:space="preserve">предназначенной </w:t>
      </w:r>
      <w:r>
        <w:rPr>
          <w:bCs/>
          <w:szCs w:val="28"/>
        </w:rPr>
        <w:t>д</w:t>
      </w:r>
      <w:r w:rsidRPr="00A93E95">
        <w:rPr>
          <w:bCs/>
          <w:szCs w:val="28"/>
        </w:rPr>
        <w:t>ля реализации инициативных проектов</w:t>
      </w:r>
      <w:r>
        <w:rPr>
          <w:bCs/>
          <w:szCs w:val="28"/>
        </w:rPr>
        <w:t>»</w:t>
      </w:r>
      <w:r w:rsidRPr="00243DCC">
        <w:rPr>
          <w:szCs w:val="28"/>
        </w:rPr>
        <w:t xml:space="preserve"> следующие изменения и дополнения</w:t>
      </w:r>
      <w:r>
        <w:rPr>
          <w:szCs w:val="28"/>
        </w:rPr>
        <w:t>:</w:t>
      </w:r>
    </w:p>
    <w:p w14:paraId="498CEF1F" w14:textId="019B8A05" w:rsidR="003E113D" w:rsidRDefault="003E113D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 w:rsidRPr="003E113D">
        <w:rPr>
          <w:szCs w:val="28"/>
        </w:rPr>
        <w:t xml:space="preserve">В наименовании Акта </w:t>
      </w:r>
      <w:bookmarkStart w:id="2" w:name="_Hlk79056298"/>
      <w:r w:rsidRPr="003E113D">
        <w:rPr>
          <w:szCs w:val="28"/>
        </w:rPr>
        <w:t>после слов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«определения» исключить слово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«территории</w:t>
      </w:r>
      <w:r w:rsidR="009C5CD1">
        <w:rPr>
          <w:szCs w:val="28"/>
        </w:rPr>
        <w:t>,»</w:t>
      </w:r>
      <w:r w:rsidR="009C5CD1" w:rsidRPr="009C5CD1">
        <w:rPr>
          <w:szCs w:val="28"/>
        </w:rPr>
        <w:t>;</w:t>
      </w:r>
    </w:p>
    <w:bookmarkEnd w:id="2"/>
    <w:p w14:paraId="716266E2" w14:textId="79F4A81A" w:rsidR="003E113D" w:rsidRPr="003E113D" w:rsidRDefault="003E113D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В пункте 1 Акта </w:t>
      </w:r>
      <w:r w:rsidRPr="003E113D">
        <w:rPr>
          <w:szCs w:val="28"/>
        </w:rPr>
        <w:t>после слов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«определения» исключить слово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«территории</w:t>
      </w:r>
      <w:r w:rsidR="008726B0">
        <w:rPr>
          <w:szCs w:val="28"/>
        </w:rPr>
        <w:t>,</w:t>
      </w:r>
      <w:r w:rsidR="009C5CD1">
        <w:rPr>
          <w:szCs w:val="28"/>
        </w:rPr>
        <w:t>»;</w:t>
      </w:r>
    </w:p>
    <w:p w14:paraId="2B14241D" w14:textId="27CEF470" w:rsidR="003E113D" w:rsidRDefault="003E113D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В наименовании Приложения к Акту </w:t>
      </w:r>
      <w:r w:rsidRPr="003E113D">
        <w:rPr>
          <w:szCs w:val="28"/>
        </w:rPr>
        <w:t>после слов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«определения» исключить слово</w:t>
      </w:r>
      <w:r w:rsidR="0059640E">
        <w:rPr>
          <w:szCs w:val="28"/>
        </w:rPr>
        <w:t>:</w:t>
      </w:r>
      <w:r w:rsidRPr="003E113D">
        <w:rPr>
          <w:szCs w:val="28"/>
        </w:rPr>
        <w:t xml:space="preserve"> «территории</w:t>
      </w:r>
      <w:r w:rsidR="008726B0" w:rsidRPr="008726B0">
        <w:rPr>
          <w:szCs w:val="28"/>
        </w:rPr>
        <w:t xml:space="preserve"> </w:t>
      </w:r>
      <w:r w:rsidR="008726B0">
        <w:rPr>
          <w:szCs w:val="28"/>
        </w:rPr>
        <w:t>или</w:t>
      </w:r>
      <w:r w:rsidR="009C5CD1">
        <w:rPr>
          <w:szCs w:val="28"/>
        </w:rPr>
        <w:t>»;</w:t>
      </w:r>
    </w:p>
    <w:p w14:paraId="3E6932F2" w14:textId="6FF4B8D8" w:rsidR="003E113D" w:rsidRDefault="00461B79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В пункте 1.4. раздела 1 Приложения к Акту после слов</w:t>
      </w:r>
      <w:r w:rsidR="0059640E">
        <w:rPr>
          <w:szCs w:val="28"/>
        </w:rPr>
        <w:t>:</w:t>
      </w:r>
      <w:r>
        <w:rPr>
          <w:szCs w:val="28"/>
        </w:rPr>
        <w:t xml:space="preserve"> </w:t>
      </w:r>
      <w:r w:rsidR="0059640E">
        <w:rPr>
          <w:szCs w:val="28"/>
        </w:rPr>
        <w:t>«об определении» исключить слово:</w:t>
      </w:r>
      <w:r w:rsidR="009C5CD1">
        <w:rPr>
          <w:szCs w:val="28"/>
        </w:rPr>
        <w:t xml:space="preserve"> «территории,»;</w:t>
      </w:r>
    </w:p>
    <w:p w14:paraId="0B347E35" w14:textId="11AC14FF" w:rsidR="0059640E" w:rsidRDefault="0059640E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Пункт 1.4. ра</w:t>
      </w:r>
      <w:r w:rsidR="00461B79">
        <w:rPr>
          <w:szCs w:val="28"/>
        </w:rPr>
        <w:t>здела 1 Приложения к Акту дополнить подпунктом следующего содержания</w:t>
      </w:r>
      <w:r w:rsidR="009C5CD1">
        <w:rPr>
          <w:szCs w:val="28"/>
        </w:rPr>
        <w:t>;</w:t>
      </w:r>
    </w:p>
    <w:p w14:paraId="41200EE8" w14:textId="304EBD46" w:rsidR="00461B79" w:rsidRDefault="00461B79" w:rsidP="0059640E">
      <w:pPr>
        <w:pStyle w:val="a4"/>
        <w:ind w:left="708"/>
        <w:jc w:val="both"/>
        <w:rPr>
          <w:szCs w:val="28"/>
        </w:rPr>
      </w:pPr>
      <w:r>
        <w:rPr>
          <w:szCs w:val="28"/>
        </w:rPr>
        <w:t>«4) староста сельского населённого пункта</w:t>
      </w:r>
      <w:r w:rsidR="0059640E">
        <w:rPr>
          <w:szCs w:val="28"/>
        </w:rPr>
        <w:t>.</w:t>
      </w:r>
      <w:r>
        <w:rPr>
          <w:szCs w:val="28"/>
        </w:rPr>
        <w:t>».</w:t>
      </w:r>
    </w:p>
    <w:p w14:paraId="535783A0" w14:textId="5F61717B" w:rsidR="007E4DF4" w:rsidRDefault="00461B79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Подпункты 2, 3 пункта 2.5. раздела 2 Приложения к Акту изложить в следующей редакции</w:t>
      </w:r>
      <w:r w:rsidR="007E4DF4">
        <w:rPr>
          <w:szCs w:val="28"/>
        </w:rPr>
        <w:t>:</w:t>
      </w:r>
      <w:r>
        <w:rPr>
          <w:szCs w:val="28"/>
        </w:rPr>
        <w:t xml:space="preserve"> </w:t>
      </w:r>
    </w:p>
    <w:p w14:paraId="49F3AAE2" w14:textId="054BB772" w:rsidR="007E4DF4" w:rsidRDefault="00461B79" w:rsidP="007E4DF4">
      <w:pPr>
        <w:pStyle w:val="a4"/>
        <w:ind w:left="0" w:firstLine="708"/>
        <w:jc w:val="both"/>
        <w:rPr>
          <w:szCs w:val="28"/>
        </w:rPr>
      </w:pPr>
      <w:r>
        <w:rPr>
          <w:szCs w:val="28"/>
        </w:rPr>
        <w:t xml:space="preserve">«2) </w:t>
      </w:r>
      <w:r w:rsidR="009C5CD1">
        <w:rPr>
          <w:szCs w:val="28"/>
        </w:rPr>
        <w:t>граждане,</w:t>
      </w:r>
      <w:r>
        <w:rPr>
          <w:szCs w:val="28"/>
        </w:rPr>
        <w:t xml:space="preserve">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14:paraId="6D6280EF" w14:textId="11711018" w:rsidR="007E4DF4" w:rsidRPr="007E4DF4" w:rsidRDefault="007E4DF4" w:rsidP="007E4DF4">
      <w:pPr>
        <w:pStyle w:val="a4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является органы территориального общественного самоуправления;».</w:t>
      </w:r>
    </w:p>
    <w:p w14:paraId="7DE63D02" w14:textId="28E47472" w:rsidR="007E4DF4" w:rsidRDefault="00243DCC" w:rsidP="007E4DF4">
      <w:pPr>
        <w:pStyle w:val="a4"/>
        <w:numPr>
          <w:ilvl w:val="1"/>
          <w:numId w:val="2"/>
        </w:numPr>
        <w:ind w:left="0" w:firstLine="708"/>
        <w:jc w:val="both"/>
        <w:rPr>
          <w:szCs w:val="28"/>
        </w:rPr>
      </w:pPr>
      <w:r w:rsidRPr="003E113D">
        <w:rPr>
          <w:szCs w:val="28"/>
        </w:rPr>
        <w:t xml:space="preserve">Пункт </w:t>
      </w:r>
      <w:r w:rsidR="007E4DF4">
        <w:rPr>
          <w:szCs w:val="28"/>
        </w:rPr>
        <w:t xml:space="preserve">2.5. Приложения к Акту дополнить подпунктом </w:t>
      </w:r>
      <w:r w:rsidR="0028248F">
        <w:rPr>
          <w:szCs w:val="28"/>
        </w:rPr>
        <w:t xml:space="preserve">6 </w:t>
      </w:r>
      <w:r w:rsidR="007E4DF4">
        <w:rPr>
          <w:szCs w:val="28"/>
        </w:rPr>
        <w:t xml:space="preserve">следующего содержания: </w:t>
      </w:r>
    </w:p>
    <w:p w14:paraId="6C53F487" w14:textId="2E83F54B" w:rsidR="007E4DF4" w:rsidRPr="007E4DF4" w:rsidRDefault="007E4DF4" w:rsidP="007E4DF4">
      <w:pPr>
        <w:ind w:firstLine="708"/>
        <w:jc w:val="both"/>
        <w:rPr>
          <w:szCs w:val="28"/>
        </w:rPr>
      </w:pPr>
      <w:r>
        <w:rPr>
          <w:szCs w:val="28"/>
        </w:rPr>
        <w:t>«6) в границах запрашиваемой территории входят жилые дома, не относящиеся к товариществу собственников жилья, которое является инициатором проекта.».</w:t>
      </w:r>
    </w:p>
    <w:p w14:paraId="23B92793" w14:textId="2710D748" w:rsidR="00884550" w:rsidRPr="007E4DF4" w:rsidRDefault="006F2DD8" w:rsidP="007E4DF4">
      <w:pPr>
        <w:ind w:firstLine="708"/>
        <w:jc w:val="both"/>
        <w:rPr>
          <w:szCs w:val="28"/>
        </w:rPr>
      </w:pPr>
      <w:r w:rsidRPr="007E4DF4">
        <w:rPr>
          <w:szCs w:val="28"/>
        </w:rPr>
        <w:t xml:space="preserve">2. </w:t>
      </w:r>
      <w:r w:rsidR="0028248F">
        <w:rPr>
          <w:szCs w:val="28"/>
        </w:rPr>
        <w:t>Контроль</w:t>
      </w:r>
      <w:r w:rsidR="00884550" w:rsidRPr="007E4DF4">
        <w:rPr>
          <w:szCs w:val="28"/>
        </w:rPr>
        <w:t xml:space="preserve"> за исполнение</w:t>
      </w:r>
      <w:r w:rsidR="0028248F">
        <w:rPr>
          <w:szCs w:val="28"/>
        </w:rPr>
        <w:t>м</w:t>
      </w:r>
      <w:r w:rsidR="00884550" w:rsidRPr="007E4DF4">
        <w:rPr>
          <w:szCs w:val="28"/>
        </w:rPr>
        <w:t xml:space="preserve"> настоящего Решения возложить на </w:t>
      </w:r>
      <w:r w:rsidRPr="007E4DF4">
        <w:rPr>
          <w:szCs w:val="28"/>
        </w:rPr>
        <w:t xml:space="preserve">ведущего специалиста по общим вопросам </w:t>
      </w:r>
      <w:r w:rsidRPr="007E4DF4">
        <w:rPr>
          <w:rFonts w:eastAsia="Calibri"/>
          <w:szCs w:val="28"/>
        </w:rPr>
        <w:t>администрации При</w:t>
      </w:r>
      <w:r w:rsidR="00DA0BDD">
        <w:rPr>
          <w:rFonts w:eastAsia="Calibri"/>
          <w:szCs w:val="28"/>
        </w:rPr>
        <w:t>лужского сельсовета (Т.А. Иконостасова</w:t>
      </w:r>
      <w:r w:rsidRPr="007E4DF4">
        <w:rPr>
          <w:rFonts w:eastAsia="Calibri"/>
          <w:szCs w:val="28"/>
        </w:rPr>
        <w:t>).</w:t>
      </w:r>
    </w:p>
    <w:p w14:paraId="4F16C0C1" w14:textId="40C7DA1E" w:rsidR="006F2DD8" w:rsidRPr="006F2DD8" w:rsidRDefault="00884550" w:rsidP="006F2DD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F2DD8" w:rsidRPr="006F2DD8">
        <w:rPr>
          <w:rFonts w:eastAsia="Calibri"/>
          <w:szCs w:val="28"/>
          <w:lang w:eastAsia="en-US"/>
        </w:rPr>
        <w:t xml:space="preserve">Настоящее Решение вступает в силу </w:t>
      </w:r>
      <w:r w:rsidR="006F2DD8" w:rsidRPr="006F2DD8">
        <w:rPr>
          <w:szCs w:val="28"/>
        </w:rPr>
        <w:t>в день, следующего за днем его официального опубликования (обнародования) в газете «Прилужские вести</w:t>
      </w:r>
      <w:r w:rsidR="006F2DD8" w:rsidRPr="006F2DD8">
        <w:rPr>
          <w:sz w:val="20"/>
        </w:rPr>
        <w:t>»</w:t>
      </w:r>
      <w:r w:rsidR="006F2DD8">
        <w:rPr>
          <w:sz w:val="20"/>
        </w:rPr>
        <w:t>.</w:t>
      </w:r>
    </w:p>
    <w:p w14:paraId="36ED8C19" w14:textId="77777777" w:rsidR="006F2DD8" w:rsidRPr="006F2DD8" w:rsidRDefault="006F2DD8" w:rsidP="006F2DD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22468B5" w14:textId="77777777" w:rsidR="006F2DD8" w:rsidRPr="006F2DD8" w:rsidRDefault="006F2DD8" w:rsidP="006F2DD8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/>
          <w:i/>
          <w:szCs w:val="28"/>
          <w:lang w:eastAsia="en-US"/>
        </w:rPr>
      </w:pPr>
    </w:p>
    <w:p w14:paraId="59D1C87C" w14:textId="77777777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>Председатель сельского</w:t>
      </w:r>
    </w:p>
    <w:p w14:paraId="600529FE" w14:textId="76612727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 xml:space="preserve">Совета депутатов                                                                               </w:t>
      </w:r>
      <w:r w:rsidR="00427376">
        <w:rPr>
          <w:szCs w:val="28"/>
        </w:rPr>
        <w:t xml:space="preserve">     </w:t>
      </w:r>
      <w:r w:rsidRPr="006F2DD8">
        <w:rPr>
          <w:szCs w:val="28"/>
        </w:rPr>
        <w:t>М.Г. Жилкина</w:t>
      </w:r>
    </w:p>
    <w:p w14:paraId="4128D329" w14:textId="77777777" w:rsidR="006F2DD8" w:rsidRPr="006F2DD8" w:rsidRDefault="006F2DD8" w:rsidP="006F2DD8">
      <w:pPr>
        <w:snapToGrid w:val="0"/>
        <w:jc w:val="both"/>
        <w:rPr>
          <w:szCs w:val="28"/>
        </w:rPr>
      </w:pPr>
    </w:p>
    <w:p w14:paraId="56399639" w14:textId="0827FE94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 xml:space="preserve">Глава сельсовета                                                                             </w:t>
      </w:r>
      <w:r w:rsidR="00427376">
        <w:rPr>
          <w:szCs w:val="28"/>
        </w:rPr>
        <w:t xml:space="preserve"> </w:t>
      </w:r>
      <w:r w:rsidRPr="006F2DD8">
        <w:rPr>
          <w:szCs w:val="28"/>
        </w:rPr>
        <w:t xml:space="preserve">    </w:t>
      </w:r>
      <w:r w:rsidR="00427376">
        <w:rPr>
          <w:szCs w:val="28"/>
        </w:rPr>
        <w:t xml:space="preserve"> </w:t>
      </w:r>
      <w:r w:rsidRPr="006F2DD8">
        <w:rPr>
          <w:szCs w:val="28"/>
        </w:rPr>
        <w:t>В.Н. Алёхина</w:t>
      </w:r>
    </w:p>
    <w:p w14:paraId="7A44E9BC" w14:textId="77777777" w:rsidR="006F2DD8" w:rsidRPr="006F2DD8" w:rsidRDefault="006F2DD8" w:rsidP="006F2DD8">
      <w:pPr>
        <w:snapToGrid w:val="0"/>
        <w:jc w:val="both"/>
        <w:rPr>
          <w:szCs w:val="28"/>
        </w:rPr>
      </w:pPr>
    </w:p>
    <w:p w14:paraId="610A4671" w14:textId="77777777" w:rsidR="006F2DD8" w:rsidRDefault="006F2DD8" w:rsidP="00243D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9CC8F15" w14:textId="77777777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A6DA31F" w14:textId="1226002C" w:rsidR="000B53B9" w:rsidRDefault="000B53B9" w:rsidP="00AF6256">
      <w:pPr>
        <w:ind w:firstLine="709"/>
        <w:jc w:val="both"/>
      </w:pPr>
    </w:p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EF5BEE"/>
    <w:multiLevelType w:val="multilevel"/>
    <w:tmpl w:val="49BE4CD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8740E"/>
    <w:rsid w:val="000B53B9"/>
    <w:rsid w:val="00172BF2"/>
    <w:rsid w:val="00243DCC"/>
    <w:rsid w:val="002509C3"/>
    <w:rsid w:val="0028248F"/>
    <w:rsid w:val="003E113D"/>
    <w:rsid w:val="00427376"/>
    <w:rsid w:val="00461B79"/>
    <w:rsid w:val="0059640E"/>
    <w:rsid w:val="005C4AEA"/>
    <w:rsid w:val="006621FF"/>
    <w:rsid w:val="006A7B1B"/>
    <w:rsid w:val="006F2DD8"/>
    <w:rsid w:val="006F6495"/>
    <w:rsid w:val="007E4DF4"/>
    <w:rsid w:val="008726B0"/>
    <w:rsid w:val="00884550"/>
    <w:rsid w:val="009C5CD1"/>
    <w:rsid w:val="00AF6256"/>
    <w:rsid w:val="00BA316B"/>
    <w:rsid w:val="00CE196F"/>
    <w:rsid w:val="00D322A4"/>
    <w:rsid w:val="00DA0BDD"/>
    <w:rsid w:val="00E1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50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3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12</cp:revision>
  <cp:lastPrinted>2021-08-12T02:03:00Z</cp:lastPrinted>
  <dcterms:created xsi:type="dcterms:W3CDTF">2021-08-04T02:54:00Z</dcterms:created>
  <dcterms:modified xsi:type="dcterms:W3CDTF">2021-09-21T02:07:00Z</dcterms:modified>
</cp:coreProperties>
</file>