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1487" w14:textId="77777777"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 wp14:anchorId="651A7C91" wp14:editId="4429C096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D446D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14:paraId="1F06EB15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6775442B" w14:textId="77777777"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8C500A9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72178" w14:textId="77777777"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14:paraId="048BDCC7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A16C27" w14:textId="664A47B7" w:rsidR="00A638FE" w:rsidRPr="00B10D9B" w:rsidRDefault="00811BB1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26.03.2024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5B24BD"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28-15</w:t>
      </w:r>
      <w:r w:rsidR="00E84E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3FBECDF0" w14:textId="77777777"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EF4BC1" w14:textId="26826B20" w:rsidR="00A638FE" w:rsidRPr="00B10D9B" w:rsidRDefault="00690E2A" w:rsidP="005B24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5B24BD"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24BD">
        <w:rPr>
          <w:rFonts w:ascii="Times New Roman" w:hAnsi="Times New Roman" w:cs="Times New Roman"/>
          <w:sz w:val="28"/>
          <w:szCs w:val="28"/>
        </w:rPr>
        <w:t>10-6</w:t>
      </w:r>
      <w:r w:rsidR="00BB0A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5B24BD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</w:t>
      </w:r>
      <w:r w:rsidR="00BB0A14">
        <w:rPr>
          <w:rFonts w:ascii="Times New Roman" w:hAnsi="Times New Roman" w:cs="Times New Roman"/>
          <w:sz w:val="28"/>
          <w:szCs w:val="28"/>
        </w:rPr>
        <w:t xml:space="preserve">автомобильном транспорте в дорожном хозяйстве в границах </w:t>
      </w:r>
      <w:proofErr w:type="spellStart"/>
      <w:r w:rsidR="00BB0A14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="00BB0A14">
        <w:rPr>
          <w:rFonts w:ascii="Times New Roman" w:hAnsi="Times New Roman" w:cs="Times New Roman"/>
          <w:sz w:val="28"/>
          <w:szCs w:val="28"/>
        </w:rPr>
        <w:t xml:space="preserve"> пунктов Прилужского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9DD3E" w14:textId="77777777"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5ADA" w14:textId="546CA534" w:rsidR="00A638FE" w:rsidRPr="00B10D9B" w:rsidRDefault="00BB0A14" w:rsidP="0081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BB0A1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BB0A14">
        <w:rPr>
          <w:rFonts w:ascii="Times New Roman" w:hAnsi="Times New Roman" w:cs="Times New Roman"/>
          <w:sz w:val="28"/>
          <w:szCs w:val="28"/>
        </w:rPr>
        <w:t xml:space="preserve"> 3.1 Федерального закона от 08.11.2007 № 259-ФЗ «Устав автомобильного транспорта и городского наземного электрического транспорта», </w:t>
      </w:r>
      <w:proofErr w:type="spellStart"/>
      <w:r w:rsidRPr="00BB0A1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BB0A14">
        <w:rPr>
          <w:rFonts w:ascii="Times New Roman" w:hAnsi="Times New Roman" w:cs="Times New Roman"/>
          <w:sz w:val="28"/>
          <w:szCs w:val="28"/>
        </w:rPr>
        <w:t xml:space="preserve">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Прилужского сельсовета Ужурского района Красноярского края</w:t>
      </w:r>
      <w:r w:rsidR="005B2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8FE" w:rsidRPr="00B10D9B">
        <w:rPr>
          <w:rFonts w:ascii="Times New Roman" w:hAnsi="Times New Roman" w:cs="Times New Roman"/>
          <w:sz w:val="28"/>
          <w:szCs w:val="28"/>
        </w:rPr>
        <w:t>Прилужский</w:t>
      </w:r>
      <w:proofErr w:type="spellEnd"/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94F5A66" w14:textId="1CB9EEFF" w:rsidR="003D0025" w:rsidRDefault="00811BB1" w:rsidP="00BC2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E2A" w:rsidRPr="00690E2A">
        <w:rPr>
          <w:sz w:val="28"/>
          <w:szCs w:val="28"/>
        </w:rPr>
        <w:t xml:space="preserve"> </w:t>
      </w:r>
      <w:r w:rsidR="005B24B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B24BD">
        <w:rPr>
          <w:sz w:val="28"/>
          <w:szCs w:val="28"/>
        </w:rPr>
        <w:t xml:space="preserve"> о </w:t>
      </w:r>
      <w:r w:rsidR="00BB0A14">
        <w:rPr>
          <w:sz w:val="28"/>
          <w:szCs w:val="28"/>
        </w:rPr>
        <w:t xml:space="preserve">муниципальном контроле на автомобильном транспорте в дорожном хозяйстве в границах </w:t>
      </w:r>
      <w:proofErr w:type="spellStart"/>
      <w:r w:rsidR="00BB0A14">
        <w:rPr>
          <w:sz w:val="28"/>
          <w:szCs w:val="28"/>
        </w:rPr>
        <w:t>населенных</w:t>
      </w:r>
      <w:proofErr w:type="spellEnd"/>
      <w:r w:rsidR="00BB0A14">
        <w:rPr>
          <w:sz w:val="28"/>
          <w:szCs w:val="28"/>
        </w:rPr>
        <w:t xml:space="preserve"> пунктов Прилужского сельсовета</w:t>
      </w:r>
      <w:r w:rsidR="00690E2A" w:rsidRPr="00690E2A">
        <w:rPr>
          <w:sz w:val="28"/>
          <w:szCs w:val="28"/>
        </w:rPr>
        <w:t>, следующие изменения</w:t>
      </w:r>
      <w:r w:rsidR="005B24BD">
        <w:rPr>
          <w:sz w:val="28"/>
          <w:szCs w:val="28"/>
        </w:rPr>
        <w:t xml:space="preserve"> и дополнения</w:t>
      </w:r>
      <w:r w:rsidR="00690E2A" w:rsidRPr="00690E2A">
        <w:rPr>
          <w:sz w:val="28"/>
          <w:szCs w:val="28"/>
        </w:rPr>
        <w:t>:</w:t>
      </w:r>
    </w:p>
    <w:p w14:paraId="544BE8F9" w14:textId="1686BF19" w:rsidR="00BB48B9" w:rsidRDefault="00811BB1" w:rsidP="00BC27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частью 1.1 следующего содержания</w:t>
      </w:r>
      <w:r w:rsidR="00BB48B9">
        <w:rPr>
          <w:sz w:val="28"/>
          <w:szCs w:val="28"/>
        </w:rPr>
        <w:t>:</w:t>
      </w:r>
    </w:p>
    <w:p w14:paraId="4CD32630" w14:textId="45692D08" w:rsidR="00811BB1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1BB1" w:rsidRPr="00811BB1">
        <w:rPr>
          <w:rFonts w:ascii="Times New Roman" w:hAnsi="Times New Roman" w:cs="Times New Roman"/>
          <w:sz w:val="28"/>
          <w:szCs w:val="28"/>
        </w:rPr>
        <w:t>1.1.</w:t>
      </w:r>
      <w:r w:rsidR="00811BB1" w:rsidRPr="00811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14:paraId="0C89380C" w14:textId="7750E115" w:rsidR="00811BB1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79A"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</w:t>
      </w:r>
      <w:r w:rsidR="00BB0A1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в дорожном хозяйстве в границах </w:t>
      </w:r>
      <w:proofErr w:type="spellStart"/>
      <w:r w:rsidR="00BB0A14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="00BB0A14">
        <w:rPr>
          <w:rFonts w:ascii="Times New Roman" w:hAnsi="Times New Roman" w:cs="Times New Roman"/>
          <w:sz w:val="28"/>
          <w:szCs w:val="28"/>
        </w:rPr>
        <w:t xml:space="preserve"> пунктов Прилужского сельсовета</w:t>
      </w:r>
      <w:r w:rsidR="00BB0A14" w:rsidRPr="00BC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>не 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B46C6" w14:textId="7FD7D195" w:rsidR="00811BB1" w:rsidRDefault="00BC279A" w:rsidP="00BC2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5902CE1" w14:textId="782EA7CB" w:rsidR="00BC279A" w:rsidRPr="00BC279A" w:rsidRDefault="00BC279A" w:rsidP="00BC2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B0A14">
        <w:rPr>
          <w:rFonts w:ascii="Times New Roman" w:eastAsia="Times New Roman" w:hAnsi="Times New Roman" w:cs="Times New Roman"/>
          <w:sz w:val="28"/>
          <w:szCs w:val="28"/>
        </w:rPr>
        <w:t>Утвердить Приложение № 1 к положению</w:t>
      </w:r>
      <w:r w:rsidR="0098180C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62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71F35" w14:textId="49D34956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специалиста </w:t>
      </w:r>
      <w:r w:rsidR="003D0DDC">
        <w:rPr>
          <w:sz w:val="28"/>
          <w:szCs w:val="28"/>
        </w:rPr>
        <w:t>1 категории</w:t>
      </w:r>
      <w:r w:rsidR="00690E2A">
        <w:rPr>
          <w:sz w:val="28"/>
          <w:szCs w:val="28"/>
        </w:rPr>
        <w:t xml:space="preserve"> администрации Прилужского сельсовета (</w:t>
      </w:r>
      <w:proofErr w:type="spellStart"/>
      <w:r w:rsidR="003D0DDC">
        <w:rPr>
          <w:sz w:val="28"/>
          <w:szCs w:val="28"/>
        </w:rPr>
        <w:t>Играева</w:t>
      </w:r>
      <w:proofErr w:type="spellEnd"/>
      <w:r>
        <w:rPr>
          <w:sz w:val="28"/>
          <w:szCs w:val="28"/>
        </w:rPr>
        <w:t xml:space="preserve"> </w:t>
      </w:r>
      <w:r w:rsidR="003D0DDC">
        <w:rPr>
          <w:sz w:val="28"/>
          <w:szCs w:val="28"/>
        </w:rPr>
        <w:t>О</w:t>
      </w:r>
      <w:r w:rsidR="00690E2A">
        <w:rPr>
          <w:sz w:val="28"/>
          <w:szCs w:val="28"/>
        </w:rPr>
        <w:t>.</w:t>
      </w:r>
      <w:r w:rsidR="003D0DDC">
        <w:rPr>
          <w:sz w:val="28"/>
          <w:szCs w:val="28"/>
        </w:rPr>
        <w:t>Ф</w:t>
      </w:r>
      <w:r w:rsidR="00690E2A">
        <w:rPr>
          <w:sz w:val="28"/>
          <w:szCs w:val="28"/>
        </w:rPr>
        <w:t>.).</w:t>
      </w:r>
    </w:p>
    <w:p w14:paraId="34A52000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</w:t>
      </w:r>
      <w:proofErr w:type="spellStart"/>
      <w:r w:rsidR="00690E2A">
        <w:rPr>
          <w:sz w:val="28"/>
          <w:szCs w:val="28"/>
        </w:rPr>
        <w:t>Прилужские</w:t>
      </w:r>
      <w:proofErr w:type="spellEnd"/>
      <w:r w:rsidR="00690E2A">
        <w:rPr>
          <w:sz w:val="28"/>
          <w:szCs w:val="28"/>
        </w:rPr>
        <w:t xml:space="preserve"> вести».</w:t>
      </w:r>
    </w:p>
    <w:p w14:paraId="3DC9817B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3195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2288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14:paraId="42E9898E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14:paraId="144EF7BD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BB34E" w14:textId="49B14C45" w:rsidR="00626941" w:rsidRDefault="00347A0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p w14:paraId="31C7DFB7" w14:textId="5BDE317E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D8995" w14:textId="66341F0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719CB" w14:textId="57C5812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95BB6" w14:textId="4F40301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15CBC" w14:textId="39CF8099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5416D" w14:textId="5B2BD64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7456B" w14:textId="66BEF07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CC45A" w14:textId="58A57B79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EB56F" w14:textId="1B03536B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3FF85" w14:textId="538E6E6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D49A5" w14:textId="566F009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60C19" w14:textId="7ABB0F38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3C629" w14:textId="4416059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20F1C" w14:textId="4A6A6C0E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287B" w14:textId="39DDD6E4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CB5D" w14:textId="574B5CCA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39F75" w14:textId="3478F87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0A01C" w14:textId="076B1DF7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94903" w14:textId="6922C3BA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BB1A3" w14:textId="3C9AB48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B56C3" w14:textId="4C0C3C86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AB7AD" w14:textId="5AE516E7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C7875" w14:textId="7095E07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22042" w14:textId="582C5FC3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2A93C" w14:textId="19034422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97DF5" w14:textId="5D41DCEB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5170F" w14:textId="1E1285A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EE8D" w14:textId="3732739C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A0017" w14:textId="3A3232B8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097CF" w14:textId="075CA74F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B43A4" w14:textId="61AE980F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C5B1C" w14:textId="2F0FE49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231A8" w14:textId="27F7C39D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81FBF" w14:textId="2386C7B1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79AF6" w14:textId="2CF071B0" w:rsidR="003D0DDC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4103E" w14:textId="77777777" w:rsidR="001621A0" w:rsidRDefault="001621A0" w:rsidP="001621A0">
      <w:pPr>
        <w:widowControl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14:paraId="14CEB654" w14:textId="77777777" w:rsidR="001621A0" w:rsidRDefault="001621A0" w:rsidP="001621A0">
      <w:pPr>
        <w:widowControl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решению Прилужского сельского Совета депутатов </w:t>
      </w:r>
    </w:p>
    <w:p w14:paraId="71BD6319" w14:textId="5FEFFD21" w:rsidR="001621A0" w:rsidRDefault="001621A0" w:rsidP="001621A0">
      <w:pPr>
        <w:widowControl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26.03.2024 № 28-158р</w:t>
      </w:r>
    </w:p>
    <w:p w14:paraId="65E20D0E" w14:textId="77777777" w:rsidR="001621A0" w:rsidRDefault="001621A0" w:rsidP="001621A0">
      <w:pPr>
        <w:widowControl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3CD289E" w14:textId="4B2F0510" w:rsidR="00387BF3" w:rsidRPr="00387BF3" w:rsidRDefault="00387BF3" w:rsidP="001621A0">
      <w:pPr>
        <w:widowControl w:val="0"/>
        <w:snapToGri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87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14:paraId="0E3105D9" w14:textId="317A9442" w:rsidR="00387BF3" w:rsidRPr="00387BF3" w:rsidRDefault="00387BF3" w:rsidP="001621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 положению </w:t>
      </w:r>
      <w:r w:rsidRPr="001621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 муниципальном контроле на автомобильном транспорте в дорожном хозяйстве в границах </w:t>
      </w:r>
      <w:proofErr w:type="spellStart"/>
      <w:r w:rsidRPr="001621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населенных</w:t>
      </w:r>
      <w:proofErr w:type="spellEnd"/>
      <w:r w:rsidRPr="001621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пунктов Прилужского сельсовета</w:t>
      </w:r>
    </w:p>
    <w:p w14:paraId="169390CB" w14:textId="77777777" w:rsidR="00387BF3" w:rsidRDefault="00387BF3" w:rsidP="00387BF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9BA209D" w14:textId="1DAD25E5" w:rsidR="00387BF3" w:rsidRPr="00387BF3" w:rsidRDefault="00387BF3" w:rsidP="00387B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риска</w:t>
      </w:r>
    </w:p>
    <w:p w14:paraId="4481E527" w14:textId="24619CD0" w:rsidR="00387BF3" w:rsidRPr="00387BF3" w:rsidRDefault="00387BF3" w:rsidP="00387B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обязательных требований при осуществлении м</w:t>
      </w:r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униципального контроля</w:t>
      </w:r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автомобильном транспорте в дорожном хозяйстве в границах </w:t>
      </w:r>
      <w:proofErr w:type="spellStart"/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населенных</w:t>
      </w:r>
      <w:proofErr w:type="spellEnd"/>
      <w:r w:rsidRPr="00387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пунктов Прилужского сельсовета</w:t>
      </w:r>
    </w:p>
    <w:p w14:paraId="4640D2E6" w14:textId="77777777" w:rsidR="00387BF3" w:rsidRPr="00387BF3" w:rsidRDefault="00387BF3" w:rsidP="00387B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E79134" w14:textId="77777777" w:rsidR="00387BF3" w:rsidRPr="00387BF3" w:rsidRDefault="00387BF3" w:rsidP="00387B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BA54F4" w14:textId="77777777" w:rsidR="00387BF3" w:rsidRPr="00387BF3" w:rsidRDefault="00387BF3" w:rsidP="00387BF3">
      <w:pPr>
        <w:widowControl w:val="0"/>
        <w:numPr>
          <w:ilvl w:val="0"/>
          <w:numId w:val="4"/>
        </w:numPr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sz w:val="28"/>
          <w:szCs w:val="28"/>
        </w:rPr>
        <w:t xml:space="preserve">Наличие информации об установленном факте нарушений обязательных требований к эксплуатации объектов дорожного сервиса, </w:t>
      </w:r>
      <w:proofErr w:type="spellStart"/>
      <w:r w:rsidRPr="00387BF3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proofErr w:type="spellEnd"/>
      <w:r w:rsidRPr="00387BF3">
        <w:rPr>
          <w:rFonts w:ascii="Times New Roman" w:eastAsia="Times New Roman" w:hAnsi="Times New Roman" w:cs="Times New Roman"/>
          <w:sz w:val="28"/>
          <w:szCs w:val="28"/>
        </w:rPr>
        <w:t xml:space="preserve"> в полосах отвода и (или) придорожных полосах автомобильных дорог. </w:t>
      </w:r>
    </w:p>
    <w:p w14:paraId="5459DF0B" w14:textId="77777777" w:rsidR="00387BF3" w:rsidRPr="00387BF3" w:rsidRDefault="00387BF3" w:rsidP="00387BF3">
      <w:pPr>
        <w:widowControl w:val="0"/>
        <w:numPr>
          <w:ilvl w:val="0"/>
          <w:numId w:val="4"/>
        </w:numPr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sz w:val="28"/>
          <w:szCs w:val="28"/>
        </w:rPr>
        <w:t>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14:paraId="16CE9100" w14:textId="77777777" w:rsidR="00387BF3" w:rsidRPr="00387BF3" w:rsidRDefault="00387BF3" w:rsidP="00387BF3">
      <w:pPr>
        <w:widowControl w:val="0"/>
        <w:numPr>
          <w:ilvl w:val="0"/>
          <w:numId w:val="4"/>
        </w:numPr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F3">
        <w:rPr>
          <w:rFonts w:ascii="Times New Roman" w:eastAsia="Times New Roman" w:hAnsi="Times New Roman" w:cs="Times New Roman"/>
          <w:sz w:val="28"/>
          <w:szCs w:val="28"/>
        </w:rPr>
        <w:t>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D9D64FA" w14:textId="77777777" w:rsidR="00387BF3" w:rsidRPr="00387BF3" w:rsidRDefault="00387BF3" w:rsidP="00387BF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627C2" w14:textId="77777777" w:rsidR="003D0DDC" w:rsidRPr="00894BE9" w:rsidRDefault="003D0DDC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0DDC" w:rsidRPr="00894BE9" w:rsidSect="00BB0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02E8" w14:textId="77777777" w:rsidR="005960B7" w:rsidRDefault="005960B7" w:rsidP="00347A00">
      <w:pPr>
        <w:spacing w:after="0" w:line="240" w:lineRule="auto"/>
      </w:pPr>
      <w:r>
        <w:separator/>
      </w:r>
    </w:p>
  </w:endnote>
  <w:endnote w:type="continuationSeparator" w:id="0">
    <w:p w14:paraId="7A0851F6" w14:textId="77777777" w:rsidR="005960B7" w:rsidRDefault="005960B7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6981" w14:textId="77777777" w:rsidR="005960B7" w:rsidRDefault="005960B7" w:rsidP="00347A00">
      <w:pPr>
        <w:spacing w:after="0" w:line="240" w:lineRule="auto"/>
      </w:pPr>
      <w:r>
        <w:separator/>
      </w:r>
    </w:p>
  </w:footnote>
  <w:footnote w:type="continuationSeparator" w:id="0">
    <w:p w14:paraId="3C1397D4" w14:textId="77777777" w:rsidR="005960B7" w:rsidRDefault="005960B7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FE22F68"/>
    <w:multiLevelType w:val="hybridMultilevel"/>
    <w:tmpl w:val="E8129146"/>
    <w:lvl w:ilvl="0" w:tplc="A58EC2FE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FE"/>
    <w:rsid w:val="00034F29"/>
    <w:rsid w:val="000E2678"/>
    <w:rsid w:val="001419A7"/>
    <w:rsid w:val="001621A0"/>
    <w:rsid w:val="0025192B"/>
    <w:rsid w:val="002978D5"/>
    <w:rsid w:val="002F3557"/>
    <w:rsid w:val="00307CE8"/>
    <w:rsid w:val="00312129"/>
    <w:rsid w:val="00347A00"/>
    <w:rsid w:val="00387BF3"/>
    <w:rsid w:val="003D0025"/>
    <w:rsid w:val="003D0DDC"/>
    <w:rsid w:val="005913F9"/>
    <w:rsid w:val="005960B7"/>
    <w:rsid w:val="005B24BD"/>
    <w:rsid w:val="005C4B01"/>
    <w:rsid w:val="00626941"/>
    <w:rsid w:val="00685FE3"/>
    <w:rsid w:val="00690E2A"/>
    <w:rsid w:val="00811BB1"/>
    <w:rsid w:val="00894BE9"/>
    <w:rsid w:val="008C6A10"/>
    <w:rsid w:val="0092291E"/>
    <w:rsid w:val="0098180C"/>
    <w:rsid w:val="009A29B6"/>
    <w:rsid w:val="009D0EC3"/>
    <w:rsid w:val="00A638FE"/>
    <w:rsid w:val="00AF75FE"/>
    <w:rsid w:val="00B10D9B"/>
    <w:rsid w:val="00BB0A14"/>
    <w:rsid w:val="00BB48B9"/>
    <w:rsid w:val="00BC279A"/>
    <w:rsid w:val="00BF4EA7"/>
    <w:rsid w:val="00D84322"/>
    <w:rsid w:val="00DC3CA0"/>
    <w:rsid w:val="00E84EF8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45F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15</cp:revision>
  <cp:lastPrinted>2024-04-01T07:50:00Z</cp:lastPrinted>
  <dcterms:created xsi:type="dcterms:W3CDTF">2021-12-29T03:18:00Z</dcterms:created>
  <dcterms:modified xsi:type="dcterms:W3CDTF">2024-04-01T07:50:00Z</dcterms:modified>
</cp:coreProperties>
</file>