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F3BD" w14:textId="77777777"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373C2D00" wp14:editId="1A97311E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608A" w14:textId="77777777"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14:paraId="270987E5" w14:textId="77777777"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14:paraId="33AF161D" w14:textId="77777777"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14:paraId="5EF019AB" w14:textId="77777777"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5ABBC" w14:textId="77777777"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66A1361" w14:textId="77777777"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64009" w14:textId="1BD59C1A" w:rsidR="005F1011" w:rsidRPr="005F1011" w:rsidRDefault="0092506C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2595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27-150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29838445" w14:textId="77777777"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760D3B" w14:textId="77777777"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0CE652D3" w14:textId="38459299" w:rsidR="00266962" w:rsidRPr="00266962" w:rsidRDefault="00F86EC8" w:rsidP="00925951">
      <w:pPr>
        <w:widowControl w:val="0"/>
        <w:tabs>
          <w:tab w:val="left" w:pos="5040"/>
        </w:tabs>
        <w:spacing w:after="0" w:line="240" w:lineRule="auto"/>
        <w:ind w:right="5527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Об утверждении плана правотворческой деятельности Прилужского сельского Совета депутатов на 202</w:t>
      </w:r>
      <w:r w:rsidR="0092506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7B041994" w14:textId="77777777" w:rsid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6756340E" w14:textId="77777777" w:rsidR="00925951" w:rsidRPr="00266962" w:rsidRDefault="00925951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7117EF80" w14:textId="77777777" w:rsidR="004A41C9" w:rsidRDefault="008E665E" w:rsidP="00362D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Прилужского сельсовета Ужурского района Красноярского края,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6962"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3E4BE95A" w14:textId="3D60ECD1" w:rsidR="004A41C9" w:rsidRPr="008E665E" w:rsidRDefault="008E665E" w:rsidP="008E66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план правотворческой деятельности Прилужского сельского Совета депутатов на 202</w:t>
      </w:r>
      <w:r w:rsidR="00925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приложению.</w:t>
      </w:r>
    </w:p>
    <w:p w14:paraId="0143F23F" w14:textId="77777777" w:rsidR="008E665E" w:rsidRPr="008E665E" w:rsidRDefault="008E665E" w:rsidP="008E66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возложить на ведущего специалиста по общим вопросам администрации Прилужского сельсовета (</w:t>
      </w:r>
      <w:proofErr w:type="spellStart"/>
      <w:r w:rsidR="0092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Агаёнок</w:t>
      </w:r>
      <w:proofErr w:type="spellEnd"/>
      <w:r w:rsidR="0092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.А.).</w:t>
      </w:r>
    </w:p>
    <w:p w14:paraId="26B1187B" w14:textId="77777777" w:rsidR="00D13CD5" w:rsidRPr="00D13CD5" w:rsidRDefault="00182878" w:rsidP="008E6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="00C85A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</w:t>
      </w:r>
      <w:proofErr w:type="spellEnd"/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304E5FF" w14:textId="77777777"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85FA3" w14:textId="77777777"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9B2F9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14:paraId="43D3F497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14:paraId="355B218B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29F6D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14:paraId="3F4AC87A" w14:textId="77777777" w:rsidR="00125CC4" w:rsidRDefault="00125CC4"/>
    <w:p w14:paraId="32F9CCC8" w14:textId="77777777" w:rsidR="008E665E" w:rsidRDefault="008E665E"/>
    <w:p w14:paraId="3431F40A" w14:textId="77777777" w:rsidR="008E665E" w:rsidRDefault="008E665E"/>
    <w:p w14:paraId="7B6C063C" w14:textId="77777777" w:rsidR="008E665E" w:rsidRDefault="008E665E"/>
    <w:p w14:paraId="7A382D7F" w14:textId="77777777" w:rsidR="008E665E" w:rsidRDefault="008E665E"/>
    <w:p w14:paraId="58364B29" w14:textId="77777777" w:rsidR="008E665E" w:rsidRDefault="008E665E"/>
    <w:p w14:paraId="35EE3EA2" w14:textId="77777777" w:rsidR="008E665E" w:rsidRDefault="008E665E"/>
    <w:p w14:paraId="0FE5A56C" w14:textId="77777777"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7807C82B" w14:textId="77777777"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 Прилужского сельского Совета депутатов</w:t>
      </w:r>
    </w:p>
    <w:p w14:paraId="5D9712B4" w14:textId="16A18673"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59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50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925951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250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2506C">
        <w:rPr>
          <w:rFonts w:ascii="Times New Roman" w:eastAsia="Times New Roman" w:hAnsi="Times New Roman" w:cs="Times New Roman"/>
          <w:sz w:val="28"/>
          <w:szCs w:val="28"/>
        </w:rPr>
        <w:t>27-150</w:t>
      </w:r>
      <w:r w:rsidR="00925951">
        <w:rPr>
          <w:rFonts w:ascii="Times New Roman" w:eastAsia="Times New Roman" w:hAnsi="Times New Roman" w:cs="Times New Roman"/>
          <w:sz w:val="28"/>
          <w:szCs w:val="28"/>
        </w:rPr>
        <w:t>р</w:t>
      </w:r>
    </w:p>
    <w:p w14:paraId="07B5719D" w14:textId="77777777" w:rsidR="008E665E" w:rsidRDefault="008E665E" w:rsidP="008E665E">
      <w:pPr>
        <w:jc w:val="right"/>
      </w:pPr>
    </w:p>
    <w:p w14:paraId="56D44EED" w14:textId="77777777" w:rsidR="008E665E" w:rsidRPr="00AC0601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01">
        <w:rPr>
          <w:rFonts w:ascii="Times New Roman" w:hAnsi="Times New Roman" w:cs="Times New Roman"/>
          <w:b/>
          <w:sz w:val="28"/>
          <w:szCs w:val="28"/>
        </w:rPr>
        <w:t xml:space="preserve">План работы Прилужского сельского Совета депутатов </w:t>
      </w:r>
    </w:p>
    <w:p w14:paraId="29E4D176" w14:textId="2BC87CE0" w:rsidR="008E665E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2506C">
        <w:rPr>
          <w:rFonts w:ascii="Times New Roman" w:hAnsi="Times New Roman" w:cs="Times New Roman"/>
          <w:b/>
          <w:sz w:val="28"/>
          <w:szCs w:val="28"/>
        </w:rPr>
        <w:t>4</w:t>
      </w:r>
      <w:r w:rsidRPr="00AC06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A445CE8" w14:textId="77777777" w:rsidR="008E665E" w:rsidRPr="00AC0601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1242"/>
        <w:gridCol w:w="5402"/>
        <w:gridCol w:w="3132"/>
      </w:tblGrid>
      <w:tr w:rsidR="008E665E" w14:paraId="3EFE376A" w14:textId="77777777" w:rsidTr="008E665E">
        <w:tc>
          <w:tcPr>
            <w:tcW w:w="1242" w:type="dxa"/>
          </w:tcPr>
          <w:p w14:paraId="3BACFD3C" w14:textId="77777777"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7BAF2D" w14:textId="77777777"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02" w:type="dxa"/>
          </w:tcPr>
          <w:p w14:paraId="01FC3D06" w14:textId="77777777"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44BDC368" w14:textId="77777777"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E665E" w14:paraId="09D211B4" w14:textId="77777777" w:rsidTr="008E665E">
        <w:tc>
          <w:tcPr>
            <w:tcW w:w="1242" w:type="dxa"/>
          </w:tcPr>
          <w:p w14:paraId="39A0A4B1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2DAE334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right w:val="nil"/>
            </w:tcBorders>
          </w:tcPr>
          <w:p w14:paraId="024B37FB" w14:textId="77777777" w:rsidR="008E665E" w:rsidRPr="00535EF3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Совета депутатов</w:t>
            </w:r>
          </w:p>
          <w:p w14:paraId="1AAF55DA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537D527B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14:paraId="0520170B" w14:textId="77777777" w:rsidTr="008E665E">
        <w:tc>
          <w:tcPr>
            <w:tcW w:w="1242" w:type="dxa"/>
          </w:tcPr>
          <w:p w14:paraId="5AFDD1C6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02" w:type="dxa"/>
          </w:tcPr>
          <w:p w14:paraId="56657949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3132" w:type="dxa"/>
          </w:tcPr>
          <w:p w14:paraId="0DEAD5FE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14:paraId="79619AFE" w14:textId="77777777" w:rsidTr="008E665E">
        <w:tc>
          <w:tcPr>
            <w:tcW w:w="1242" w:type="dxa"/>
          </w:tcPr>
          <w:p w14:paraId="3B20A317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02" w:type="dxa"/>
          </w:tcPr>
          <w:p w14:paraId="6E1D75A1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выполнения плана социально-экономического развития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7B369E3E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E665E" w14:paraId="5ACF2DA2" w14:textId="77777777" w:rsidTr="008E665E">
        <w:tc>
          <w:tcPr>
            <w:tcW w:w="1242" w:type="dxa"/>
          </w:tcPr>
          <w:p w14:paraId="308406D3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14:paraId="54068C91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1A4B6E32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E665E" w14:paraId="5529F51B" w14:textId="77777777" w:rsidTr="008E665E">
        <w:tc>
          <w:tcPr>
            <w:tcW w:w="1242" w:type="dxa"/>
          </w:tcPr>
          <w:p w14:paraId="591685E7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14:paraId="501BD7E4" w14:textId="66A9275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годового </w:t>
            </w:r>
            <w:proofErr w:type="spellStart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50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2" w:type="dxa"/>
          </w:tcPr>
          <w:p w14:paraId="57363206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14:paraId="14D0E265" w14:textId="77777777" w:rsidTr="008E665E">
        <w:tc>
          <w:tcPr>
            <w:tcW w:w="1242" w:type="dxa"/>
          </w:tcPr>
          <w:p w14:paraId="45AD0059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14:paraId="18F3339F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451013B5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E665E" w14:paraId="674D03A5" w14:textId="77777777" w:rsidTr="008E665E">
        <w:tc>
          <w:tcPr>
            <w:tcW w:w="1242" w:type="dxa"/>
          </w:tcPr>
          <w:p w14:paraId="2C89F5CA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02" w:type="dxa"/>
          </w:tcPr>
          <w:p w14:paraId="43A70998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Положение о порядке и случаях посещения субъектами общественного контроля органов местного самоуправления, муниципальных организаций, осуществляющих в соответствии с федеральными законами отдельные публичные полномочия</w:t>
            </w:r>
          </w:p>
        </w:tc>
        <w:tc>
          <w:tcPr>
            <w:tcW w:w="3132" w:type="dxa"/>
          </w:tcPr>
          <w:p w14:paraId="7A27E36F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732D" w14:paraId="0BC21F5F" w14:textId="77777777" w:rsidTr="008E665E">
        <w:tc>
          <w:tcPr>
            <w:tcW w:w="1242" w:type="dxa"/>
          </w:tcPr>
          <w:p w14:paraId="1091C78E" w14:textId="77777777" w:rsidR="009D732D" w:rsidRPr="00482A3F" w:rsidRDefault="009D732D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5402" w:type="dxa"/>
          </w:tcPr>
          <w:p w14:paraId="43A15AAB" w14:textId="77777777" w:rsidR="009D732D" w:rsidRPr="00482A3F" w:rsidRDefault="009D732D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правовых актов: «Об утверждении порядка выплаты компенсации депутату, в связи с освобождением его от производственных и служебных обязанностей», «Об утверждении Положения об аренде муниципального имущества наименование муниципального образования и методики определения арендной платы»</w:t>
            </w:r>
          </w:p>
        </w:tc>
        <w:tc>
          <w:tcPr>
            <w:tcW w:w="3132" w:type="dxa"/>
          </w:tcPr>
          <w:p w14:paraId="202021EC" w14:textId="77777777" w:rsidR="009D732D" w:rsidRPr="00482A3F" w:rsidRDefault="009D732D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8E665E" w14:paraId="64A09E92" w14:textId="77777777" w:rsidTr="008E665E">
        <w:tc>
          <w:tcPr>
            <w:tcW w:w="1242" w:type="dxa"/>
          </w:tcPr>
          <w:p w14:paraId="313A41AD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right w:val="nil"/>
            </w:tcBorders>
          </w:tcPr>
          <w:p w14:paraId="22F64C3C" w14:textId="77777777" w:rsidR="008E665E" w:rsidRPr="00535EF3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комиссий</w:t>
            </w:r>
          </w:p>
          <w:p w14:paraId="5DD77116" w14:textId="77777777"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2D1A4A49" w14:textId="77777777" w:rsidR="008E665E" w:rsidRPr="00DD093E" w:rsidRDefault="008E665E" w:rsidP="0092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14:paraId="02BF496B" w14:textId="77777777" w:rsidTr="008E665E">
        <w:tc>
          <w:tcPr>
            <w:tcW w:w="1242" w:type="dxa"/>
          </w:tcPr>
          <w:p w14:paraId="00F02EE5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02" w:type="dxa"/>
          </w:tcPr>
          <w:p w14:paraId="1943B13B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54F2D417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их представления</w:t>
            </w:r>
          </w:p>
        </w:tc>
      </w:tr>
      <w:tr w:rsidR="008E665E" w14:paraId="39ECA81B" w14:textId="77777777" w:rsidTr="008E665E">
        <w:tc>
          <w:tcPr>
            <w:tcW w:w="1242" w:type="dxa"/>
          </w:tcPr>
          <w:p w14:paraId="7F703B93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02" w:type="dxa"/>
          </w:tcPr>
          <w:p w14:paraId="0FAA6EF8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законности при исполнении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должностными лицами полномочий по решению вопросов местного значения:</w:t>
            </w:r>
          </w:p>
          <w:p w14:paraId="186FCE2D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работе с обращениями граждан;</w:t>
            </w:r>
          </w:p>
          <w:p w14:paraId="14456306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области жилищно-коммунального хозяйства;</w:t>
            </w:r>
          </w:p>
          <w:p w14:paraId="44F4AC61" w14:textId="77777777" w:rsidR="008E665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подготовке и проведению публичных слушаний; </w:t>
            </w:r>
          </w:p>
          <w:p w14:paraId="7985DED9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выполнению муниципального заказа;</w:t>
            </w:r>
          </w:p>
          <w:p w14:paraId="1FC33454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Правил землепользования;</w:t>
            </w:r>
          </w:p>
          <w:p w14:paraId="1EBB39FB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Градостроительного законодательства;</w:t>
            </w:r>
          </w:p>
          <w:p w14:paraId="0FAC2642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Правил благоустройства, озеленения, а также содержания мест погребения гражданами;</w:t>
            </w:r>
          </w:p>
          <w:p w14:paraId="5A445DCF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оформлению документов на передачу квартир в собственность граждан (приватизация)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0BCFB202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</w:tr>
      <w:tr w:rsidR="008E665E" w14:paraId="429C65C4" w14:textId="77777777" w:rsidTr="008E665E">
        <w:tc>
          <w:tcPr>
            <w:tcW w:w="1242" w:type="dxa"/>
          </w:tcPr>
          <w:p w14:paraId="46F9E22F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right w:val="nil"/>
            </w:tcBorders>
          </w:tcPr>
          <w:p w14:paraId="7B66FEC3" w14:textId="77777777" w:rsidR="008E665E" w:rsidRPr="006B21F7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Публичные слушания</w:t>
            </w:r>
          </w:p>
          <w:p w14:paraId="394868F0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29EEA0D2" w14:textId="77777777" w:rsidR="008E665E" w:rsidRPr="00DD093E" w:rsidRDefault="008E665E" w:rsidP="0092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14:paraId="1AEDF2C2" w14:textId="77777777" w:rsidTr="008E665E">
        <w:tc>
          <w:tcPr>
            <w:tcW w:w="1242" w:type="dxa"/>
          </w:tcPr>
          <w:p w14:paraId="04F8E301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02" w:type="dxa"/>
          </w:tcPr>
          <w:p w14:paraId="5B2945D3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59688CC9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E665E" w14:paraId="4B534689" w14:textId="77777777" w:rsidTr="008E665E">
        <w:tc>
          <w:tcPr>
            <w:tcW w:w="1242" w:type="dxa"/>
          </w:tcPr>
          <w:p w14:paraId="3586B9FE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02" w:type="dxa"/>
          </w:tcPr>
          <w:p w14:paraId="0C9A23FC" w14:textId="6616206E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spellStart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 за 202</w:t>
            </w:r>
            <w:r w:rsidR="009250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2" w:type="dxa"/>
          </w:tcPr>
          <w:p w14:paraId="106344CE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14:paraId="34A995CA" w14:textId="77777777" w:rsidTr="008E665E">
        <w:tc>
          <w:tcPr>
            <w:tcW w:w="1242" w:type="dxa"/>
          </w:tcPr>
          <w:p w14:paraId="54C5DC58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right w:val="nil"/>
            </w:tcBorders>
          </w:tcPr>
          <w:p w14:paraId="45A30F5C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Ужурского района</w:t>
            </w:r>
          </w:p>
          <w:p w14:paraId="1B910BC6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267D6C1F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14:paraId="648A8F2A" w14:textId="77777777" w:rsidTr="008E665E">
        <w:tc>
          <w:tcPr>
            <w:tcW w:w="1242" w:type="dxa"/>
          </w:tcPr>
          <w:p w14:paraId="68E42685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14:paraId="13A6A8BE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7BA42E21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14:paraId="18C132FD" w14:textId="77777777" w:rsidTr="008E665E">
        <w:tc>
          <w:tcPr>
            <w:tcW w:w="1242" w:type="dxa"/>
          </w:tcPr>
          <w:p w14:paraId="32A31CBE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right w:val="nil"/>
            </w:tcBorders>
          </w:tcPr>
          <w:p w14:paraId="369280BD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администрацией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Прилужского сельсовета</w:t>
            </w:r>
          </w:p>
          <w:p w14:paraId="2D6192BA" w14:textId="77777777"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1346A8AA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14:paraId="3122AB9D" w14:textId="77777777" w:rsidTr="008E665E">
        <w:tc>
          <w:tcPr>
            <w:tcW w:w="1242" w:type="dxa"/>
          </w:tcPr>
          <w:p w14:paraId="46CDD459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02" w:type="dxa"/>
          </w:tcPr>
          <w:p w14:paraId="61583C43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председателя и депутатов Совета депутатов в совещаниях при 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110CBFB1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14:paraId="6F70F139" w14:textId="77777777" w:rsidTr="008E665E">
        <w:tc>
          <w:tcPr>
            <w:tcW w:w="1242" w:type="dxa"/>
          </w:tcPr>
          <w:p w14:paraId="1A1E765C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02" w:type="dxa"/>
          </w:tcPr>
          <w:p w14:paraId="1DAF7679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заседаний с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вопросов местного значения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6F60CBA2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E665E" w14:paraId="568C6F19" w14:textId="77777777" w:rsidTr="008E665E">
        <w:trPr>
          <w:trHeight w:val="773"/>
        </w:trPr>
        <w:tc>
          <w:tcPr>
            <w:tcW w:w="1242" w:type="dxa"/>
          </w:tcPr>
          <w:p w14:paraId="5AE2FCC9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right w:val="nil"/>
            </w:tcBorders>
          </w:tcPr>
          <w:p w14:paraId="51088635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3132" w:type="dxa"/>
            <w:tcBorders>
              <w:left w:val="nil"/>
            </w:tcBorders>
          </w:tcPr>
          <w:p w14:paraId="4F117B44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BBA3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578D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14:paraId="2CC5C9E2" w14:textId="77777777" w:rsidTr="008E665E">
        <w:tc>
          <w:tcPr>
            <w:tcW w:w="1242" w:type="dxa"/>
          </w:tcPr>
          <w:p w14:paraId="648EF8BB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02" w:type="dxa"/>
          </w:tcPr>
          <w:p w14:paraId="5BE9184A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Совета депутатов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вести», сайт администрации Прилужского сельсовета</w:t>
            </w:r>
          </w:p>
        </w:tc>
        <w:tc>
          <w:tcPr>
            <w:tcW w:w="3132" w:type="dxa"/>
          </w:tcPr>
          <w:p w14:paraId="1855C07A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14:paraId="19EFDD9E" w14:textId="77777777" w:rsidTr="008E665E">
        <w:tc>
          <w:tcPr>
            <w:tcW w:w="1242" w:type="dxa"/>
          </w:tcPr>
          <w:p w14:paraId="3ADEBA78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02" w:type="dxa"/>
          </w:tcPr>
          <w:p w14:paraId="0DA45F7E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газету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хлебороб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75F02CB4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14:paraId="24FB2809" w14:textId="77777777" w:rsidTr="008E665E">
        <w:tc>
          <w:tcPr>
            <w:tcW w:w="1242" w:type="dxa"/>
          </w:tcPr>
          <w:p w14:paraId="2215C35A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right w:val="nil"/>
            </w:tcBorders>
          </w:tcPr>
          <w:p w14:paraId="37F41C14" w14:textId="77777777" w:rsidR="008E665E" w:rsidRPr="006B21F7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избирателями</w:t>
            </w:r>
          </w:p>
          <w:p w14:paraId="2AE5F093" w14:textId="77777777"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524B11EA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14:paraId="2F40CD90" w14:textId="77777777" w:rsidTr="008E665E">
        <w:tc>
          <w:tcPr>
            <w:tcW w:w="1242" w:type="dxa"/>
          </w:tcPr>
          <w:p w14:paraId="523B9592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402" w:type="dxa"/>
          </w:tcPr>
          <w:p w14:paraId="52E5D3A3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Совета депутатов о проделанной работе перед избирателями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55F4E6A3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14:paraId="4E695852" w14:textId="77777777" w:rsidTr="008E665E">
        <w:tc>
          <w:tcPr>
            <w:tcW w:w="1242" w:type="dxa"/>
          </w:tcPr>
          <w:p w14:paraId="641AD8B0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right w:val="nil"/>
            </w:tcBorders>
          </w:tcPr>
          <w:p w14:paraId="74F7CDCC" w14:textId="77777777" w:rsidR="008E665E" w:rsidRPr="006B21F7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граждан</w:t>
            </w:r>
          </w:p>
          <w:p w14:paraId="619F0098" w14:textId="77777777"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2BE6C03B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14:paraId="4D84CCF8" w14:textId="77777777" w:rsidTr="008E665E">
        <w:tc>
          <w:tcPr>
            <w:tcW w:w="1242" w:type="dxa"/>
          </w:tcPr>
          <w:p w14:paraId="3A6E272B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02" w:type="dxa"/>
          </w:tcPr>
          <w:p w14:paraId="2EE16D3F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председателем или депутатом Совета депутатов в здании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понедельник и вторник, последняя среда, четверг, пятница каждого месяца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32" w:type="dxa"/>
          </w:tcPr>
          <w:p w14:paraId="1928CE73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понедельник и вторник, последняя среда, четверг, пятница каждого месяца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14:paraId="606D26C5" w14:textId="77777777" w:rsidTr="008E665E">
        <w:trPr>
          <w:trHeight w:val="701"/>
        </w:trPr>
        <w:tc>
          <w:tcPr>
            <w:tcW w:w="1242" w:type="dxa"/>
          </w:tcPr>
          <w:p w14:paraId="7AB832F6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402" w:type="dxa"/>
          </w:tcPr>
          <w:p w14:paraId="078804A7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депутатов Совета депутатов с избирателями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082722C2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14:paraId="2E0B8288" w14:textId="77777777" w:rsidTr="008E665E">
        <w:tc>
          <w:tcPr>
            <w:tcW w:w="1242" w:type="dxa"/>
          </w:tcPr>
          <w:p w14:paraId="5675398B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  <w:tcBorders>
              <w:right w:val="nil"/>
            </w:tcBorders>
          </w:tcPr>
          <w:p w14:paraId="6A2D6B80" w14:textId="77777777"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14:paraId="6B81FDD1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74F31F7A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14:paraId="088B7D06" w14:textId="77777777" w:rsidTr="008E665E">
        <w:tc>
          <w:tcPr>
            <w:tcW w:w="1242" w:type="dxa"/>
          </w:tcPr>
          <w:p w14:paraId="0A9B74F3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02" w:type="dxa"/>
          </w:tcPr>
          <w:p w14:paraId="08E24414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132" w:type="dxa"/>
          </w:tcPr>
          <w:p w14:paraId="6B5A76C6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14:paraId="3C2088E2" w14:textId="77777777" w:rsidTr="008E665E">
        <w:tc>
          <w:tcPr>
            <w:tcW w:w="1242" w:type="dxa"/>
          </w:tcPr>
          <w:p w14:paraId="6A4802A7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02" w:type="dxa"/>
          </w:tcPr>
          <w:p w14:paraId="679AB8B3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исполнении планов и программ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Прилужского сельсовета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14:paraId="35ACAAC8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E665E" w14:paraId="4BFA3015" w14:textId="77777777" w:rsidTr="008E665E">
        <w:tc>
          <w:tcPr>
            <w:tcW w:w="1242" w:type="dxa"/>
          </w:tcPr>
          <w:p w14:paraId="473011DB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  <w:tcBorders>
              <w:right w:val="nil"/>
            </w:tcBorders>
          </w:tcPr>
          <w:p w14:paraId="1A29CA8A" w14:textId="77777777" w:rsidR="008E665E" w:rsidRPr="00120EBB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мероприятиях, проводимых администрацией</w:t>
            </w:r>
            <w:r w:rsidRPr="00120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Прилужского сельсовета</w:t>
            </w:r>
          </w:p>
          <w:p w14:paraId="504BCAA7" w14:textId="77777777"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06AA3D31" w14:textId="77777777"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14:paraId="33D27100" w14:textId="77777777" w:rsidTr="008E665E">
        <w:tc>
          <w:tcPr>
            <w:tcW w:w="1242" w:type="dxa"/>
          </w:tcPr>
          <w:p w14:paraId="581360B5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402" w:type="dxa"/>
          </w:tcPr>
          <w:p w14:paraId="7A71D9BD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подготовкой и финансированием мероприятий, проводимых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14:paraId="7CBB2DA1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E665E" w14:paraId="472A989A" w14:textId="77777777" w:rsidTr="008E665E">
        <w:tc>
          <w:tcPr>
            <w:tcW w:w="1242" w:type="dxa"/>
          </w:tcPr>
          <w:p w14:paraId="2B45DC0D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402" w:type="dxa"/>
          </w:tcPr>
          <w:p w14:paraId="3217AA67" w14:textId="77777777"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депутатов Совета депутатов в официальной части мероприятий (выступление, поздравления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14:paraId="50F0F66D" w14:textId="77777777"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82D2017" w14:textId="77777777" w:rsidR="008E665E" w:rsidRPr="00DD093E" w:rsidRDefault="008E665E" w:rsidP="008E665E">
      <w:pPr>
        <w:spacing w:after="0" w:line="240" w:lineRule="auto"/>
      </w:pPr>
    </w:p>
    <w:p w14:paraId="0634EB86" w14:textId="77777777" w:rsidR="008E665E" w:rsidRPr="00266962" w:rsidRDefault="008E665E" w:rsidP="008E665E">
      <w:pPr>
        <w:jc w:val="center"/>
      </w:pPr>
    </w:p>
    <w:sectPr w:rsidR="008E665E" w:rsidRPr="00266962" w:rsidSect="008E665E">
      <w:footerReference w:type="first" r:id="rId8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7245" w14:textId="77777777" w:rsidR="000F63B4" w:rsidRDefault="000F63B4">
      <w:pPr>
        <w:spacing w:after="0" w:line="240" w:lineRule="auto"/>
      </w:pPr>
      <w:r>
        <w:separator/>
      </w:r>
    </w:p>
  </w:endnote>
  <w:endnote w:type="continuationSeparator" w:id="0">
    <w:p w14:paraId="2E344498" w14:textId="77777777" w:rsidR="000F63B4" w:rsidRDefault="000F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5EE1" w14:textId="77777777" w:rsidR="00807C38" w:rsidRDefault="000F63B4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DEE8" w14:textId="77777777" w:rsidR="000F63B4" w:rsidRDefault="000F63B4">
      <w:pPr>
        <w:spacing w:after="0" w:line="240" w:lineRule="auto"/>
      </w:pPr>
      <w:r>
        <w:separator/>
      </w:r>
    </w:p>
  </w:footnote>
  <w:footnote w:type="continuationSeparator" w:id="0">
    <w:p w14:paraId="15678D56" w14:textId="77777777" w:rsidR="000F63B4" w:rsidRDefault="000F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2B11"/>
    <w:multiLevelType w:val="hybridMultilevel"/>
    <w:tmpl w:val="D0F00D7C"/>
    <w:lvl w:ilvl="0" w:tplc="6E3EDD7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62"/>
    <w:rsid w:val="000F63B4"/>
    <w:rsid w:val="00125CC4"/>
    <w:rsid w:val="00160129"/>
    <w:rsid w:val="00182878"/>
    <w:rsid w:val="001B08C6"/>
    <w:rsid w:val="001D3849"/>
    <w:rsid w:val="00206330"/>
    <w:rsid w:val="00266962"/>
    <w:rsid w:val="00322C7F"/>
    <w:rsid w:val="00362D2D"/>
    <w:rsid w:val="00386FDA"/>
    <w:rsid w:val="003E330D"/>
    <w:rsid w:val="00415349"/>
    <w:rsid w:val="00482A3F"/>
    <w:rsid w:val="00487C87"/>
    <w:rsid w:val="004A41C9"/>
    <w:rsid w:val="0056007F"/>
    <w:rsid w:val="005F1011"/>
    <w:rsid w:val="006133A5"/>
    <w:rsid w:val="00697D4B"/>
    <w:rsid w:val="006D6FC0"/>
    <w:rsid w:val="007C4E6E"/>
    <w:rsid w:val="008A3996"/>
    <w:rsid w:val="008E31A9"/>
    <w:rsid w:val="008E665E"/>
    <w:rsid w:val="0092506C"/>
    <w:rsid w:val="00925951"/>
    <w:rsid w:val="009D732D"/>
    <w:rsid w:val="009E5CCA"/>
    <w:rsid w:val="009F7BE2"/>
    <w:rsid w:val="00C21148"/>
    <w:rsid w:val="00C444BC"/>
    <w:rsid w:val="00C456F4"/>
    <w:rsid w:val="00C8552E"/>
    <w:rsid w:val="00C85A16"/>
    <w:rsid w:val="00D13CD5"/>
    <w:rsid w:val="00D44F3F"/>
    <w:rsid w:val="00E132AE"/>
    <w:rsid w:val="00EC66ED"/>
    <w:rsid w:val="00F805D9"/>
    <w:rsid w:val="00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1DE5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  <w:style w:type="paragraph" w:styleId="a9">
    <w:name w:val="List Paragraph"/>
    <w:basedOn w:val="a"/>
    <w:uiPriority w:val="34"/>
    <w:qFormat/>
    <w:rsid w:val="008E665E"/>
    <w:pPr>
      <w:ind w:left="720"/>
      <w:contextualSpacing/>
    </w:pPr>
  </w:style>
  <w:style w:type="table" w:styleId="aa">
    <w:name w:val="Table Grid"/>
    <w:basedOn w:val="a1"/>
    <w:uiPriority w:val="59"/>
    <w:rsid w:val="008E6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13</cp:revision>
  <cp:lastPrinted>2024-01-18T08:51:00Z</cp:lastPrinted>
  <dcterms:created xsi:type="dcterms:W3CDTF">2021-12-16T07:32:00Z</dcterms:created>
  <dcterms:modified xsi:type="dcterms:W3CDTF">2024-01-18T08:52:00Z</dcterms:modified>
</cp:coreProperties>
</file>