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FE" w:rsidRPr="00A638FE" w:rsidRDefault="00B10D9B" w:rsidP="00A638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eastAsia="Calibri"/>
          <w:noProof/>
          <w:sz w:val="30"/>
          <w:szCs w:val="30"/>
        </w:rPr>
        <w:drawing>
          <wp:inline distT="0" distB="0" distL="0" distR="0">
            <wp:extent cx="476250" cy="577746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" cy="58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A00" w:rsidRPr="00B10D9B" w:rsidRDefault="00347A00" w:rsidP="00347A00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ПРИЛУЖСКИЙ СЕЛЬСКИЙ СОВЕТ ДЕПУТАТОВ</w:t>
      </w:r>
    </w:p>
    <w:p w:rsidR="00347A00" w:rsidRPr="00B10D9B" w:rsidRDefault="00347A00" w:rsidP="00347A00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УЖУРСКИЙ РАЙОН</w:t>
      </w:r>
    </w:p>
    <w:p w:rsidR="00B10D9B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A638FE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38FE" w:rsidRPr="00B10D9B" w:rsidRDefault="00A638FE" w:rsidP="00B10D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40"/>
          <w:szCs w:val="28"/>
        </w:rPr>
        <w:t>РЕШЕНИЕ</w:t>
      </w:r>
    </w:p>
    <w:p w:rsidR="00A638FE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38FE" w:rsidRPr="00B10D9B" w:rsidRDefault="007A0CEB" w:rsidP="00B10D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</w:t>
      </w:r>
      <w:r w:rsidR="00690E2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                                     п. Прилужье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0D9B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19-108р</w:t>
      </w:r>
    </w:p>
    <w:p w:rsidR="00A638FE" w:rsidRPr="00B10D9B" w:rsidRDefault="00A638FE" w:rsidP="00B10D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638FE" w:rsidRPr="00B10D9B" w:rsidRDefault="00690E2A" w:rsidP="007A0CEB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от 19.11.2020 №2-12р «</w:t>
      </w:r>
      <w:r w:rsidR="00A638FE" w:rsidRPr="00B10D9B">
        <w:rPr>
          <w:rFonts w:ascii="Times New Roman" w:hAnsi="Times New Roman" w:cs="Times New Roman"/>
          <w:sz w:val="28"/>
          <w:szCs w:val="28"/>
        </w:rPr>
        <w:t>Об утверждении состава административной комиссии на территории Прилужского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38FE" w:rsidRPr="00B10D9B" w:rsidRDefault="00A638FE" w:rsidP="00B10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8FE" w:rsidRPr="00B10D9B" w:rsidRDefault="00B10D9B" w:rsidP="0030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B10D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 от 23.04.2009 N 8-3168 "Об административных комиссиях в Красноярском крае", </w:t>
      </w:r>
      <w:hyperlink r:id="rId9" w:history="1">
        <w:r w:rsidRPr="00B10D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0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 края от 23.04.2009 N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</w:r>
      <w:r w:rsidR="00A638FE" w:rsidRPr="00B10D9B">
        <w:rPr>
          <w:rFonts w:ascii="Times New Roman" w:hAnsi="Times New Roman" w:cs="Times New Roman"/>
          <w:sz w:val="28"/>
          <w:szCs w:val="28"/>
        </w:rPr>
        <w:t>, руководствуясь ст. 19 Устава Прилужского сельсовета, Ужурс</w:t>
      </w:r>
      <w:r w:rsidR="00307CE8">
        <w:rPr>
          <w:rFonts w:ascii="Times New Roman" w:hAnsi="Times New Roman" w:cs="Times New Roman"/>
          <w:sz w:val="28"/>
          <w:szCs w:val="28"/>
        </w:rPr>
        <w:t>кого района Красноярского края,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Прилужский сельский Совет депутатов</w:t>
      </w:r>
      <w:r w:rsidR="00690E2A">
        <w:rPr>
          <w:rFonts w:ascii="Times New Roman" w:hAnsi="Times New Roman" w:cs="Times New Roman"/>
          <w:sz w:val="28"/>
          <w:szCs w:val="28"/>
        </w:rPr>
        <w:t>,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</w:t>
      </w:r>
      <w:r w:rsidR="00A638FE" w:rsidRPr="00690E2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D0025" w:rsidRDefault="00690E2A" w:rsidP="003D002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90E2A">
        <w:rPr>
          <w:sz w:val="28"/>
          <w:szCs w:val="28"/>
        </w:rPr>
        <w:t>Внести в решение от 19.11.2020 №</w:t>
      </w:r>
      <w:r w:rsidR="00626941">
        <w:rPr>
          <w:sz w:val="28"/>
          <w:szCs w:val="28"/>
        </w:rPr>
        <w:t xml:space="preserve"> </w:t>
      </w:r>
      <w:r w:rsidRPr="00690E2A">
        <w:rPr>
          <w:sz w:val="28"/>
          <w:szCs w:val="28"/>
        </w:rPr>
        <w:t>2-12р «Об утверждении состава административной комиссии на территории Прилужского сельсовета», следующие изменения:</w:t>
      </w:r>
    </w:p>
    <w:p w:rsidR="003D0025" w:rsidRDefault="00626941" w:rsidP="003D002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П</w:t>
      </w:r>
      <w:r w:rsidR="00690E2A" w:rsidRPr="003D0025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690E2A" w:rsidRPr="003D0025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>изложить в новой редакции, согласно приложению, к настоящему решению.</w:t>
      </w:r>
    </w:p>
    <w:p w:rsidR="00A638FE" w:rsidRPr="00B10D9B" w:rsidRDefault="00626941" w:rsidP="00B10D9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CE8">
        <w:rPr>
          <w:sz w:val="28"/>
          <w:szCs w:val="28"/>
        </w:rPr>
        <w:t>.</w:t>
      </w:r>
      <w:r w:rsidR="00307CE8">
        <w:rPr>
          <w:sz w:val="28"/>
          <w:szCs w:val="28"/>
        </w:rPr>
        <w:tab/>
      </w:r>
      <w:r w:rsidR="00A638FE" w:rsidRPr="00B10D9B">
        <w:rPr>
          <w:sz w:val="28"/>
          <w:szCs w:val="28"/>
        </w:rPr>
        <w:t>Контроль</w:t>
      </w:r>
      <w:r w:rsidR="00690E2A">
        <w:rPr>
          <w:sz w:val="28"/>
          <w:szCs w:val="28"/>
        </w:rPr>
        <w:t xml:space="preserve"> возложить на ведущего специалиста по общим вопросами администрации Прилужского сельсовета (</w:t>
      </w:r>
      <w:r>
        <w:rPr>
          <w:sz w:val="28"/>
          <w:szCs w:val="28"/>
        </w:rPr>
        <w:t>Агаёнок А</w:t>
      </w:r>
      <w:r w:rsidR="00690E2A">
        <w:rPr>
          <w:sz w:val="28"/>
          <w:szCs w:val="28"/>
        </w:rPr>
        <w:t>.А.).</w:t>
      </w:r>
    </w:p>
    <w:p w:rsidR="00A638FE" w:rsidRPr="00B10D9B" w:rsidRDefault="00626941" w:rsidP="00B10D9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CE8">
        <w:rPr>
          <w:sz w:val="28"/>
          <w:szCs w:val="28"/>
        </w:rPr>
        <w:t>.</w:t>
      </w:r>
      <w:r w:rsidR="00307CE8">
        <w:rPr>
          <w:sz w:val="28"/>
          <w:szCs w:val="28"/>
        </w:rPr>
        <w:tab/>
      </w:r>
      <w:r w:rsidR="00312129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 xml:space="preserve">со дня, следующего за днём его </w:t>
      </w:r>
      <w:r w:rsidR="00690E2A">
        <w:rPr>
          <w:sz w:val="28"/>
          <w:szCs w:val="28"/>
        </w:rPr>
        <w:t>официального опубликования (обнародования) в газете «Прилужские вести».</w:t>
      </w:r>
    </w:p>
    <w:p w:rsidR="00626941" w:rsidRDefault="00626941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941" w:rsidRDefault="00626941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сельского </w:t>
      </w:r>
    </w:p>
    <w:p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C61E5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М.Г. Жилкина</w:t>
      </w:r>
    </w:p>
    <w:p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59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В.Н. Алёхина</w:t>
      </w:r>
    </w:p>
    <w:p w:rsidR="00347A00" w:rsidRPr="00347A00" w:rsidRDefault="00347A00" w:rsidP="00347A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A00" w:rsidRDefault="00347A00" w:rsidP="00347A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6941" w:rsidRDefault="00626941" w:rsidP="00347A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6941" w:rsidRDefault="00626941" w:rsidP="00347A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6941" w:rsidRDefault="00626941" w:rsidP="00347A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6941" w:rsidRPr="00347A00" w:rsidRDefault="00626941" w:rsidP="00626941">
      <w:pPr>
        <w:tabs>
          <w:tab w:val="left" w:pos="4536"/>
        </w:tabs>
        <w:spacing w:after="100" w:afterAutospacing="1" w:line="240" w:lineRule="auto"/>
        <w:ind w:left="581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47A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26941" w:rsidRDefault="00626941" w:rsidP="00626941">
      <w:pPr>
        <w:spacing w:after="0" w:line="240" w:lineRule="auto"/>
        <w:ind w:left="5812" w:right="-441"/>
        <w:rPr>
          <w:rFonts w:ascii="Times New Roman" w:eastAsia="Times New Roman" w:hAnsi="Times New Roman" w:cs="Times New Roman"/>
          <w:sz w:val="28"/>
          <w:szCs w:val="28"/>
        </w:rPr>
      </w:pPr>
      <w:r w:rsidRPr="00347A00">
        <w:rPr>
          <w:rFonts w:ascii="Times New Roman" w:eastAsia="Times New Roman" w:hAnsi="Times New Roman" w:cs="Times New Roman"/>
          <w:sz w:val="28"/>
          <w:szCs w:val="28"/>
        </w:rPr>
        <w:t xml:space="preserve">к решению Прилужского </w:t>
      </w:r>
    </w:p>
    <w:p w:rsidR="00626941" w:rsidRDefault="00626941" w:rsidP="00626941">
      <w:pPr>
        <w:spacing w:after="0" w:line="240" w:lineRule="auto"/>
        <w:ind w:left="5812" w:right="-441"/>
        <w:rPr>
          <w:rFonts w:ascii="Times New Roman" w:eastAsia="Times New Roman" w:hAnsi="Times New Roman" w:cs="Times New Roman"/>
          <w:sz w:val="28"/>
          <w:szCs w:val="28"/>
        </w:rPr>
      </w:pPr>
      <w:r w:rsidRPr="00347A00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депутатов </w:t>
      </w:r>
    </w:p>
    <w:p w:rsidR="00626941" w:rsidRPr="00347A00" w:rsidRDefault="00626941" w:rsidP="00626941">
      <w:pPr>
        <w:spacing w:after="0" w:line="240" w:lineRule="auto"/>
        <w:ind w:left="5812" w:right="-441"/>
        <w:rPr>
          <w:rFonts w:ascii="Times New Roman" w:hAnsi="Times New Roman" w:cs="Times New Roman"/>
          <w:sz w:val="28"/>
          <w:szCs w:val="28"/>
        </w:rPr>
      </w:pPr>
      <w:r w:rsidRPr="00347A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A0CEB"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347A0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A0CEB">
        <w:rPr>
          <w:rFonts w:ascii="Times New Roman" w:eastAsia="Times New Roman" w:hAnsi="Times New Roman" w:cs="Times New Roman"/>
          <w:sz w:val="28"/>
          <w:szCs w:val="28"/>
        </w:rPr>
        <w:t>19-108р</w:t>
      </w:r>
      <w:bookmarkStart w:id="0" w:name="_GoBack"/>
      <w:bookmarkEnd w:id="0"/>
    </w:p>
    <w:p w:rsidR="00626941" w:rsidRDefault="00626941" w:rsidP="00626941">
      <w:pPr>
        <w:tabs>
          <w:tab w:val="left" w:pos="4536"/>
        </w:tabs>
        <w:spacing w:after="100" w:afterAutospacing="1" w:line="240" w:lineRule="auto"/>
        <w:ind w:left="581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7A00" w:rsidRPr="00347A00" w:rsidRDefault="00347A00" w:rsidP="00626941">
      <w:pPr>
        <w:tabs>
          <w:tab w:val="left" w:pos="4536"/>
        </w:tabs>
        <w:spacing w:after="100" w:afterAutospacing="1" w:line="240" w:lineRule="auto"/>
        <w:ind w:left="581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47A00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626941" w:rsidRDefault="00347A00" w:rsidP="00626941">
      <w:pPr>
        <w:spacing w:after="0" w:line="240" w:lineRule="auto"/>
        <w:ind w:left="5812" w:right="-441"/>
        <w:rPr>
          <w:rFonts w:ascii="Times New Roman" w:eastAsia="Times New Roman" w:hAnsi="Times New Roman" w:cs="Times New Roman"/>
          <w:sz w:val="28"/>
          <w:szCs w:val="28"/>
        </w:rPr>
      </w:pPr>
      <w:r w:rsidRPr="00347A00">
        <w:rPr>
          <w:rFonts w:ascii="Times New Roman" w:eastAsia="Times New Roman" w:hAnsi="Times New Roman" w:cs="Times New Roman"/>
          <w:sz w:val="28"/>
          <w:szCs w:val="28"/>
        </w:rPr>
        <w:t xml:space="preserve">к решению Прилужского </w:t>
      </w:r>
    </w:p>
    <w:p w:rsidR="00626941" w:rsidRDefault="00347A00" w:rsidP="00626941">
      <w:pPr>
        <w:spacing w:after="0" w:line="240" w:lineRule="auto"/>
        <w:ind w:left="5812" w:right="-441"/>
        <w:rPr>
          <w:rFonts w:ascii="Times New Roman" w:eastAsia="Times New Roman" w:hAnsi="Times New Roman" w:cs="Times New Roman"/>
          <w:sz w:val="28"/>
          <w:szCs w:val="28"/>
        </w:rPr>
      </w:pPr>
      <w:r w:rsidRPr="00347A00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</w:t>
      </w:r>
    </w:p>
    <w:p w:rsidR="00347A00" w:rsidRPr="00347A00" w:rsidRDefault="00347A00" w:rsidP="00626941">
      <w:pPr>
        <w:spacing w:after="0" w:line="240" w:lineRule="auto"/>
        <w:ind w:left="5812" w:right="-441"/>
        <w:rPr>
          <w:rFonts w:ascii="Times New Roman" w:hAnsi="Times New Roman" w:cs="Times New Roman"/>
          <w:sz w:val="28"/>
          <w:szCs w:val="28"/>
        </w:rPr>
      </w:pPr>
      <w:r w:rsidRPr="00347A0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19.11.2020</w:t>
      </w:r>
      <w:r w:rsidRPr="00347A0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2-12р</w:t>
      </w:r>
    </w:p>
    <w:p w:rsidR="00347A00" w:rsidRPr="00347A00" w:rsidRDefault="00347A00" w:rsidP="00347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A00" w:rsidRPr="00347A00" w:rsidRDefault="00347A00" w:rsidP="00347A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A00" w:rsidRPr="00347A00" w:rsidRDefault="00347A00" w:rsidP="00347A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A00" w:rsidRPr="00347A00" w:rsidRDefault="00347A00" w:rsidP="00347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A00">
        <w:rPr>
          <w:rFonts w:ascii="Times New Roman" w:hAnsi="Times New Roman" w:cs="Times New Roman"/>
          <w:sz w:val="28"/>
          <w:szCs w:val="28"/>
        </w:rPr>
        <w:t>С О С Т А В</w:t>
      </w:r>
    </w:p>
    <w:p w:rsidR="00347A00" w:rsidRPr="00347A00" w:rsidRDefault="00347A00" w:rsidP="00347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A00">
        <w:rPr>
          <w:rFonts w:ascii="Times New Roman" w:hAnsi="Times New Roman" w:cs="Times New Roman"/>
          <w:sz w:val="28"/>
          <w:szCs w:val="28"/>
        </w:rPr>
        <w:t xml:space="preserve">административной комиссии Прилужского сельсовета </w:t>
      </w:r>
    </w:p>
    <w:p w:rsidR="00347A00" w:rsidRPr="00347A00" w:rsidRDefault="00347A00" w:rsidP="00347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A00" w:rsidRPr="00347A00" w:rsidRDefault="00347A00" w:rsidP="00347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7A00" w:rsidRPr="00347A00" w:rsidTr="003A2BC0">
        <w:trPr>
          <w:trHeight w:val="946"/>
        </w:trPr>
        <w:tc>
          <w:tcPr>
            <w:tcW w:w="4785" w:type="dxa"/>
          </w:tcPr>
          <w:p w:rsidR="00347A00" w:rsidRPr="00347A00" w:rsidRDefault="00347A00" w:rsidP="0034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347A00" w:rsidRPr="00347A00" w:rsidRDefault="00347A00" w:rsidP="0034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административной комиссии</w:t>
            </w:r>
          </w:p>
        </w:tc>
        <w:tc>
          <w:tcPr>
            <w:tcW w:w="4786" w:type="dxa"/>
          </w:tcPr>
          <w:p w:rsidR="00347A00" w:rsidRPr="00347A00" w:rsidRDefault="00347A00" w:rsidP="0034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– Алёхина Вера Николаевна – глава Прилужского сельсовета</w:t>
            </w:r>
          </w:p>
        </w:tc>
      </w:tr>
      <w:tr w:rsidR="00347A00" w:rsidRPr="00347A00" w:rsidTr="003A2BC0">
        <w:trPr>
          <w:trHeight w:val="1262"/>
        </w:trPr>
        <w:tc>
          <w:tcPr>
            <w:tcW w:w="4785" w:type="dxa"/>
          </w:tcPr>
          <w:p w:rsidR="00347A00" w:rsidRPr="00347A00" w:rsidRDefault="00347A00" w:rsidP="0034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4786" w:type="dxa"/>
          </w:tcPr>
          <w:p w:rsidR="00347A00" w:rsidRPr="00347A00" w:rsidRDefault="00347A00" w:rsidP="0034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– Мацкевич Татьяна Федоровна – директор МБОУ «Тургужанская ООШ»</w:t>
            </w:r>
          </w:p>
        </w:tc>
      </w:tr>
      <w:tr w:rsidR="00347A00" w:rsidRPr="00347A00" w:rsidTr="003A2BC0">
        <w:trPr>
          <w:trHeight w:val="1715"/>
        </w:trPr>
        <w:tc>
          <w:tcPr>
            <w:tcW w:w="4785" w:type="dxa"/>
          </w:tcPr>
          <w:p w:rsidR="00347A00" w:rsidRPr="00347A00" w:rsidRDefault="00347A00" w:rsidP="0034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4786" w:type="dxa"/>
          </w:tcPr>
          <w:p w:rsidR="00347A00" w:rsidRPr="00347A00" w:rsidRDefault="00347A00" w:rsidP="00347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– Губанова Анастасия Сергеевна – заместитель директора по учебно-воспитательной работе МБОУ «Тургужанская ООШ»</w:t>
            </w:r>
          </w:p>
        </w:tc>
      </w:tr>
      <w:tr w:rsidR="00347A00" w:rsidRPr="00347A00" w:rsidTr="003A2BC0">
        <w:trPr>
          <w:trHeight w:val="1980"/>
        </w:trPr>
        <w:tc>
          <w:tcPr>
            <w:tcW w:w="4785" w:type="dxa"/>
          </w:tcPr>
          <w:p w:rsidR="00347A00" w:rsidRPr="00347A00" w:rsidRDefault="00347A00" w:rsidP="0034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034F29" w:rsidRPr="00034F29" w:rsidRDefault="00347A00" w:rsidP="00034F2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26941">
              <w:rPr>
                <w:rFonts w:ascii="Times New Roman" w:hAnsi="Times New Roman" w:cs="Times New Roman"/>
                <w:sz w:val="28"/>
                <w:szCs w:val="28"/>
              </w:rPr>
              <w:t>Токарь Ольга Карловна</w:t>
            </w: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 xml:space="preserve"> – депутат Прилужского сельского Совета депутатов, </w:t>
            </w:r>
            <w:r w:rsidR="00034F29">
              <w:rPr>
                <w:rFonts w:ascii="Times New Roman" w:hAnsi="Times New Roman" w:cs="Times New Roman"/>
                <w:sz w:val="28"/>
                <w:szCs w:val="28"/>
              </w:rPr>
              <w:t>заведующая о</w:t>
            </w:r>
            <w:r w:rsidR="00034F29" w:rsidRPr="00034F29">
              <w:rPr>
                <w:rFonts w:ascii="Times New Roman" w:eastAsia="Times New Roman" w:hAnsi="Times New Roman" w:cs="Times New Roman"/>
                <w:sz w:val="28"/>
              </w:rPr>
              <w:t>бособленно</w:t>
            </w:r>
            <w:r w:rsidR="00034F29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="00034F29" w:rsidRPr="00034F29">
              <w:rPr>
                <w:rFonts w:ascii="Times New Roman" w:eastAsia="Times New Roman" w:hAnsi="Times New Roman" w:cs="Times New Roman"/>
                <w:sz w:val="28"/>
              </w:rPr>
              <w:t xml:space="preserve"> подразделени</w:t>
            </w:r>
            <w:r w:rsidR="00034F29">
              <w:rPr>
                <w:rFonts w:ascii="Times New Roman" w:eastAsia="Times New Roman" w:hAnsi="Times New Roman" w:cs="Times New Roman"/>
                <w:sz w:val="28"/>
              </w:rPr>
              <w:t>я Прилужский СДК «МАУК ЦКС Ужурского района»</w:t>
            </w:r>
          </w:p>
          <w:p w:rsidR="00347A00" w:rsidRPr="00347A00" w:rsidRDefault="00347A00" w:rsidP="0062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00" w:rsidRPr="00347A00" w:rsidTr="003A2BC0">
        <w:tc>
          <w:tcPr>
            <w:tcW w:w="4785" w:type="dxa"/>
          </w:tcPr>
          <w:p w:rsidR="00347A00" w:rsidRPr="00347A00" w:rsidRDefault="00347A00" w:rsidP="00347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7A00" w:rsidRPr="00347A00" w:rsidRDefault="00347A00" w:rsidP="00347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0">
              <w:rPr>
                <w:rFonts w:ascii="Times New Roman" w:hAnsi="Times New Roman" w:cs="Times New Roman"/>
                <w:sz w:val="28"/>
                <w:szCs w:val="28"/>
              </w:rPr>
              <w:t xml:space="preserve">– Жилкина Марина Геннадьевна – депутат Прилужского сельского Совета депутатов, библиотекарь Прилужской сельской библиотеки </w:t>
            </w:r>
          </w:p>
        </w:tc>
      </w:tr>
    </w:tbl>
    <w:p w:rsidR="00347A00" w:rsidRPr="00347A00" w:rsidRDefault="00347A00" w:rsidP="00347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A00" w:rsidRPr="00347A00" w:rsidRDefault="00347A00" w:rsidP="00347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CE8" w:rsidRDefault="00307CE8" w:rsidP="00307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FE3" w:rsidRPr="00B10D9B" w:rsidRDefault="00685FE3" w:rsidP="00B10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85FE3" w:rsidRPr="00B10D9B" w:rsidSect="006269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6FE" w:rsidRDefault="003206FE" w:rsidP="00347A00">
      <w:pPr>
        <w:spacing w:after="0" w:line="240" w:lineRule="auto"/>
      </w:pPr>
      <w:r>
        <w:separator/>
      </w:r>
    </w:p>
  </w:endnote>
  <w:endnote w:type="continuationSeparator" w:id="0">
    <w:p w:rsidR="003206FE" w:rsidRDefault="003206FE" w:rsidP="0034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6FE" w:rsidRDefault="003206FE" w:rsidP="00347A00">
      <w:pPr>
        <w:spacing w:after="0" w:line="240" w:lineRule="auto"/>
      </w:pPr>
      <w:r>
        <w:separator/>
      </w:r>
    </w:p>
  </w:footnote>
  <w:footnote w:type="continuationSeparator" w:id="0">
    <w:p w:rsidR="003206FE" w:rsidRDefault="003206FE" w:rsidP="0034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9450D"/>
    <w:multiLevelType w:val="hybridMultilevel"/>
    <w:tmpl w:val="FDF2E3B4"/>
    <w:lvl w:ilvl="0" w:tplc="F26486A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38FE"/>
    <w:rsid w:val="00034F29"/>
    <w:rsid w:val="000E2678"/>
    <w:rsid w:val="0025192B"/>
    <w:rsid w:val="002F3557"/>
    <w:rsid w:val="00307CE8"/>
    <w:rsid w:val="00312129"/>
    <w:rsid w:val="003206FE"/>
    <w:rsid w:val="00347A00"/>
    <w:rsid w:val="003D0025"/>
    <w:rsid w:val="005913F9"/>
    <w:rsid w:val="005C4B01"/>
    <w:rsid w:val="00626941"/>
    <w:rsid w:val="00685FE3"/>
    <w:rsid w:val="00690E2A"/>
    <w:rsid w:val="007A0CEB"/>
    <w:rsid w:val="0092291E"/>
    <w:rsid w:val="009D0EC3"/>
    <w:rsid w:val="00A638FE"/>
    <w:rsid w:val="00AF75FE"/>
    <w:rsid w:val="00B10D9B"/>
    <w:rsid w:val="00D8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CAE9D-562A-4A1C-A6F2-823A9B38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38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4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4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A00"/>
  </w:style>
  <w:style w:type="paragraph" w:styleId="a9">
    <w:name w:val="footer"/>
    <w:basedOn w:val="a"/>
    <w:link w:val="aa"/>
    <w:uiPriority w:val="99"/>
    <w:unhideWhenUsed/>
    <w:rsid w:val="0034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A00"/>
  </w:style>
  <w:style w:type="table" w:customStyle="1" w:styleId="1">
    <w:name w:val="Сетка таблицы1"/>
    <w:basedOn w:val="a1"/>
    <w:next w:val="a6"/>
    <w:uiPriority w:val="59"/>
    <w:rsid w:val="0034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1B531C708D23DBF5FA90E6EE002BA28546C665C2843E4DAD5CF883E4AED19O8SB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41B531C708D23DBF5FA90E6EE002BA28546C66552040E9D6D692823613E11B8COCS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2020-12-04T02:32:00Z</cp:lastPrinted>
  <dcterms:created xsi:type="dcterms:W3CDTF">2021-12-29T03:18:00Z</dcterms:created>
  <dcterms:modified xsi:type="dcterms:W3CDTF">2023-04-03T06:30:00Z</dcterms:modified>
</cp:coreProperties>
</file>